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40F46D" w14:textId="77777777" w:rsidR="00C273F9" w:rsidRPr="00300920" w:rsidRDefault="001D4EB9" w:rsidP="00C273F9">
      <w:pPr>
        <w:rPr>
          <w:b/>
          <w:sz w:val="28"/>
          <w:szCs w:val="28"/>
        </w:rPr>
      </w:pPr>
      <w:bookmarkStart w:id="0" w:name="_GoBack"/>
      <w:bookmarkEnd w:id="0"/>
      <w:r w:rsidRPr="00300920">
        <w:rPr>
          <w:b/>
          <w:sz w:val="28"/>
          <w:szCs w:val="28"/>
        </w:rPr>
        <w:t>Course Title</w:t>
      </w:r>
    </w:p>
    <w:p w14:paraId="7BEDE38B" w14:textId="77777777" w:rsidR="00C273F9" w:rsidRPr="006B1230" w:rsidRDefault="00C273F9" w:rsidP="00C273F9">
      <w:pPr>
        <w:rPr>
          <w:b/>
        </w:rPr>
      </w:pPr>
    </w:p>
    <w:p w14:paraId="703F458D" w14:textId="77777777" w:rsidR="00C273F9" w:rsidRPr="006B1230" w:rsidRDefault="00C273F9" w:rsidP="00C273F9">
      <w:pPr>
        <w:rPr>
          <w:sz w:val="20"/>
        </w:rPr>
      </w:pPr>
      <w:r w:rsidRPr="006B1230">
        <w:rPr>
          <w:sz w:val="20"/>
        </w:rPr>
        <w:t xml:space="preserve">ANT </w:t>
      </w:r>
      <w:r w:rsidR="001D4EB9">
        <w:rPr>
          <w:sz w:val="20"/>
        </w:rPr>
        <w:t>xxxx</w:t>
      </w:r>
    </w:p>
    <w:p w14:paraId="465C2E61" w14:textId="77777777" w:rsidR="00C273F9" w:rsidRPr="006B1230" w:rsidRDefault="001D4EB9" w:rsidP="00C273F9">
      <w:pPr>
        <w:rPr>
          <w:sz w:val="20"/>
        </w:rPr>
      </w:pPr>
      <w:r>
        <w:rPr>
          <w:sz w:val="20"/>
        </w:rPr>
        <w:t>Section xxxx</w:t>
      </w:r>
    </w:p>
    <w:p w14:paraId="596C1854" w14:textId="77777777" w:rsidR="00C273F9" w:rsidRPr="006B1230" w:rsidRDefault="001D4EB9" w:rsidP="00C273F9">
      <w:pPr>
        <w:rPr>
          <w:sz w:val="20"/>
        </w:rPr>
      </w:pPr>
      <w:r>
        <w:rPr>
          <w:sz w:val="20"/>
        </w:rPr>
        <w:t>Spring 2012</w:t>
      </w:r>
    </w:p>
    <w:p w14:paraId="22EE273C" w14:textId="77777777" w:rsidR="00C273F9" w:rsidRPr="006B1230" w:rsidRDefault="00C273F9" w:rsidP="00C273F9">
      <w:pPr>
        <w:rPr>
          <w:sz w:val="20"/>
        </w:rPr>
      </w:pPr>
    </w:p>
    <w:p w14:paraId="2563DEAC" w14:textId="77777777" w:rsidR="00C273F9" w:rsidRPr="006B1230" w:rsidRDefault="001D4EB9" w:rsidP="00C273F9">
      <w:pPr>
        <w:rPr>
          <w:sz w:val="20"/>
        </w:rPr>
      </w:pPr>
      <w:r>
        <w:rPr>
          <w:sz w:val="20"/>
        </w:rPr>
        <w:t>Meeting Periods</w:t>
      </w:r>
    </w:p>
    <w:p w14:paraId="036236F8" w14:textId="77777777" w:rsidR="00C273F9" w:rsidRPr="006B1230" w:rsidRDefault="001D4EB9" w:rsidP="00C273F9">
      <w:pPr>
        <w:rPr>
          <w:sz w:val="20"/>
        </w:rPr>
      </w:pPr>
      <w:r>
        <w:rPr>
          <w:sz w:val="20"/>
        </w:rPr>
        <w:t>Classrooms</w:t>
      </w:r>
    </w:p>
    <w:p w14:paraId="69E36A55" w14:textId="77777777" w:rsidR="001D4EB9" w:rsidRPr="006B1230" w:rsidRDefault="001D4EB9" w:rsidP="00C273F9">
      <w:pPr>
        <w:rPr>
          <w:sz w:val="20"/>
        </w:rPr>
      </w:pPr>
    </w:p>
    <w:p w14:paraId="54733F74" w14:textId="77777777" w:rsidR="00C273F9" w:rsidRPr="006B1230" w:rsidRDefault="00C273F9" w:rsidP="00C273F9">
      <w:pPr>
        <w:rPr>
          <w:sz w:val="20"/>
        </w:rPr>
      </w:pPr>
      <w:r w:rsidRPr="006B1230">
        <w:rPr>
          <w:sz w:val="20"/>
        </w:rPr>
        <w:t xml:space="preserve">Instructor: </w:t>
      </w:r>
    </w:p>
    <w:p w14:paraId="645639A7" w14:textId="77777777" w:rsidR="00C273F9" w:rsidRPr="006B1230" w:rsidRDefault="00C273F9" w:rsidP="00C273F9">
      <w:pPr>
        <w:rPr>
          <w:sz w:val="20"/>
        </w:rPr>
      </w:pPr>
      <w:r w:rsidRPr="006B1230">
        <w:rPr>
          <w:sz w:val="20"/>
        </w:rPr>
        <w:t xml:space="preserve">Office: </w:t>
      </w:r>
    </w:p>
    <w:p w14:paraId="5AEEA6D0" w14:textId="77777777" w:rsidR="00C273F9" w:rsidRPr="006B1230" w:rsidRDefault="00C273F9" w:rsidP="00C273F9">
      <w:pPr>
        <w:rPr>
          <w:sz w:val="20"/>
        </w:rPr>
      </w:pPr>
      <w:r w:rsidRPr="006B1230">
        <w:rPr>
          <w:sz w:val="20"/>
        </w:rPr>
        <w:t xml:space="preserve">Phone: </w:t>
      </w:r>
    </w:p>
    <w:p w14:paraId="10827007" w14:textId="77777777" w:rsidR="00C273F9" w:rsidRPr="006B1230" w:rsidRDefault="00C273F9" w:rsidP="00C273F9">
      <w:pPr>
        <w:rPr>
          <w:sz w:val="20"/>
        </w:rPr>
      </w:pPr>
      <w:r w:rsidRPr="006B1230">
        <w:rPr>
          <w:sz w:val="20"/>
        </w:rPr>
        <w:t>Email</w:t>
      </w:r>
      <w:r w:rsidR="001D4EB9">
        <w:rPr>
          <w:sz w:val="20"/>
        </w:rPr>
        <w:t>:</w:t>
      </w:r>
    </w:p>
    <w:p w14:paraId="771076AF" w14:textId="77777777" w:rsidR="00C273F9" w:rsidRPr="006B1230" w:rsidRDefault="00C273F9" w:rsidP="00C273F9">
      <w:pPr>
        <w:rPr>
          <w:sz w:val="20"/>
        </w:rPr>
      </w:pPr>
    </w:p>
    <w:p w14:paraId="4DA615FA" w14:textId="77777777" w:rsidR="00C273F9" w:rsidRPr="006B1230" w:rsidRDefault="00C273F9" w:rsidP="00C273F9">
      <w:pPr>
        <w:rPr>
          <w:sz w:val="20"/>
        </w:rPr>
      </w:pPr>
      <w:r w:rsidRPr="006B1230">
        <w:rPr>
          <w:sz w:val="20"/>
        </w:rPr>
        <w:t xml:space="preserve">Office Hours: </w:t>
      </w:r>
      <w:r w:rsidR="001D4EB9">
        <w:rPr>
          <w:sz w:val="20"/>
        </w:rPr>
        <w:t xml:space="preserve">xxx </w:t>
      </w:r>
      <w:r w:rsidRPr="006B1230">
        <w:rPr>
          <w:sz w:val="20"/>
        </w:rPr>
        <w:t>and by appointment</w:t>
      </w:r>
    </w:p>
    <w:p w14:paraId="77A60224" w14:textId="77777777" w:rsidR="00C273F9" w:rsidRPr="006B1230" w:rsidRDefault="00C273F9" w:rsidP="00C273F9">
      <w:pPr>
        <w:rPr>
          <w:sz w:val="20"/>
        </w:rPr>
      </w:pPr>
    </w:p>
    <w:p w14:paraId="36AD159E" w14:textId="77777777" w:rsidR="00C273F9" w:rsidRPr="00884FFB" w:rsidRDefault="001D4EB9" w:rsidP="00C273F9">
      <w:pPr>
        <w:rPr>
          <w:b/>
        </w:rPr>
      </w:pPr>
      <w:r>
        <w:rPr>
          <w:b/>
        </w:rPr>
        <w:t>Course Overview and Objectives</w:t>
      </w:r>
    </w:p>
    <w:p w14:paraId="29230FAA" w14:textId="77777777" w:rsidR="00C273F9" w:rsidRPr="004738D4" w:rsidRDefault="00C273F9" w:rsidP="00C273F9">
      <w:pPr>
        <w:rPr>
          <w:sz w:val="20"/>
        </w:rPr>
      </w:pPr>
    </w:p>
    <w:p w14:paraId="411CA840" w14:textId="77777777" w:rsidR="00C273F9" w:rsidRPr="004738D4" w:rsidRDefault="00C273F9" w:rsidP="00C273F9">
      <w:pPr>
        <w:rPr>
          <w:sz w:val="20"/>
        </w:rPr>
      </w:pPr>
    </w:p>
    <w:p w14:paraId="036F81A3" w14:textId="77777777" w:rsidR="00C273F9" w:rsidRPr="00884FFB" w:rsidRDefault="00C273F9" w:rsidP="00C273F9">
      <w:pPr>
        <w:rPr>
          <w:b/>
        </w:rPr>
      </w:pPr>
      <w:r w:rsidRPr="00884FFB">
        <w:rPr>
          <w:b/>
        </w:rPr>
        <w:t>Text</w:t>
      </w:r>
      <w:r w:rsidR="001D4EB9">
        <w:rPr>
          <w:b/>
        </w:rPr>
        <w:t>books and Required Reading</w:t>
      </w:r>
      <w:r w:rsidRPr="00884FFB">
        <w:rPr>
          <w:b/>
        </w:rPr>
        <w:t>s</w:t>
      </w:r>
    </w:p>
    <w:p w14:paraId="67CCEA48" w14:textId="77777777" w:rsidR="00C273F9" w:rsidRPr="00300920" w:rsidRDefault="00C273F9" w:rsidP="00C273F9">
      <w:pPr>
        <w:rPr>
          <w:sz w:val="20"/>
          <w:szCs w:val="20"/>
        </w:rPr>
      </w:pPr>
    </w:p>
    <w:p w14:paraId="3B44C278" w14:textId="77777777" w:rsidR="00C273F9" w:rsidRPr="00300920" w:rsidRDefault="00C273F9" w:rsidP="00C273F9">
      <w:pPr>
        <w:rPr>
          <w:sz w:val="20"/>
          <w:szCs w:val="20"/>
        </w:rPr>
      </w:pPr>
      <w:r w:rsidRPr="00300920">
        <w:rPr>
          <w:sz w:val="20"/>
          <w:szCs w:val="20"/>
        </w:rPr>
        <w:t>The textbooks for the course are as follows:</w:t>
      </w:r>
    </w:p>
    <w:p w14:paraId="57E5482A" w14:textId="77777777" w:rsidR="00C273F9" w:rsidRPr="00300920" w:rsidRDefault="00C273F9" w:rsidP="00C273F9">
      <w:pPr>
        <w:rPr>
          <w:sz w:val="20"/>
          <w:szCs w:val="20"/>
        </w:rPr>
      </w:pPr>
    </w:p>
    <w:p w14:paraId="120E538B" w14:textId="77777777" w:rsidR="00C273F9" w:rsidRPr="00300920" w:rsidRDefault="00C273F9" w:rsidP="00C273F9">
      <w:pPr>
        <w:rPr>
          <w:sz w:val="20"/>
          <w:szCs w:val="20"/>
        </w:rPr>
      </w:pPr>
    </w:p>
    <w:p w14:paraId="4AA7BEA2" w14:textId="77777777" w:rsidR="00C273F9" w:rsidRPr="00300920" w:rsidRDefault="001D4EB9" w:rsidP="00C273F9">
      <w:pPr>
        <w:widowControl w:val="0"/>
        <w:autoSpaceDE w:val="0"/>
        <w:autoSpaceDN w:val="0"/>
        <w:adjustRightInd w:val="0"/>
        <w:rPr>
          <w:color w:val="FF6600"/>
          <w:sz w:val="20"/>
          <w:szCs w:val="20"/>
        </w:rPr>
      </w:pPr>
      <w:r w:rsidRPr="00300920">
        <w:rPr>
          <w:color w:val="FF6600"/>
          <w:sz w:val="20"/>
          <w:szCs w:val="20"/>
        </w:rPr>
        <w:t>[Notes on reserve readings and how they may be obtained]</w:t>
      </w:r>
    </w:p>
    <w:p w14:paraId="20491D1A" w14:textId="77777777" w:rsidR="001D4EB9" w:rsidRPr="00300920" w:rsidRDefault="001D4EB9" w:rsidP="00C273F9">
      <w:pPr>
        <w:widowControl w:val="0"/>
        <w:autoSpaceDE w:val="0"/>
        <w:autoSpaceDN w:val="0"/>
        <w:adjustRightInd w:val="0"/>
        <w:rPr>
          <w:sz w:val="20"/>
          <w:szCs w:val="20"/>
        </w:rPr>
      </w:pPr>
    </w:p>
    <w:p w14:paraId="2FEE3687" w14:textId="77777777" w:rsidR="00C273F9" w:rsidRPr="00141B0F" w:rsidRDefault="001D4EB9" w:rsidP="00C273F9">
      <w:pPr>
        <w:widowControl w:val="0"/>
        <w:autoSpaceDE w:val="0"/>
        <w:autoSpaceDN w:val="0"/>
        <w:adjustRightInd w:val="0"/>
      </w:pPr>
      <w:r w:rsidRPr="00141B0F">
        <w:rPr>
          <w:b/>
        </w:rPr>
        <w:t>Exams and Grading</w:t>
      </w:r>
    </w:p>
    <w:p w14:paraId="60AEA8D7" w14:textId="77777777" w:rsidR="00C273F9" w:rsidRPr="00300920" w:rsidRDefault="00C273F9" w:rsidP="00C273F9">
      <w:pPr>
        <w:widowControl w:val="0"/>
        <w:autoSpaceDE w:val="0"/>
        <w:autoSpaceDN w:val="0"/>
        <w:adjustRightInd w:val="0"/>
        <w:rPr>
          <w:sz w:val="20"/>
          <w:szCs w:val="20"/>
        </w:rPr>
      </w:pPr>
    </w:p>
    <w:p w14:paraId="27902B1B" w14:textId="77777777" w:rsidR="001D4EB9" w:rsidRPr="00300920" w:rsidRDefault="001D4EB9" w:rsidP="001D4EB9">
      <w:pPr>
        <w:widowControl w:val="0"/>
        <w:autoSpaceDE w:val="0"/>
        <w:autoSpaceDN w:val="0"/>
        <w:adjustRightInd w:val="0"/>
        <w:rPr>
          <w:i/>
          <w:sz w:val="20"/>
          <w:szCs w:val="20"/>
        </w:rPr>
      </w:pPr>
      <w:r w:rsidRPr="00300920">
        <w:rPr>
          <w:i/>
          <w:sz w:val="20"/>
          <w:szCs w:val="20"/>
        </w:rPr>
        <w:t>Exams</w:t>
      </w:r>
      <w:r w:rsidR="00300920" w:rsidRPr="00300920">
        <w:rPr>
          <w:i/>
          <w:sz w:val="20"/>
          <w:szCs w:val="20"/>
        </w:rPr>
        <w:t>:</w:t>
      </w:r>
    </w:p>
    <w:p w14:paraId="60D26CF8" w14:textId="77777777" w:rsidR="00C273F9" w:rsidRPr="00300920" w:rsidRDefault="00C273F9" w:rsidP="00C273F9">
      <w:pPr>
        <w:widowControl w:val="0"/>
        <w:autoSpaceDE w:val="0"/>
        <w:autoSpaceDN w:val="0"/>
        <w:adjustRightInd w:val="0"/>
        <w:rPr>
          <w:i/>
          <w:sz w:val="20"/>
          <w:szCs w:val="20"/>
        </w:rPr>
      </w:pPr>
    </w:p>
    <w:p w14:paraId="03AB4ED9" w14:textId="77777777" w:rsidR="001D4EB9" w:rsidRPr="00300920" w:rsidRDefault="001D4EB9" w:rsidP="00C273F9">
      <w:pPr>
        <w:widowControl w:val="0"/>
        <w:autoSpaceDE w:val="0"/>
        <w:autoSpaceDN w:val="0"/>
        <w:adjustRightInd w:val="0"/>
        <w:rPr>
          <w:i/>
          <w:sz w:val="20"/>
          <w:szCs w:val="20"/>
        </w:rPr>
      </w:pPr>
      <w:r w:rsidRPr="00300920">
        <w:rPr>
          <w:i/>
          <w:sz w:val="20"/>
          <w:szCs w:val="20"/>
        </w:rPr>
        <w:t>Quizzes</w:t>
      </w:r>
      <w:r w:rsidR="00300920" w:rsidRPr="00300920">
        <w:rPr>
          <w:i/>
          <w:sz w:val="20"/>
          <w:szCs w:val="20"/>
        </w:rPr>
        <w:t>:</w:t>
      </w:r>
    </w:p>
    <w:p w14:paraId="5DFC8BC2" w14:textId="77777777" w:rsidR="001D4EB9" w:rsidRPr="00300920" w:rsidRDefault="001D4EB9" w:rsidP="00C273F9">
      <w:pPr>
        <w:widowControl w:val="0"/>
        <w:autoSpaceDE w:val="0"/>
        <w:autoSpaceDN w:val="0"/>
        <w:adjustRightInd w:val="0"/>
        <w:rPr>
          <w:i/>
          <w:sz w:val="20"/>
          <w:szCs w:val="20"/>
        </w:rPr>
      </w:pPr>
    </w:p>
    <w:p w14:paraId="3C8A82C5" w14:textId="77777777" w:rsidR="001D4EB9" w:rsidRPr="00300920" w:rsidRDefault="001D4EB9" w:rsidP="00C273F9">
      <w:pPr>
        <w:widowControl w:val="0"/>
        <w:autoSpaceDE w:val="0"/>
        <w:autoSpaceDN w:val="0"/>
        <w:adjustRightInd w:val="0"/>
        <w:rPr>
          <w:i/>
          <w:sz w:val="20"/>
          <w:szCs w:val="20"/>
        </w:rPr>
      </w:pPr>
      <w:r w:rsidRPr="00300920">
        <w:rPr>
          <w:i/>
          <w:sz w:val="20"/>
          <w:szCs w:val="20"/>
        </w:rPr>
        <w:t>Papers/Writing</w:t>
      </w:r>
      <w:r w:rsidR="00300920" w:rsidRPr="00300920">
        <w:rPr>
          <w:i/>
          <w:sz w:val="20"/>
          <w:szCs w:val="20"/>
        </w:rPr>
        <w:t>:</w:t>
      </w:r>
    </w:p>
    <w:p w14:paraId="28C78B9F" w14:textId="77777777" w:rsidR="001D4EB9" w:rsidRPr="00300920" w:rsidRDefault="001D4EB9" w:rsidP="00C273F9">
      <w:pPr>
        <w:widowControl w:val="0"/>
        <w:autoSpaceDE w:val="0"/>
        <w:autoSpaceDN w:val="0"/>
        <w:adjustRightInd w:val="0"/>
        <w:rPr>
          <w:i/>
          <w:sz w:val="20"/>
          <w:szCs w:val="20"/>
        </w:rPr>
      </w:pPr>
    </w:p>
    <w:p w14:paraId="0A441441" w14:textId="77777777" w:rsidR="001D4EB9" w:rsidRPr="00300920" w:rsidRDefault="001D4EB9" w:rsidP="00C273F9">
      <w:pPr>
        <w:widowControl w:val="0"/>
        <w:autoSpaceDE w:val="0"/>
        <w:autoSpaceDN w:val="0"/>
        <w:adjustRightInd w:val="0"/>
        <w:rPr>
          <w:i/>
          <w:sz w:val="20"/>
          <w:szCs w:val="20"/>
        </w:rPr>
      </w:pPr>
      <w:r w:rsidRPr="00300920">
        <w:rPr>
          <w:i/>
          <w:sz w:val="20"/>
          <w:szCs w:val="20"/>
        </w:rPr>
        <w:t>Other Assessments</w:t>
      </w:r>
      <w:r w:rsidR="00300920" w:rsidRPr="00300920">
        <w:rPr>
          <w:i/>
          <w:sz w:val="20"/>
          <w:szCs w:val="20"/>
        </w:rPr>
        <w:t>:</w:t>
      </w:r>
    </w:p>
    <w:p w14:paraId="70C9ABA5" w14:textId="77777777" w:rsidR="001D4EB9" w:rsidRPr="00300920" w:rsidRDefault="001D4EB9" w:rsidP="00C273F9">
      <w:pPr>
        <w:widowControl w:val="0"/>
        <w:autoSpaceDE w:val="0"/>
        <w:autoSpaceDN w:val="0"/>
        <w:adjustRightInd w:val="0"/>
        <w:rPr>
          <w:i/>
          <w:sz w:val="20"/>
          <w:szCs w:val="20"/>
        </w:rPr>
      </w:pPr>
    </w:p>
    <w:p w14:paraId="03CAD554" w14:textId="77777777" w:rsidR="001D4EB9" w:rsidRPr="00300920" w:rsidRDefault="001D4EB9" w:rsidP="00C273F9">
      <w:pPr>
        <w:widowControl w:val="0"/>
        <w:autoSpaceDE w:val="0"/>
        <w:autoSpaceDN w:val="0"/>
        <w:adjustRightInd w:val="0"/>
        <w:rPr>
          <w:i/>
          <w:sz w:val="20"/>
          <w:szCs w:val="20"/>
        </w:rPr>
      </w:pPr>
      <w:r w:rsidRPr="00300920">
        <w:rPr>
          <w:i/>
          <w:sz w:val="20"/>
          <w:szCs w:val="20"/>
        </w:rPr>
        <w:t>Participation</w:t>
      </w:r>
      <w:r w:rsidR="00300920" w:rsidRPr="00300920">
        <w:rPr>
          <w:i/>
          <w:sz w:val="20"/>
          <w:szCs w:val="20"/>
        </w:rPr>
        <w:t>:</w:t>
      </w:r>
    </w:p>
    <w:p w14:paraId="176698B6" w14:textId="77777777" w:rsidR="001D4EB9" w:rsidRPr="00300920" w:rsidRDefault="001D4EB9" w:rsidP="00C273F9">
      <w:pPr>
        <w:widowControl w:val="0"/>
        <w:autoSpaceDE w:val="0"/>
        <w:autoSpaceDN w:val="0"/>
        <w:adjustRightInd w:val="0"/>
        <w:rPr>
          <w:i/>
          <w:sz w:val="20"/>
          <w:szCs w:val="20"/>
        </w:rPr>
      </w:pPr>
    </w:p>
    <w:p w14:paraId="55FD4380" w14:textId="77777777" w:rsidR="001D4EB9" w:rsidRPr="00300920" w:rsidRDefault="001D4EB9" w:rsidP="00C273F9">
      <w:pPr>
        <w:widowControl w:val="0"/>
        <w:autoSpaceDE w:val="0"/>
        <w:autoSpaceDN w:val="0"/>
        <w:adjustRightInd w:val="0"/>
        <w:rPr>
          <w:i/>
          <w:sz w:val="20"/>
          <w:szCs w:val="20"/>
        </w:rPr>
      </w:pPr>
      <w:r w:rsidRPr="00300920">
        <w:rPr>
          <w:i/>
          <w:sz w:val="20"/>
          <w:szCs w:val="20"/>
        </w:rPr>
        <w:t>Attendance</w:t>
      </w:r>
      <w:r w:rsidR="00300920" w:rsidRPr="00300920">
        <w:rPr>
          <w:i/>
          <w:sz w:val="20"/>
          <w:szCs w:val="20"/>
        </w:rPr>
        <w:t>:</w:t>
      </w:r>
    </w:p>
    <w:p w14:paraId="701366FB" w14:textId="77777777" w:rsidR="00C273F9" w:rsidRPr="00300920" w:rsidRDefault="00C273F9" w:rsidP="00C273F9">
      <w:pPr>
        <w:widowControl w:val="0"/>
        <w:autoSpaceDE w:val="0"/>
        <w:autoSpaceDN w:val="0"/>
        <w:adjustRightInd w:val="0"/>
        <w:rPr>
          <w:i/>
          <w:sz w:val="20"/>
          <w:szCs w:val="20"/>
        </w:rPr>
      </w:pPr>
    </w:p>
    <w:p w14:paraId="33629116" w14:textId="77777777" w:rsidR="00300920" w:rsidRPr="00300920" w:rsidRDefault="00300920" w:rsidP="00C273F9">
      <w:pPr>
        <w:widowControl w:val="0"/>
        <w:autoSpaceDE w:val="0"/>
        <w:autoSpaceDN w:val="0"/>
        <w:adjustRightInd w:val="0"/>
        <w:rPr>
          <w:i/>
          <w:sz w:val="20"/>
          <w:szCs w:val="20"/>
        </w:rPr>
      </w:pPr>
      <w:r w:rsidRPr="00300920">
        <w:rPr>
          <w:i/>
          <w:sz w:val="20"/>
          <w:szCs w:val="20"/>
        </w:rPr>
        <w:t>Policies on make-up work:</w:t>
      </w:r>
    </w:p>
    <w:p w14:paraId="6764D407" w14:textId="77777777" w:rsidR="00300920" w:rsidRPr="00300920" w:rsidRDefault="00300920" w:rsidP="00C273F9">
      <w:pPr>
        <w:widowControl w:val="0"/>
        <w:autoSpaceDE w:val="0"/>
        <w:autoSpaceDN w:val="0"/>
        <w:adjustRightInd w:val="0"/>
        <w:rPr>
          <w:sz w:val="20"/>
          <w:szCs w:val="20"/>
        </w:rPr>
      </w:pPr>
    </w:p>
    <w:p w14:paraId="222704FC" w14:textId="77777777" w:rsidR="00C273F9" w:rsidRPr="00300920" w:rsidRDefault="00C273F9" w:rsidP="00C273F9">
      <w:pPr>
        <w:widowControl w:val="0"/>
        <w:autoSpaceDE w:val="0"/>
        <w:autoSpaceDN w:val="0"/>
        <w:adjustRightInd w:val="0"/>
        <w:rPr>
          <w:sz w:val="20"/>
          <w:szCs w:val="20"/>
        </w:rPr>
      </w:pPr>
      <w:r w:rsidRPr="00300920">
        <w:rPr>
          <w:b/>
          <w:i/>
          <w:sz w:val="20"/>
          <w:szCs w:val="20"/>
        </w:rPr>
        <w:t>Final Grades</w:t>
      </w:r>
      <w:r w:rsidRPr="00300920">
        <w:rPr>
          <w:sz w:val="20"/>
          <w:szCs w:val="20"/>
        </w:rPr>
        <w:t xml:space="preserve">.  Final grades are assigned out of </w:t>
      </w:r>
      <w:r w:rsidR="001D4EB9" w:rsidRPr="00300920">
        <w:rPr>
          <w:sz w:val="20"/>
          <w:szCs w:val="20"/>
        </w:rPr>
        <w:t>xx</w:t>
      </w:r>
      <w:r w:rsidRPr="00300920">
        <w:rPr>
          <w:sz w:val="20"/>
          <w:szCs w:val="20"/>
        </w:rPr>
        <w:t xml:space="preserve"> points</w:t>
      </w:r>
      <w:r w:rsidR="00300920" w:rsidRPr="00300920">
        <w:rPr>
          <w:sz w:val="20"/>
          <w:szCs w:val="20"/>
        </w:rPr>
        <w:t>, based on xxx</w:t>
      </w:r>
      <w:r w:rsidRPr="00300920">
        <w:rPr>
          <w:sz w:val="20"/>
          <w:szCs w:val="20"/>
        </w:rPr>
        <w:t xml:space="preserve">. </w:t>
      </w:r>
      <w:r w:rsidR="004B611A" w:rsidRPr="00300920">
        <w:rPr>
          <w:sz w:val="20"/>
          <w:szCs w:val="20"/>
        </w:rPr>
        <w:t xml:space="preserve"> A detailed breakdown </w:t>
      </w:r>
      <w:r w:rsidR="001D4EB9" w:rsidRPr="00300920">
        <w:rPr>
          <w:sz w:val="20"/>
          <w:szCs w:val="20"/>
        </w:rPr>
        <w:t xml:space="preserve">of final grades is </w:t>
      </w:r>
      <w:r w:rsidR="004B611A" w:rsidRPr="00300920">
        <w:rPr>
          <w:sz w:val="20"/>
          <w:szCs w:val="20"/>
        </w:rPr>
        <w:t>as follows:</w:t>
      </w:r>
    </w:p>
    <w:p w14:paraId="4DF6F55D" w14:textId="77777777" w:rsidR="004B611A" w:rsidRPr="00300920" w:rsidRDefault="004B611A" w:rsidP="00C273F9">
      <w:pPr>
        <w:widowControl w:val="0"/>
        <w:autoSpaceDE w:val="0"/>
        <w:autoSpaceDN w:val="0"/>
        <w:adjustRightInd w:val="0"/>
        <w:rPr>
          <w:sz w:val="20"/>
          <w:szCs w:val="20"/>
        </w:rPr>
      </w:pPr>
    </w:p>
    <w:p w14:paraId="162FC502" w14:textId="77777777" w:rsidR="004B611A" w:rsidRPr="00300920" w:rsidRDefault="004B611A" w:rsidP="004B611A">
      <w:pPr>
        <w:jc w:val="center"/>
        <w:rPr>
          <w:sz w:val="20"/>
          <w:szCs w:val="20"/>
        </w:rPr>
      </w:pPr>
      <w:r w:rsidRPr="00300920">
        <w:rPr>
          <w:sz w:val="20"/>
          <w:szCs w:val="20"/>
        </w:rPr>
        <w:t>A=</w:t>
      </w:r>
      <w:r w:rsidR="001D4EB9" w:rsidRPr="00300920">
        <w:rPr>
          <w:sz w:val="20"/>
          <w:szCs w:val="20"/>
        </w:rPr>
        <w:t>xx</w:t>
      </w:r>
      <w:r w:rsidRPr="00300920">
        <w:rPr>
          <w:sz w:val="20"/>
          <w:szCs w:val="20"/>
        </w:rPr>
        <w:t>+, A-=</w:t>
      </w:r>
      <w:r w:rsidR="001D4EB9" w:rsidRPr="00300920">
        <w:rPr>
          <w:sz w:val="20"/>
          <w:szCs w:val="20"/>
        </w:rPr>
        <w:t>xx</w:t>
      </w:r>
      <w:r w:rsidRPr="00300920">
        <w:rPr>
          <w:sz w:val="20"/>
          <w:szCs w:val="20"/>
        </w:rPr>
        <w:t>, B+=</w:t>
      </w:r>
      <w:r w:rsidR="001D4EB9" w:rsidRPr="00300920">
        <w:rPr>
          <w:sz w:val="20"/>
          <w:szCs w:val="20"/>
        </w:rPr>
        <w:t>xx</w:t>
      </w:r>
      <w:r w:rsidRPr="00300920">
        <w:rPr>
          <w:sz w:val="20"/>
          <w:szCs w:val="20"/>
        </w:rPr>
        <w:t>, B=</w:t>
      </w:r>
      <w:r w:rsidR="001D4EB9" w:rsidRPr="00300920">
        <w:rPr>
          <w:sz w:val="20"/>
          <w:szCs w:val="20"/>
        </w:rPr>
        <w:t>xx</w:t>
      </w:r>
      <w:r w:rsidRPr="00300920">
        <w:rPr>
          <w:sz w:val="20"/>
          <w:szCs w:val="20"/>
        </w:rPr>
        <w:t>, B-=</w:t>
      </w:r>
      <w:r w:rsidR="001D4EB9" w:rsidRPr="00300920">
        <w:rPr>
          <w:sz w:val="20"/>
          <w:szCs w:val="20"/>
        </w:rPr>
        <w:t>xx</w:t>
      </w:r>
      <w:r w:rsidRPr="00300920">
        <w:rPr>
          <w:sz w:val="20"/>
          <w:szCs w:val="20"/>
        </w:rPr>
        <w:t>, C+=</w:t>
      </w:r>
      <w:r w:rsidR="001D4EB9" w:rsidRPr="00300920">
        <w:rPr>
          <w:sz w:val="20"/>
          <w:szCs w:val="20"/>
        </w:rPr>
        <w:t>xx</w:t>
      </w:r>
      <w:r w:rsidRPr="00300920">
        <w:rPr>
          <w:sz w:val="20"/>
          <w:szCs w:val="20"/>
        </w:rPr>
        <w:t>, C=</w:t>
      </w:r>
      <w:r w:rsidR="001D4EB9" w:rsidRPr="00300920">
        <w:rPr>
          <w:sz w:val="20"/>
          <w:szCs w:val="20"/>
        </w:rPr>
        <w:t>xx</w:t>
      </w:r>
      <w:r w:rsidRPr="00300920">
        <w:rPr>
          <w:sz w:val="20"/>
          <w:szCs w:val="20"/>
        </w:rPr>
        <w:t>, C-=</w:t>
      </w:r>
      <w:r w:rsidR="001D4EB9" w:rsidRPr="00300920">
        <w:rPr>
          <w:sz w:val="20"/>
          <w:szCs w:val="20"/>
        </w:rPr>
        <w:t>xx</w:t>
      </w:r>
      <w:r w:rsidRPr="00300920">
        <w:rPr>
          <w:sz w:val="20"/>
          <w:szCs w:val="20"/>
        </w:rPr>
        <w:t>, D=</w:t>
      </w:r>
      <w:r w:rsidR="001D4EB9" w:rsidRPr="00300920">
        <w:rPr>
          <w:sz w:val="20"/>
          <w:szCs w:val="20"/>
        </w:rPr>
        <w:t>xx</w:t>
      </w:r>
      <w:r w:rsidRPr="00300920">
        <w:rPr>
          <w:sz w:val="20"/>
          <w:szCs w:val="20"/>
        </w:rPr>
        <w:t>, E=&lt;</w:t>
      </w:r>
      <w:r w:rsidR="001D4EB9" w:rsidRPr="00300920">
        <w:rPr>
          <w:sz w:val="20"/>
          <w:szCs w:val="20"/>
        </w:rPr>
        <w:t>xx</w:t>
      </w:r>
    </w:p>
    <w:p w14:paraId="41A5977F" w14:textId="77777777" w:rsidR="00300920" w:rsidRPr="00300920" w:rsidRDefault="00300920" w:rsidP="004B611A">
      <w:pPr>
        <w:jc w:val="center"/>
        <w:rPr>
          <w:sz w:val="20"/>
          <w:szCs w:val="20"/>
        </w:rPr>
      </w:pPr>
    </w:p>
    <w:p w14:paraId="08B1BEB4" w14:textId="77777777" w:rsidR="00300920" w:rsidRPr="00300920" w:rsidRDefault="00300920" w:rsidP="00300920">
      <w:pPr>
        <w:rPr>
          <w:sz w:val="20"/>
          <w:szCs w:val="20"/>
        </w:rPr>
      </w:pPr>
      <w:r w:rsidRPr="00300920">
        <w:rPr>
          <w:color w:val="FF6600"/>
          <w:sz w:val="20"/>
          <w:szCs w:val="20"/>
        </w:rPr>
        <w:t>[One can also link to the following:</w:t>
      </w:r>
      <w:r w:rsidRPr="00300920">
        <w:rPr>
          <w:sz w:val="20"/>
          <w:szCs w:val="20"/>
        </w:rPr>
        <w:t xml:space="preserve"> </w:t>
      </w:r>
      <w:hyperlink r:id="rId8" w:history="1">
        <w:r w:rsidRPr="00300920">
          <w:rPr>
            <w:rFonts w:cs="Optima"/>
            <w:color w:val="0000FF"/>
            <w:sz w:val="20"/>
            <w:szCs w:val="20"/>
            <w:u w:val="single"/>
          </w:rPr>
          <w:t>https://catalog.ufl.edu/ugrad/current/regulations/info/grades.aspx</w:t>
        </w:r>
      </w:hyperlink>
      <w:r w:rsidRPr="00300920">
        <w:rPr>
          <w:rFonts w:cs="Times New Roman"/>
          <w:sz w:val="20"/>
          <w:szCs w:val="20"/>
        </w:rPr>
        <w:t>]</w:t>
      </w:r>
    </w:p>
    <w:p w14:paraId="25EDB185" w14:textId="77777777" w:rsidR="00C273F9" w:rsidRPr="00300920" w:rsidRDefault="00C273F9" w:rsidP="00300920">
      <w:pPr>
        <w:widowControl w:val="0"/>
        <w:autoSpaceDE w:val="0"/>
        <w:autoSpaceDN w:val="0"/>
        <w:adjustRightInd w:val="0"/>
        <w:rPr>
          <w:sz w:val="20"/>
          <w:szCs w:val="20"/>
        </w:rPr>
      </w:pPr>
    </w:p>
    <w:p w14:paraId="2AC002A6" w14:textId="77777777" w:rsidR="004B611A" w:rsidRPr="00300920" w:rsidRDefault="00300920" w:rsidP="004B611A">
      <w:pPr>
        <w:pStyle w:val="Heading4"/>
        <w:jc w:val="left"/>
        <w:rPr>
          <w:rFonts w:asciiTheme="minorHAnsi" w:hAnsiTheme="minorHAnsi"/>
          <w:i w:val="0"/>
          <w:color w:val="auto"/>
        </w:rPr>
      </w:pPr>
      <w:r>
        <w:rPr>
          <w:rFonts w:asciiTheme="minorHAnsi" w:hAnsiTheme="minorHAnsi"/>
          <w:i w:val="0"/>
          <w:color w:val="auto"/>
        </w:rPr>
        <w:t>Course</w:t>
      </w:r>
      <w:r w:rsidR="004B611A" w:rsidRPr="00300920">
        <w:rPr>
          <w:rFonts w:asciiTheme="minorHAnsi" w:hAnsiTheme="minorHAnsi"/>
          <w:i w:val="0"/>
          <w:color w:val="auto"/>
        </w:rPr>
        <w:t xml:space="preserve"> Policies and Procedures </w:t>
      </w:r>
    </w:p>
    <w:p w14:paraId="23327126" w14:textId="77777777" w:rsidR="004B611A" w:rsidRPr="00646B41" w:rsidRDefault="004B611A" w:rsidP="004B611A">
      <w:pPr>
        <w:ind w:firstLine="18"/>
        <w:rPr>
          <w:rFonts w:ascii="Calibri" w:hAnsi="Calibri"/>
          <w:b/>
          <w:sz w:val="22"/>
        </w:rPr>
      </w:pPr>
    </w:p>
    <w:p w14:paraId="612B8649" w14:textId="77777777" w:rsidR="004B611A" w:rsidRPr="00300920" w:rsidRDefault="004B611A" w:rsidP="00300920">
      <w:pPr>
        <w:rPr>
          <w:rFonts w:ascii="Calibri" w:hAnsi="Calibri"/>
          <w:sz w:val="20"/>
          <w:szCs w:val="20"/>
        </w:rPr>
      </w:pPr>
      <w:r w:rsidRPr="00300920">
        <w:rPr>
          <w:rFonts w:ascii="Calibri" w:hAnsi="Calibri"/>
          <w:b/>
          <w:i/>
          <w:sz w:val="20"/>
          <w:szCs w:val="20"/>
        </w:rPr>
        <w:t>Elearning/Sakai</w:t>
      </w:r>
      <w:r w:rsidR="00300920" w:rsidRPr="00300920">
        <w:rPr>
          <w:rFonts w:ascii="Calibri" w:hAnsi="Calibri"/>
          <w:b/>
          <w:i/>
          <w:sz w:val="20"/>
          <w:szCs w:val="20"/>
        </w:rPr>
        <w:t>:</w:t>
      </w:r>
    </w:p>
    <w:p w14:paraId="5DCB834C" w14:textId="77777777" w:rsidR="004B611A" w:rsidRPr="00300920" w:rsidRDefault="004B611A" w:rsidP="004B611A">
      <w:pPr>
        <w:rPr>
          <w:rFonts w:ascii="Calibri" w:hAnsi="Calibri"/>
          <w:sz w:val="20"/>
          <w:szCs w:val="20"/>
        </w:rPr>
      </w:pPr>
      <w:r w:rsidRPr="00300920">
        <w:rPr>
          <w:rFonts w:ascii="Calibri" w:hAnsi="Calibri"/>
          <w:b/>
          <w:i/>
          <w:sz w:val="20"/>
          <w:szCs w:val="20"/>
        </w:rPr>
        <w:lastRenderedPageBreak/>
        <w:t>Classes, Readings, &amp; Attendance Policy</w:t>
      </w:r>
      <w:r w:rsidR="00300920" w:rsidRPr="00300920">
        <w:rPr>
          <w:rFonts w:ascii="Calibri" w:hAnsi="Calibri"/>
          <w:b/>
          <w:i/>
          <w:sz w:val="20"/>
          <w:szCs w:val="20"/>
        </w:rPr>
        <w:t>:</w:t>
      </w:r>
    </w:p>
    <w:p w14:paraId="6378E036" w14:textId="77777777" w:rsidR="004B611A" w:rsidRPr="00300920" w:rsidRDefault="004B611A" w:rsidP="004B611A">
      <w:pPr>
        <w:ind w:firstLine="378"/>
        <w:rPr>
          <w:rFonts w:ascii="Calibri" w:hAnsi="Calibri"/>
          <w:sz w:val="20"/>
          <w:szCs w:val="20"/>
        </w:rPr>
      </w:pPr>
    </w:p>
    <w:p w14:paraId="2F3E5D25" w14:textId="77777777" w:rsidR="004B611A" w:rsidRPr="00300920" w:rsidRDefault="004B611A" w:rsidP="004B611A">
      <w:pPr>
        <w:rPr>
          <w:rFonts w:ascii="Calibri" w:hAnsi="Calibri"/>
          <w:sz w:val="20"/>
          <w:szCs w:val="20"/>
        </w:rPr>
      </w:pPr>
      <w:r w:rsidRPr="00300920">
        <w:rPr>
          <w:rFonts w:ascii="Calibri" w:hAnsi="Calibri"/>
          <w:b/>
          <w:i/>
          <w:sz w:val="20"/>
          <w:szCs w:val="20"/>
        </w:rPr>
        <w:t>Classroom Behavior</w:t>
      </w:r>
      <w:r w:rsidR="00300920" w:rsidRPr="00300920">
        <w:rPr>
          <w:rFonts w:ascii="Calibri" w:hAnsi="Calibri"/>
          <w:b/>
          <w:i/>
          <w:sz w:val="20"/>
          <w:szCs w:val="20"/>
        </w:rPr>
        <w:t xml:space="preserve"> Rules:</w:t>
      </w:r>
    </w:p>
    <w:p w14:paraId="06883301" w14:textId="77777777" w:rsidR="004B611A" w:rsidRPr="00300920" w:rsidRDefault="004B611A" w:rsidP="004B611A">
      <w:pPr>
        <w:ind w:firstLine="378"/>
        <w:rPr>
          <w:rFonts w:ascii="Calibri" w:hAnsi="Calibri"/>
          <w:sz w:val="20"/>
          <w:szCs w:val="20"/>
        </w:rPr>
      </w:pPr>
    </w:p>
    <w:p w14:paraId="321969AF" w14:textId="77777777" w:rsidR="004B611A" w:rsidRPr="00300920" w:rsidRDefault="004B611A" w:rsidP="004B611A">
      <w:pPr>
        <w:rPr>
          <w:rFonts w:ascii="Calibri" w:hAnsi="Calibri"/>
          <w:b/>
          <w:i/>
          <w:sz w:val="20"/>
          <w:szCs w:val="20"/>
        </w:rPr>
      </w:pPr>
      <w:r w:rsidRPr="00300920">
        <w:rPr>
          <w:rFonts w:ascii="Calibri" w:hAnsi="Calibri"/>
          <w:b/>
          <w:i/>
          <w:sz w:val="20"/>
          <w:szCs w:val="20"/>
        </w:rPr>
        <w:t>Communication</w:t>
      </w:r>
    </w:p>
    <w:p w14:paraId="13F81A85" w14:textId="77777777" w:rsidR="004B611A" w:rsidRPr="00300920" w:rsidRDefault="004B611A" w:rsidP="004B611A">
      <w:pPr>
        <w:ind w:firstLine="360"/>
        <w:rPr>
          <w:rFonts w:ascii="Calibri" w:hAnsi="Calibri"/>
          <w:b/>
          <w:sz w:val="20"/>
          <w:szCs w:val="20"/>
        </w:rPr>
      </w:pPr>
    </w:p>
    <w:p w14:paraId="301E1FC8" w14:textId="77777777" w:rsidR="004B611A" w:rsidRPr="00300920" w:rsidRDefault="004B611A" w:rsidP="00300920">
      <w:pPr>
        <w:pStyle w:val="Heading1"/>
        <w:spacing w:before="2" w:after="2"/>
        <w:rPr>
          <w:rFonts w:asciiTheme="minorHAnsi" w:hAnsiTheme="minorHAnsi"/>
          <w:b w:val="0"/>
          <w:i/>
          <w:sz w:val="20"/>
        </w:rPr>
      </w:pPr>
      <w:r w:rsidRPr="00300920">
        <w:rPr>
          <w:rFonts w:ascii="Calibri" w:hAnsi="Calibri"/>
          <w:i/>
          <w:sz w:val="20"/>
        </w:rPr>
        <w:t>Academic Honesty</w:t>
      </w:r>
      <w:r w:rsidR="00300920" w:rsidRPr="00300920">
        <w:rPr>
          <w:rFonts w:asciiTheme="minorHAnsi" w:hAnsiTheme="minorHAnsi"/>
          <w:b w:val="0"/>
          <w:i/>
          <w:color w:val="FF6600"/>
          <w:sz w:val="20"/>
        </w:rPr>
        <w:t>: [general statements specific to course here].  Recommended text:</w:t>
      </w:r>
      <w:r w:rsidR="00300920" w:rsidRPr="00300920">
        <w:rPr>
          <w:rFonts w:asciiTheme="minorHAnsi" w:hAnsiTheme="minorHAnsi"/>
          <w:b w:val="0"/>
          <w:i/>
          <w:sz w:val="20"/>
        </w:rPr>
        <w:t xml:space="preserve">  </w:t>
      </w:r>
      <w:r w:rsidR="00300920" w:rsidRPr="00300920">
        <w:rPr>
          <w:rFonts w:asciiTheme="minorHAnsi" w:hAnsiTheme="minorHAnsi"/>
          <w:b w:val="0"/>
          <w:sz w:val="20"/>
        </w:rPr>
        <w:t>Violations</w:t>
      </w:r>
      <w:r w:rsidR="00300920" w:rsidRPr="00300920">
        <w:rPr>
          <w:rFonts w:asciiTheme="minorHAnsi" w:hAnsiTheme="minorHAnsi"/>
          <w:b w:val="0"/>
          <w:i/>
          <w:sz w:val="20"/>
        </w:rPr>
        <w:t xml:space="preserve"> </w:t>
      </w:r>
      <w:r w:rsidRPr="00300920">
        <w:rPr>
          <w:rFonts w:asciiTheme="minorHAnsi" w:hAnsiTheme="minorHAnsi"/>
          <w:b w:val="0"/>
          <w:sz w:val="20"/>
        </w:rPr>
        <w:t xml:space="preserve">will lead to the Department’s and the University’s procedures for dealing with academic dishonesty. All students are expected to honor their commitment to the </w:t>
      </w:r>
      <w:hyperlink r:id="rId9" w:history="1">
        <w:r w:rsidRPr="00300920">
          <w:rPr>
            <w:rStyle w:val="Hyperlink"/>
            <w:rFonts w:asciiTheme="minorHAnsi" w:hAnsiTheme="minorHAnsi"/>
            <w:b w:val="0"/>
            <w:sz w:val="20"/>
          </w:rPr>
          <w:t>University’s Honor Code</w:t>
        </w:r>
      </w:hyperlink>
      <w:r w:rsidRPr="00300920">
        <w:rPr>
          <w:rFonts w:asciiTheme="minorHAnsi" w:hAnsiTheme="minorHAnsi"/>
          <w:b w:val="0"/>
          <w:sz w:val="20"/>
        </w:rPr>
        <w:t xml:space="preserve"> and the student conduct code.</w:t>
      </w:r>
    </w:p>
    <w:p w14:paraId="0EB60FBB" w14:textId="77777777" w:rsidR="004B611A" w:rsidRPr="00300920" w:rsidRDefault="004B611A" w:rsidP="004B611A">
      <w:pPr>
        <w:pStyle w:val="NormalWeb"/>
        <w:spacing w:before="2" w:after="2"/>
        <w:rPr>
          <w:rFonts w:ascii="Calibri" w:hAnsi="Calibri"/>
        </w:rPr>
      </w:pPr>
    </w:p>
    <w:p w14:paraId="798624C3" w14:textId="77777777" w:rsidR="004B611A" w:rsidRPr="00300920" w:rsidRDefault="004B611A" w:rsidP="004B611A">
      <w:pPr>
        <w:pStyle w:val="Heading1"/>
        <w:spacing w:before="2" w:after="2"/>
        <w:rPr>
          <w:rFonts w:ascii="Calibri" w:hAnsi="Calibri"/>
          <w:i/>
          <w:sz w:val="20"/>
        </w:rPr>
      </w:pPr>
      <w:r w:rsidRPr="00300920">
        <w:rPr>
          <w:rFonts w:ascii="Calibri" w:hAnsi="Calibri"/>
          <w:i/>
          <w:sz w:val="20"/>
        </w:rPr>
        <w:t>Accommodation for Students with Disabilities</w:t>
      </w:r>
    </w:p>
    <w:p w14:paraId="2A3D5702" w14:textId="77777777" w:rsidR="004B611A" w:rsidRPr="00300920" w:rsidRDefault="004B611A" w:rsidP="004B611A">
      <w:pPr>
        <w:pStyle w:val="NormalWeb"/>
        <w:spacing w:before="2" w:after="2"/>
        <w:rPr>
          <w:rFonts w:ascii="Calibri" w:hAnsi="Calibri"/>
        </w:rPr>
      </w:pPr>
    </w:p>
    <w:p w14:paraId="0E3FBF79" w14:textId="77777777" w:rsidR="004B611A" w:rsidRPr="00300920" w:rsidRDefault="00300920" w:rsidP="004B611A">
      <w:pPr>
        <w:pStyle w:val="NormalWeb"/>
        <w:spacing w:before="2" w:after="2"/>
        <w:rPr>
          <w:rFonts w:ascii="Calibri" w:hAnsi="Calibri"/>
        </w:rPr>
      </w:pPr>
      <w:r w:rsidRPr="00300920">
        <w:rPr>
          <w:rFonts w:ascii="Calibri" w:hAnsi="Calibri"/>
          <w:color w:val="FF6600"/>
        </w:rPr>
        <w:t xml:space="preserve">[Recommended Text] </w:t>
      </w:r>
      <w:r w:rsidR="004B611A" w:rsidRPr="00300920">
        <w:rPr>
          <w:rFonts w:ascii="Calibri" w:hAnsi="Calibri"/>
        </w:rPr>
        <w:t xml:space="preserve">Students requesting classroom accommodation must first register with the Dean of Students Office. The Dean of Students Office will provide documentation to the student who must then provide this documentation to the Instructor when requesting accommodation. </w:t>
      </w:r>
      <w:r w:rsidR="004B611A" w:rsidRPr="00300920">
        <w:rPr>
          <w:rFonts w:ascii="Calibri" w:hAnsi="Calibri"/>
          <w:b/>
        </w:rPr>
        <w:t>Please make any requests by the second week of class</w:t>
      </w:r>
      <w:r w:rsidR="004B611A" w:rsidRPr="00300920">
        <w:rPr>
          <w:rFonts w:ascii="Calibri" w:hAnsi="Calibri"/>
        </w:rPr>
        <w:t>.</w:t>
      </w:r>
    </w:p>
    <w:p w14:paraId="3EA12CF8" w14:textId="77777777" w:rsidR="004B611A" w:rsidRPr="00300920" w:rsidRDefault="004B611A" w:rsidP="004B611A">
      <w:pPr>
        <w:pStyle w:val="NormalWeb"/>
        <w:spacing w:before="2" w:after="2"/>
        <w:rPr>
          <w:rFonts w:ascii="Calibri" w:hAnsi="Calibri"/>
        </w:rPr>
      </w:pPr>
    </w:p>
    <w:p w14:paraId="4846FFC8" w14:textId="77777777" w:rsidR="004B611A" w:rsidRPr="00300920" w:rsidRDefault="004B611A" w:rsidP="004B611A">
      <w:pPr>
        <w:pStyle w:val="Heading1"/>
        <w:spacing w:before="2" w:after="2"/>
        <w:rPr>
          <w:rFonts w:ascii="Calibri" w:hAnsi="Calibri"/>
          <w:i/>
          <w:sz w:val="20"/>
        </w:rPr>
      </w:pPr>
      <w:r w:rsidRPr="00300920">
        <w:rPr>
          <w:rFonts w:ascii="Calibri" w:hAnsi="Calibri"/>
          <w:i/>
          <w:sz w:val="20"/>
        </w:rPr>
        <w:t>UF Counseling Services</w:t>
      </w:r>
    </w:p>
    <w:p w14:paraId="66CF85C1" w14:textId="77777777" w:rsidR="004B611A" w:rsidRPr="00300920" w:rsidRDefault="004B611A" w:rsidP="004B611A">
      <w:pPr>
        <w:pStyle w:val="NormalWeb"/>
        <w:spacing w:before="2" w:after="2"/>
        <w:rPr>
          <w:rFonts w:ascii="Calibri" w:hAnsi="Calibri"/>
        </w:rPr>
      </w:pPr>
    </w:p>
    <w:p w14:paraId="424B1EBF" w14:textId="77777777" w:rsidR="004B611A" w:rsidRPr="00300920" w:rsidRDefault="004B611A" w:rsidP="004B611A">
      <w:pPr>
        <w:pStyle w:val="NormalWeb"/>
        <w:spacing w:before="2" w:after="2"/>
        <w:rPr>
          <w:rFonts w:ascii="Calibri" w:hAnsi="Calibri"/>
        </w:rPr>
      </w:pPr>
      <w:r w:rsidRPr="00300920">
        <w:rPr>
          <w:rFonts w:ascii="Calibri" w:hAnsi="Calibri"/>
        </w:rPr>
        <w:t>Resources are available on-campus for students having personal problems or lacking clear career and academic goals that interfere with their academic performance. These resources include:</w:t>
      </w:r>
    </w:p>
    <w:p w14:paraId="56E752DD" w14:textId="77777777" w:rsidR="004B611A" w:rsidRPr="00300920" w:rsidRDefault="004B611A" w:rsidP="004B611A">
      <w:pPr>
        <w:pStyle w:val="NormalWeb"/>
        <w:spacing w:before="2" w:after="2"/>
        <w:rPr>
          <w:rFonts w:ascii="Calibri" w:hAnsi="Calibri"/>
        </w:rPr>
      </w:pPr>
    </w:p>
    <w:p w14:paraId="0362BB16" w14:textId="77777777" w:rsidR="004B611A" w:rsidRPr="00300920" w:rsidRDefault="00E6363B" w:rsidP="004B611A">
      <w:pPr>
        <w:numPr>
          <w:ilvl w:val="0"/>
          <w:numId w:val="1"/>
        </w:numPr>
        <w:spacing w:beforeLines="1" w:before="2" w:afterLines="1" w:after="2"/>
        <w:rPr>
          <w:rFonts w:ascii="Calibri" w:hAnsi="Calibri"/>
          <w:sz w:val="20"/>
          <w:szCs w:val="20"/>
        </w:rPr>
      </w:pPr>
      <w:hyperlink r:id="rId10" w:history="1">
        <w:r w:rsidR="004B611A" w:rsidRPr="00300920">
          <w:rPr>
            <w:rStyle w:val="Hyperlink"/>
            <w:rFonts w:ascii="Calibri" w:hAnsi="Calibri"/>
            <w:sz w:val="20"/>
            <w:szCs w:val="20"/>
          </w:rPr>
          <w:t>University Counseling</w:t>
        </w:r>
        <w:r w:rsidR="0037219E" w:rsidRPr="00300920">
          <w:rPr>
            <w:rStyle w:val="Hyperlink"/>
            <w:rFonts w:ascii="Calibri" w:hAnsi="Calibri"/>
            <w:sz w:val="20"/>
            <w:szCs w:val="20"/>
          </w:rPr>
          <w:t xml:space="preserve"> and Wellness</w:t>
        </w:r>
        <w:r w:rsidR="004B611A" w:rsidRPr="00300920">
          <w:rPr>
            <w:rStyle w:val="Hyperlink"/>
            <w:rFonts w:ascii="Calibri" w:hAnsi="Calibri"/>
            <w:sz w:val="20"/>
            <w:szCs w:val="20"/>
          </w:rPr>
          <w:t xml:space="preserve"> Center</w:t>
        </w:r>
      </w:hyperlink>
      <w:r w:rsidR="0037219E" w:rsidRPr="00300920">
        <w:rPr>
          <w:rFonts w:ascii="Calibri" w:hAnsi="Calibri"/>
          <w:sz w:val="20"/>
          <w:szCs w:val="20"/>
        </w:rPr>
        <w:t>, 3190</w:t>
      </w:r>
      <w:r w:rsidR="004B611A" w:rsidRPr="00300920">
        <w:rPr>
          <w:rFonts w:ascii="Calibri" w:hAnsi="Calibri"/>
          <w:sz w:val="20"/>
          <w:szCs w:val="20"/>
        </w:rPr>
        <w:t xml:space="preserve"> </w:t>
      </w:r>
      <w:r w:rsidR="0037219E" w:rsidRPr="00300920">
        <w:rPr>
          <w:rFonts w:ascii="Calibri" w:hAnsi="Calibri"/>
          <w:sz w:val="20"/>
          <w:szCs w:val="20"/>
        </w:rPr>
        <w:t>Radio Road</w:t>
      </w:r>
      <w:r w:rsidR="004B611A" w:rsidRPr="00300920">
        <w:rPr>
          <w:rFonts w:ascii="Calibri" w:hAnsi="Calibri"/>
          <w:sz w:val="20"/>
          <w:szCs w:val="20"/>
        </w:rPr>
        <w:t>, 392-1575, personal and career counseling</w:t>
      </w:r>
    </w:p>
    <w:p w14:paraId="7DAFE373" w14:textId="77777777" w:rsidR="004B611A" w:rsidRPr="00300920" w:rsidRDefault="00E6363B" w:rsidP="004B611A">
      <w:pPr>
        <w:numPr>
          <w:ilvl w:val="0"/>
          <w:numId w:val="1"/>
        </w:numPr>
        <w:spacing w:beforeLines="1" w:before="2" w:afterLines="1" w:after="2"/>
        <w:rPr>
          <w:rFonts w:ascii="Calibri" w:hAnsi="Calibri"/>
          <w:sz w:val="20"/>
          <w:szCs w:val="20"/>
        </w:rPr>
      </w:pPr>
      <w:hyperlink r:id="rId11" w:history="1">
        <w:r w:rsidR="004B611A" w:rsidRPr="00300920">
          <w:rPr>
            <w:rStyle w:val="Hyperlink"/>
            <w:rFonts w:ascii="Calibri" w:hAnsi="Calibri"/>
            <w:sz w:val="20"/>
            <w:szCs w:val="20"/>
          </w:rPr>
          <w:t>Sexual Assault Recovery Services</w:t>
        </w:r>
      </w:hyperlink>
      <w:r w:rsidR="004B611A" w:rsidRPr="00300920">
        <w:rPr>
          <w:rFonts w:ascii="Calibri" w:hAnsi="Calibri"/>
          <w:sz w:val="20"/>
          <w:szCs w:val="20"/>
        </w:rPr>
        <w:t xml:space="preserve"> (SARS), Student Health Care Center, 392-1161, sexual counseling</w:t>
      </w:r>
    </w:p>
    <w:p w14:paraId="5FB5B646" w14:textId="77777777" w:rsidR="004B611A" w:rsidRPr="00300920" w:rsidRDefault="00E6363B" w:rsidP="004B611A">
      <w:pPr>
        <w:numPr>
          <w:ilvl w:val="0"/>
          <w:numId w:val="1"/>
        </w:numPr>
        <w:spacing w:beforeLines="1" w:before="2" w:afterLines="1" w:after="2"/>
        <w:rPr>
          <w:rFonts w:ascii="Calibri" w:hAnsi="Calibri"/>
          <w:sz w:val="20"/>
          <w:szCs w:val="20"/>
        </w:rPr>
      </w:pPr>
      <w:hyperlink r:id="rId12" w:history="1">
        <w:r w:rsidR="004B611A" w:rsidRPr="00300920">
          <w:rPr>
            <w:rStyle w:val="Hyperlink"/>
            <w:rFonts w:ascii="Calibri" w:hAnsi="Calibri"/>
            <w:sz w:val="20"/>
            <w:szCs w:val="20"/>
          </w:rPr>
          <w:t>Career Resource Center</w:t>
        </w:r>
      </w:hyperlink>
      <w:r w:rsidR="004B611A" w:rsidRPr="00300920">
        <w:rPr>
          <w:rFonts w:ascii="Calibri" w:hAnsi="Calibri"/>
          <w:sz w:val="20"/>
          <w:szCs w:val="20"/>
        </w:rPr>
        <w:t>, Reitz Union, 392-1601, career development assistance and counseling</w:t>
      </w:r>
    </w:p>
    <w:p w14:paraId="591E933D" w14:textId="77777777" w:rsidR="004B611A" w:rsidRPr="00300920" w:rsidRDefault="00E6363B" w:rsidP="004B611A">
      <w:pPr>
        <w:numPr>
          <w:ilvl w:val="0"/>
          <w:numId w:val="1"/>
        </w:numPr>
        <w:spacing w:beforeLines="1" w:before="2" w:afterLines="1" w:after="2"/>
        <w:rPr>
          <w:rFonts w:ascii="Calibri" w:hAnsi="Calibri"/>
          <w:sz w:val="20"/>
          <w:szCs w:val="20"/>
        </w:rPr>
      </w:pPr>
      <w:hyperlink r:id="rId13" w:history="1">
        <w:r w:rsidR="004B611A" w:rsidRPr="00300920">
          <w:rPr>
            <w:rStyle w:val="Hyperlink"/>
            <w:rFonts w:ascii="Calibri" w:hAnsi="Calibri"/>
            <w:sz w:val="20"/>
            <w:szCs w:val="20"/>
          </w:rPr>
          <w:t>Reading &amp; Writing Center</w:t>
        </w:r>
      </w:hyperlink>
      <w:r w:rsidR="004B611A" w:rsidRPr="00300920">
        <w:rPr>
          <w:rFonts w:ascii="Calibri" w:hAnsi="Calibri"/>
          <w:sz w:val="20"/>
          <w:szCs w:val="20"/>
        </w:rPr>
        <w:t>, Broward Hall, 392-0791, writing assistance, study skills, test preparation</w:t>
      </w:r>
    </w:p>
    <w:p w14:paraId="05037603" w14:textId="77777777" w:rsidR="004B611A" w:rsidRPr="00300920" w:rsidRDefault="004B611A" w:rsidP="004B611A">
      <w:pPr>
        <w:tabs>
          <w:tab w:val="left" w:pos="560"/>
          <w:tab w:val="left" w:pos="1120"/>
          <w:tab w:val="left" w:pos="1680"/>
          <w:tab w:val="left" w:pos="2240"/>
          <w:tab w:val="left" w:pos="2800"/>
          <w:tab w:val="left" w:pos="3360"/>
          <w:tab w:val="left" w:pos="3920"/>
          <w:tab w:val="left" w:pos="4480"/>
          <w:tab w:val="left" w:pos="5600"/>
          <w:tab w:val="left" w:pos="6160"/>
          <w:tab w:val="left" w:pos="6720"/>
        </w:tabs>
        <w:rPr>
          <w:rFonts w:ascii="Calibri" w:hAnsi="Calibri"/>
          <w:sz w:val="20"/>
          <w:szCs w:val="20"/>
        </w:rPr>
      </w:pPr>
    </w:p>
    <w:p w14:paraId="70D30550" w14:textId="77777777" w:rsidR="00C273F9" w:rsidRPr="001F509D" w:rsidRDefault="00C273F9" w:rsidP="00C273F9">
      <w:pPr>
        <w:rPr>
          <w:b/>
        </w:rPr>
      </w:pPr>
      <w:r w:rsidRPr="001F509D">
        <w:rPr>
          <w:b/>
        </w:rPr>
        <w:t>Course Outline</w:t>
      </w:r>
    </w:p>
    <w:p w14:paraId="6A7FBF0D" w14:textId="77777777" w:rsidR="00C273F9" w:rsidRPr="006B1230" w:rsidRDefault="00C273F9" w:rsidP="00C273F9">
      <w:pPr>
        <w:widowControl w:val="0"/>
        <w:autoSpaceDE w:val="0"/>
        <w:autoSpaceDN w:val="0"/>
        <w:adjustRightInd w:val="0"/>
        <w:rPr>
          <w:sz w:val="20"/>
        </w:rPr>
      </w:pPr>
    </w:p>
    <w:p w14:paraId="41D152A1" w14:textId="77777777" w:rsidR="00C273F9" w:rsidRPr="006B1230" w:rsidRDefault="00300920" w:rsidP="00C273F9">
      <w:pPr>
        <w:widowControl w:val="0"/>
        <w:autoSpaceDE w:val="0"/>
        <w:autoSpaceDN w:val="0"/>
        <w:adjustRightInd w:val="0"/>
        <w:rPr>
          <w:sz w:val="20"/>
        </w:rPr>
      </w:pPr>
      <w:r>
        <w:rPr>
          <w:sz w:val="20"/>
          <w:u w:val="single"/>
        </w:rPr>
        <w:t>Critical</w:t>
      </w:r>
      <w:r w:rsidR="00C273F9" w:rsidRPr="006B1230">
        <w:rPr>
          <w:sz w:val="20"/>
          <w:u w:val="single"/>
        </w:rPr>
        <w:t xml:space="preserve"> Dates</w:t>
      </w:r>
      <w:r w:rsidR="00C273F9" w:rsidRPr="006B1230">
        <w:rPr>
          <w:sz w:val="20"/>
        </w:rPr>
        <w:t>:</w:t>
      </w:r>
    </w:p>
    <w:p w14:paraId="165BBC76" w14:textId="77777777" w:rsidR="00C273F9" w:rsidRPr="006B1230" w:rsidRDefault="00C273F9" w:rsidP="00C273F9">
      <w:pPr>
        <w:widowControl w:val="0"/>
        <w:autoSpaceDE w:val="0"/>
        <w:autoSpaceDN w:val="0"/>
        <w:adjustRightInd w:val="0"/>
        <w:rPr>
          <w:sz w:val="20"/>
        </w:rPr>
      </w:pPr>
    </w:p>
    <w:p w14:paraId="5859C9C4" w14:textId="77777777" w:rsidR="008F377D" w:rsidRPr="008F377D" w:rsidRDefault="008F377D" w:rsidP="00C273F9">
      <w:pPr>
        <w:widowControl w:val="0"/>
        <w:autoSpaceDE w:val="0"/>
        <w:autoSpaceDN w:val="0"/>
        <w:adjustRightInd w:val="0"/>
        <w:rPr>
          <w:color w:val="FF6600"/>
          <w:sz w:val="20"/>
        </w:rPr>
      </w:pPr>
      <w:r w:rsidRPr="008F377D">
        <w:rPr>
          <w:color w:val="FF6600"/>
          <w:sz w:val="20"/>
        </w:rPr>
        <w:t>[The following is but an example]</w:t>
      </w:r>
    </w:p>
    <w:p w14:paraId="079E4850" w14:textId="77777777" w:rsidR="008F377D" w:rsidRDefault="008F377D" w:rsidP="00C273F9">
      <w:pPr>
        <w:widowControl w:val="0"/>
        <w:autoSpaceDE w:val="0"/>
        <w:autoSpaceDN w:val="0"/>
        <w:adjustRightInd w:val="0"/>
        <w:rPr>
          <w:sz w:val="20"/>
        </w:rPr>
      </w:pPr>
    </w:p>
    <w:p w14:paraId="5E48CBF3" w14:textId="77777777" w:rsidR="00C273F9" w:rsidRPr="006B1230" w:rsidRDefault="00C273F9" w:rsidP="008F377D">
      <w:pPr>
        <w:widowControl w:val="0"/>
        <w:autoSpaceDE w:val="0"/>
        <w:autoSpaceDN w:val="0"/>
        <w:adjustRightInd w:val="0"/>
        <w:spacing w:line="360" w:lineRule="auto"/>
        <w:rPr>
          <w:sz w:val="20"/>
        </w:rPr>
      </w:pPr>
      <w:r w:rsidRPr="006B1230">
        <w:rPr>
          <w:sz w:val="20"/>
        </w:rPr>
        <w:t xml:space="preserve">Paper Proposals Due: </w:t>
      </w:r>
      <w:r w:rsidRPr="006B1230">
        <w:rPr>
          <w:b/>
          <w:sz w:val="20"/>
        </w:rPr>
        <w:t>September 23</w:t>
      </w:r>
    </w:p>
    <w:p w14:paraId="29C50D88" w14:textId="77777777" w:rsidR="00C273F9" w:rsidRPr="006B1230" w:rsidRDefault="00C273F9" w:rsidP="008F377D">
      <w:pPr>
        <w:widowControl w:val="0"/>
        <w:autoSpaceDE w:val="0"/>
        <w:autoSpaceDN w:val="0"/>
        <w:adjustRightInd w:val="0"/>
        <w:spacing w:line="360" w:lineRule="auto"/>
        <w:rPr>
          <w:sz w:val="20"/>
        </w:rPr>
      </w:pPr>
      <w:r w:rsidRPr="006B1230">
        <w:rPr>
          <w:sz w:val="20"/>
        </w:rPr>
        <w:t xml:space="preserve">Mid-Term Exam: </w:t>
      </w:r>
      <w:r w:rsidRPr="006B1230">
        <w:rPr>
          <w:b/>
          <w:sz w:val="20"/>
        </w:rPr>
        <w:t>Due October 12</w:t>
      </w:r>
    </w:p>
    <w:p w14:paraId="07A4F599" w14:textId="77777777" w:rsidR="00C273F9" w:rsidRPr="006B1230" w:rsidRDefault="00C273F9" w:rsidP="008F377D">
      <w:pPr>
        <w:widowControl w:val="0"/>
        <w:autoSpaceDE w:val="0"/>
        <w:autoSpaceDN w:val="0"/>
        <w:adjustRightInd w:val="0"/>
        <w:spacing w:line="360" w:lineRule="auto"/>
        <w:rPr>
          <w:sz w:val="20"/>
        </w:rPr>
      </w:pPr>
      <w:r w:rsidRPr="006B1230">
        <w:rPr>
          <w:sz w:val="20"/>
        </w:rPr>
        <w:t xml:space="preserve">Papers Due: </w:t>
      </w:r>
      <w:r w:rsidRPr="006B1230">
        <w:rPr>
          <w:b/>
          <w:sz w:val="20"/>
        </w:rPr>
        <w:t>October 28</w:t>
      </w:r>
    </w:p>
    <w:p w14:paraId="5E6EA43B" w14:textId="77777777" w:rsidR="00C273F9" w:rsidRPr="006B1230" w:rsidRDefault="00C273F9" w:rsidP="008F377D">
      <w:pPr>
        <w:widowControl w:val="0"/>
        <w:autoSpaceDE w:val="0"/>
        <w:autoSpaceDN w:val="0"/>
        <w:adjustRightInd w:val="0"/>
        <w:spacing w:line="360" w:lineRule="auto"/>
        <w:rPr>
          <w:sz w:val="20"/>
        </w:rPr>
      </w:pPr>
      <w:r w:rsidRPr="006B1230">
        <w:rPr>
          <w:sz w:val="20"/>
        </w:rPr>
        <w:t xml:space="preserve">Final Exam: </w:t>
      </w:r>
      <w:r w:rsidRPr="006B1230">
        <w:rPr>
          <w:b/>
          <w:sz w:val="20"/>
        </w:rPr>
        <w:t>Due December 13, noon</w:t>
      </w:r>
    </w:p>
    <w:p w14:paraId="559F475F" w14:textId="77777777" w:rsidR="00300920" w:rsidRDefault="00300920" w:rsidP="00C273F9">
      <w:pPr>
        <w:rPr>
          <w:sz w:val="20"/>
        </w:rPr>
      </w:pPr>
    </w:p>
    <w:p w14:paraId="5A81DC7B" w14:textId="77777777" w:rsidR="00C273F9" w:rsidRPr="00300920" w:rsidRDefault="00300920" w:rsidP="00C273F9">
      <w:pPr>
        <w:rPr>
          <w:sz w:val="20"/>
          <w:u w:val="single"/>
        </w:rPr>
      </w:pPr>
      <w:r w:rsidRPr="00300920">
        <w:rPr>
          <w:sz w:val="20"/>
          <w:u w:val="single"/>
        </w:rPr>
        <w:t>Course Schedule</w:t>
      </w:r>
      <w:r w:rsidRPr="00300920">
        <w:rPr>
          <w:sz w:val="20"/>
        </w:rPr>
        <w:t>:</w:t>
      </w:r>
    </w:p>
    <w:p w14:paraId="42F433C6" w14:textId="77777777" w:rsidR="00300920" w:rsidRPr="006B1230" w:rsidRDefault="00300920" w:rsidP="00C273F9">
      <w:pPr>
        <w:rPr>
          <w:sz w:val="20"/>
        </w:rPr>
      </w:pPr>
    </w:p>
    <w:p w14:paraId="2D730BA5" w14:textId="77777777" w:rsidR="00C273F9" w:rsidRDefault="00C273F9" w:rsidP="00C273F9">
      <w:pPr>
        <w:rPr>
          <w:sz w:val="20"/>
        </w:rPr>
      </w:pPr>
    </w:p>
    <w:p w14:paraId="3192952E" w14:textId="77777777" w:rsidR="0047547A" w:rsidRPr="0047547A" w:rsidRDefault="0047547A" w:rsidP="008F377D"/>
    <w:p w14:paraId="5F71D030" w14:textId="77777777" w:rsidR="000C176B" w:rsidRDefault="000C176B">
      <w:pPr>
        <w:rPr>
          <w:sz w:val="20"/>
          <w:szCs w:val="20"/>
        </w:rPr>
      </w:pPr>
    </w:p>
    <w:sectPr w:rsidR="000C176B" w:rsidSect="00884FFB">
      <w:footerReference w:type="even" r:id="rId14"/>
      <w:footerReference w:type="default" r:id="rId1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E5E2B9" w14:textId="77777777" w:rsidR="00300920" w:rsidRDefault="00300920">
      <w:r>
        <w:separator/>
      </w:r>
    </w:p>
  </w:endnote>
  <w:endnote w:type="continuationSeparator" w:id="0">
    <w:p w14:paraId="12396D9C" w14:textId="77777777" w:rsidR="00300920" w:rsidRDefault="00300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Optima">
    <w:charset w:val="00"/>
    <w:family w:val="auto"/>
    <w:pitch w:val="variable"/>
    <w:sig w:usb0="80000067"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CC744" w14:textId="77777777" w:rsidR="00300920" w:rsidRDefault="00300920" w:rsidP="004B611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2C563C7" w14:textId="77777777" w:rsidR="00300920" w:rsidRDefault="003009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3ED3C" w14:textId="77777777" w:rsidR="00300920" w:rsidRPr="00B41472" w:rsidRDefault="00300920" w:rsidP="004B611A">
    <w:pPr>
      <w:pStyle w:val="Footer"/>
      <w:framePr w:wrap="around" w:vAnchor="text" w:hAnchor="margin" w:xAlign="center" w:y="1"/>
      <w:rPr>
        <w:rStyle w:val="PageNumber"/>
      </w:rPr>
    </w:pPr>
    <w:r w:rsidRPr="00B41472">
      <w:rPr>
        <w:rStyle w:val="PageNumber"/>
        <w:sz w:val="20"/>
      </w:rPr>
      <w:fldChar w:fldCharType="begin"/>
    </w:r>
    <w:r w:rsidRPr="00B41472">
      <w:rPr>
        <w:rStyle w:val="PageNumber"/>
        <w:sz w:val="20"/>
      </w:rPr>
      <w:instrText xml:space="preserve">PAGE  </w:instrText>
    </w:r>
    <w:r w:rsidRPr="00B41472">
      <w:rPr>
        <w:rStyle w:val="PageNumber"/>
        <w:sz w:val="20"/>
      </w:rPr>
      <w:fldChar w:fldCharType="separate"/>
    </w:r>
    <w:r w:rsidR="00E6363B">
      <w:rPr>
        <w:rStyle w:val="PageNumber"/>
        <w:noProof/>
        <w:sz w:val="20"/>
      </w:rPr>
      <w:t>1</w:t>
    </w:r>
    <w:r w:rsidRPr="00B41472">
      <w:rPr>
        <w:rStyle w:val="PageNumber"/>
        <w:sz w:val="20"/>
      </w:rPr>
      <w:fldChar w:fldCharType="end"/>
    </w:r>
  </w:p>
  <w:p w14:paraId="471105D7" w14:textId="77777777" w:rsidR="00300920" w:rsidRDefault="003009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4CB068" w14:textId="77777777" w:rsidR="00300920" w:rsidRDefault="00300920">
      <w:r>
        <w:separator/>
      </w:r>
    </w:p>
  </w:footnote>
  <w:footnote w:type="continuationSeparator" w:id="0">
    <w:p w14:paraId="632787C9" w14:textId="77777777" w:rsidR="00300920" w:rsidRDefault="003009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843377"/>
    <w:multiLevelType w:val="multilevel"/>
    <w:tmpl w:val="017A1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FFB"/>
    <w:rsid w:val="000C176B"/>
    <w:rsid w:val="001114DB"/>
    <w:rsid w:val="00141B0F"/>
    <w:rsid w:val="001A5383"/>
    <w:rsid w:val="001C6003"/>
    <w:rsid w:val="001D4EB9"/>
    <w:rsid w:val="001F509D"/>
    <w:rsid w:val="00245C73"/>
    <w:rsid w:val="00284414"/>
    <w:rsid w:val="00300920"/>
    <w:rsid w:val="003404FF"/>
    <w:rsid w:val="0037219E"/>
    <w:rsid w:val="003741FF"/>
    <w:rsid w:val="00430302"/>
    <w:rsid w:val="00437675"/>
    <w:rsid w:val="004738D4"/>
    <w:rsid w:val="0047547A"/>
    <w:rsid w:val="004B611A"/>
    <w:rsid w:val="005819B4"/>
    <w:rsid w:val="006B1230"/>
    <w:rsid w:val="006B6EE3"/>
    <w:rsid w:val="006C4190"/>
    <w:rsid w:val="007311E6"/>
    <w:rsid w:val="007F7324"/>
    <w:rsid w:val="00823440"/>
    <w:rsid w:val="00884FFB"/>
    <w:rsid w:val="008E610B"/>
    <w:rsid w:val="008F377D"/>
    <w:rsid w:val="00A01AD1"/>
    <w:rsid w:val="00A64931"/>
    <w:rsid w:val="00A752C8"/>
    <w:rsid w:val="00AD71AC"/>
    <w:rsid w:val="00B41472"/>
    <w:rsid w:val="00C273F9"/>
    <w:rsid w:val="00C933F8"/>
    <w:rsid w:val="00E6363B"/>
    <w:rsid w:val="00F4169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7A86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67AD"/>
    <w:rPr>
      <w:sz w:val="24"/>
      <w:szCs w:val="24"/>
    </w:rPr>
  </w:style>
  <w:style w:type="paragraph" w:styleId="Heading1">
    <w:name w:val="heading 1"/>
    <w:basedOn w:val="Normal"/>
    <w:next w:val="Normal"/>
    <w:link w:val="Heading1Char"/>
    <w:uiPriority w:val="99"/>
    <w:qFormat/>
    <w:rsid w:val="004738D4"/>
    <w:pPr>
      <w:keepNext/>
      <w:widowControl w:val="0"/>
      <w:autoSpaceDE w:val="0"/>
      <w:autoSpaceDN w:val="0"/>
      <w:adjustRightInd w:val="0"/>
      <w:outlineLvl w:val="0"/>
    </w:pPr>
    <w:rPr>
      <w:rFonts w:ascii="Arial" w:eastAsia="Times New Roman" w:hAnsi="Arial" w:cs="Times New Roman"/>
      <w:b/>
      <w:szCs w:val="20"/>
    </w:rPr>
  </w:style>
  <w:style w:type="paragraph" w:styleId="Heading2">
    <w:name w:val="heading 2"/>
    <w:basedOn w:val="Normal"/>
    <w:next w:val="Normal"/>
    <w:link w:val="Heading2Char"/>
    <w:uiPriority w:val="99"/>
    <w:semiHidden/>
    <w:unhideWhenUsed/>
    <w:qFormat/>
    <w:rsid w:val="001F509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4B611A"/>
    <w:pPr>
      <w:keepNext/>
      <w:keepLines/>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0"/>
      <w:jc w:val="both"/>
      <w:outlineLvl w:val="3"/>
    </w:pPr>
    <w:rPr>
      <w:rFonts w:asciiTheme="majorHAnsi" w:eastAsiaTheme="majorEastAsia" w:hAnsiTheme="majorHAnsi" w:cstheme="majorBidi"/>
      <w:b/>
      <w:bCs/>
      <w:i/>
      <w:iCs/>
      <w:color w:val="4F81BD" w:themeColor="accent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okText">
    <w:name w:val="Book Text"/>
    <w:basedOn w:val="Normal"/>
    <w:autoRedefine/>
    <w:uiPriority w:val="99"/>
    <w:qFormat/>
    <w:rsid w:val="001F5F90"/>
    <w:pPr>
      <w:keepNext/>
      <w:keepLines/>
      <w:spacing w:line="480" w:lineRule="auto"/>
      <w:ind w:firstLine="720"/>
    </w:pPr>
    <w:rPr>
      <w:rFonts w:ascii="Times" w:hAnsi="Times"/>
    </w:rPr>
  </w:style>
  <w:style w:type="character" w:styleId="Hyperlink">
    <w:name w:val="Hyperlink"/>
    <w:basedOn w:val="DefaultParagraphFont"/>
    <w:uiPriority w:val="99"/>
    <w:semiHidden/>
    <w:unhideWhenUsed/>
    <w:rsid w:val="00884FFB"/>
    <w:rPr>
      <w:color w:val="0000FF" w:themeColor="hyperlink"/>
      <w:u w:val="single"/>
    </w:rPr>
  </w:style>
  <w:style w:type="character" w:customStyle="1" w:styleId="Heading1Char">
    <w:name w:val="Heading 1 Char"/>
    <w:basedOn w:val="DefaultParagraphFont"/>
    <w:link w:val="Heading1"/>
    <w:uiPriority w:val="99"/>
    <w:rsid w:val="004738D4"/>
    <w:rPr>
      <w:rFonts w:ascii="Arial" w:eastAsia="Times New Roman" w:hAnsi="Arial" w:cs="Times New Roman"/>
      <w:b/>
      <w:sz w:val="24"/>
    </w:rPr>
  </w:style>
  <w:style w:type="character" w:customStyle="1" w:styleId="Heading2Char">
    <w:name w:val="Heading 2 Char"/>
    <w:basedOn w:val="DefaultParagraphFont"/>
    <w:link w:val="Heading2"/>
    <w:uiPriority w:val="99"/>
    <w:semiHidden/>
    <w:rsid w:val="001F509D"/>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437675"/>
    <w:rPr>
      <w:color w:val="800080" w:themeColor="followedHyperlink"/>
      <w:u w:val="single"/>
    </w:rPr>
  </w:style>
  <w:style w:type="paragraph" w:styleId="Footer">
    <w:name w:val="footer"/>
    <w:basedOn w:val="Normal"/>
    <w:link w:val="FooterChar"/>
    <w:uiPriority w:val="99"/>
    <w:unhideWhenUsed/>
    <w:rsid w:val="00B41472"/>
    <w:pPr>
      <w:tabs>
        <w:tab w:val="center" w:pos="4320"/>
        <w:tab w:val="right" w:pos="8640"/>
      </w:tabs>
    </w:pPr>
  </w:style>
  <w:style w:type="paragraph" w:customStyle="1" w:styleId="Cite">
    <w:name w:val="Cite"/>
    <w:basedOn w:val="Normal"/>
    <w:qFormat/>
    <w:rsid w:val="00475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120"/>
    </w:pPr>
    <w:rPr>
      <w:rFonts w:cs="Cambria"/>
      <w:color w:val="000000"/>
      <w:sz w:val="20"/>
      <w:szCs w:val="20"/>
    </w:rPr>
  </w:style>
  <w:style w:type="paragraph" w:customStyle="1" w:styleId="Ref">
    <w:name w:val="Ref"/>
    <w:basedOn w:val="Cite"/>
    <w:qFormat/>
    <w:rsid w:val="0047547A"/>
    <w:pPr>
      <w:spacing w:before="0"/>
      <w:ind w:left="288"/>
    </w:pPr>
  </w:style>
  <w:style w:type="character" w:customStyle="1" w:styleId="FooterChar">
    <w:name w:val="Footer Char"/>
    <w:basedOn w:val="DefaultParagraphFont"/>
    <w:link w:val="Footer"/>
    <w:uiPriority w:val="99"/>
    <w:rsid w:val="00B41472"/>
    <w:rPr>
      <w:sz w:val="24"/>
      <w:szCs w:val="24"/>
    </w:rPr>
  </w:style>
  <w:style w:type="character" w:styleId="PageNumber">
    <w:name w:val="page number"/>
    <w:basedOn w:val="DefaultParagraphFont"/>
    <w:uiPriority w:val="99"/>
    <w:semiHidden/>
    <w:unhideWhenUsed/>
    <w:rsid w:val="00B41472"/>
  </w:style>
  <w:style w:type="paragraph" w:styleId="Header">
    <w:name w:val="header"/>
    <w:basedOn w:val="Normal"/>
    <w:link w:val="HeaderChar"/>
    <w:uiPriority w:val="99"/>
    <w:semiHidden/>
    <w:unhideWhenUsed/>
    <w:rsid w:val="00B41472"/>
    <w:pPr>
      <w:tabs>
        <w:tab w:val="center" w:pos="4320"/>
        <w:tab w:val="right" w:pos="8640"/>
      </w:tabs>
    </w:pPr>
  </w:style>
  <w:style w:type="character" w:customStyle="1" w:styleId="HeaderChar">
    <w:name w:val="Header Char"/>
    <w:basedOn w:val="DefaultParagraphFont"/>
    <w:link w:val="Header"/>
    <w:uiPriority w:val="99"/>
    <w:semiHidden/>
    <w:rsid w:val="00B41472"/>
    <w:rPr>
      <w:sz w:val="24"/>
      <w:szCs w:val="24"/>
    </w:rPr>
  </w:style>
  <w:style w:type="character" w:customStyle="1" w:styleId="Heading4Char">
    <w:name w:val="Heading 4 Char"/>
    <w:basedOn w:val="DefaultParagraphFont"/>
    <w:link w:val="Heading4"/>
    <w:uiPriority w:val="9"/>
    <w:rsid w:val="004B611A"/>
    <w:rPr>
      <w:rFonts w:asciiTheme="majorHAnsi" w:eastAsiaTheme="majorEastAsia" w:hAnsiTheme="majorHAnsi" w:cstheme="majorBidi"/>
      <w:b/>
      <w:bCs/>
      <w:i/>
      <w:iCs/>
      <w:color w:val="4F81BD" w:themeColor="accent1"/>
      <w:sz w:val="24"/>
    </w:rPr>
  </w:style>
  <w:style w:type="paragraph" w:styleId="NormalWeb">
    <w:name w:val="Normal (Web)"/>
    <w:basedOn w:val="Normal"/>
    <w:uiPriority w:val="99"/>
    <w:rsid w:val="004B611A"/>
    <w:pPr>
      <w:spacing w:beforeLines="1" w:afterLines="1"/>
    </w:pPr>
    <w:rPr>
      <w:rFonts w:ascii="Times" w:eastAsia="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67AD"/>
    <w:rPr>
      <w:sz w:val="24"/>
      <w:szCs w:val="24"/>
    </w:rPr>
  </w:style>
  <w:style w:type="paragraph" w:styleId="Heading1">
    <w:name w:val="heading 1"/>
    <w:basedOn w:val="Normal"/>
    <w:next w:val="Normal"/>
    <w:link w:val="Heading1Char"/>
    <w:uiPriority w:val="99"/>
    <w:qFormat/>
    <w:rsid w:val="004738D4"/>
    <w:pPr>
      <w:keepNext/>
      <w:widowControl w:val="0"/>
      <w:autoSpaceDE w:val="0"/>
      <w:autoSpaceDN w:val="0"/>
      <w:adjustRightInd w:val="0"/>
      <w:outlineLvl w:val="0"/>
    </w:pPr>
    <w:rPr>
      <w:rFonts w:ascii="Arial" w:eastAsia="Times New Roman" w:hAnsi="Arial" w:cs="Times New Roman"/>
      <w:b/>
      <w:szCs w:val="20"/>
    </w:rPr>
  </w:style>
  <w:style w:type="paragraph" w:styleId="Heading2">
    <w:name w:val="heading 2"/>
    <w:basedOn w:val="Normal"/>
    <w:next w:val="Normal"/>
    <w:link w:val="Heading2Char"/>
    <w:uiPriority w:val="99"/>
    <w:semiHidden/>
    <w:unhideWhenUsed/>
    <w:qFormat/>
    <w:rsid w:val="001F509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4B611A"/>
    <w:pPr>
      <w:keepNext/>
      <w:keepLines/>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0"/>
      <w:jc w:val="both"/>
      <w:outlineLvl w:val="3"/>
    </w:pPr>
    <w:rPr>
      <w:rFonts w:asciiTheme="majorHAnsi" w:eastAsiaTheme="majorEastAsia" w:hAnsiTheme="majorHAnsi" w:cstheme="majorBidi"/>
      <w:b/>
      <w:bCs/>
      <w:i/>
      <w:iCs/>
      <w:color w:val="4F81BD" w:themeColor="accent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okText">
    <w:name w:val="Book Text"/>
    <w:basedOn w:val="Normal"/>
    <w:autoRedefine/>
    <w:uiPriority w:val="99"/>
    <w:qFormat/>
    <w:rsid w:val="001F5F90"/>
    <w:pPr>
      <w:keepNext/>
      <w:keepLines/>
      <w:spacing w:line="480" w:lineRule="auto"/>
      <w:ind w:firstLine="720"/>
    </w:pPr>
    <w:rPr>
      <w:rFonts w:ascii="Times" w:hAnsi="Times"/>
    </w:rPr>
  </w:style>
  <w:style w:type="character" w:styleId="Hyperlink">
    <w:name w:val="Hyperlink"/>
    <w:basedOn w:val="DefaultParagraphFont"/>
    <w:uiPriority w:val="99"/>
    <w:semiHidden/>
    <w:unhideWhenUsed/>
    <w:rsid w:val="00884FFB"/>
    <w:rPr>
      <w:color w:val="0000FF" w:themeColor="hyperlink"/>
      <w:u w:val="single"/>
    </w:rPr>
  </w:style>
  <w:style w:type="character" w:customStyle="1" w:styleId="Heading1Char">
    <w:name w:val="Heading 1 Char"/>
    <w:basedOn w:val="DefaultParagraphFont"/>
    <w:link w:val="Heading1"/>
    <w:uiPriority w:val="99"/>
    <w:rsid w:val="004738D4"/>
    <w:rPr>
      <w:rFonts w:ascii="Arial" w:eastAsia="Times New Roman" w:hAnsi="Arial" w:cs="Times New Roman"/>
      <w:b/>
      <w:sz w:val="24"/>
    </w:rPr>
  </w:style>
  <w:style w:type="character" w:customStyle="1" w:styleId="Heading2Char">
    <w:name w:val="Heading 2 Char"/>
    <w:basedOn w:val="DefaultParagraphFont"/>
    <w:link w:val="Heading2"/>
    <w:uiPriority w:val="99"/>
    <w:semiHidden/>
    <w:rsid w:val="001F509D"/>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437675"/>
    <w:rPr>
      <w:color w:val="800080" w:themeColor="followedHyperlink"/>
      <w:u w:val="single"/>
    </w:rPr>
  </w:style>
  <w:style w:type="paragraph" w:styleId="Footer">
    <w:name w:val="footer"/>
    <w:basedOn w:val="Normal"/>
    <w:link w:val="FooterChar"/>
    <w:uiPriority w:val="99"/>
    <w:unhideWhenUsed/>
    <w:rsid w:val="00B41472"/>
    <w:pPr>
      <w:tabs>
        <w:tab w:val="center" w:pos="4320"/>
        <w:tab w:val="right" w:pos="8640"/>
      </w:tabs>
    </w:pPr>
  </w:style>
  <w:style w:type="paragraph" w:customStyle="1" w:styleId="Cite">
    <w:name w:val="Cite"/>
    <w:basedOn w:val="Normal"/>
    <w:qFormat/>
    <w:rsid w:val="00475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120"/>
    </w:pPr>
    <w:rPr>
      <w:rFonts w:cs="Cambria"/>
      <w:color w:val="000000"/>
      <w:sz w:val="20"/>
      <w:szCs w:val="20"/>
    </w:rPr>
  </w:style>
  <w:style w:type="paragraph" w:customStyle="1" w:styleId="Ref">
    <w:name w:val="Ref"/>
    <w:basedOn w:val="Cite"/>
    <w:qFormat/>
    <w:rsid w:val="0047547A"/>
    <w:pPr>
      <w:spacing w:before="0"/>
      <w:ind w:left="288"/>
    </w:pPr>
  </w:style>
  <w:style w:type="character" w:customStyle="1" w:styleId="FooterChar">
    <w:name w:val="Footer Char"/>
    <w:basedOn w:val="DefaultParagraphFont"/>
    <w:link w:val="Footer"/>
    <w:uiPriority w:val="99"/>
    <w:rsid w:val="00B41472"/>
    <w:rPr>
      <w:sz w:val="24"/>
      <w:szCs w:val="24"/>
    </w:rPr>
  </w:style>
  <w:style w:type="character" w:styleId="PageNumber">
    <w:name w:val="page number"/>
    <w:basedOn w:val="DefaultParagraphFont"/>
    <w:uiPriority w:val="99"/>
    <w:semiHidden/>
    <w:unhideWhenUsed/>
    <w:rsid w:val="00B41472"/>
  </w:style>
  <w:style w:type="paragraph" w:styleId="Header">
    <w:name w:val="header"/>
    <w:basedOn w:val="Normal"/>
    <w:link w:val="HeaderChar"/>
    <w:uiPriority w:val="99"/>
    <w:semiHidden/>
    <w:unhideWhenUsed/>
    <w:rsid w:val="00B41472"/>
    <w:pPr>
      <w:tabs>
        <w:tab w:val="center" w:pos="4320"/>
        <w:tab w:val="right" w:pos="8640"/>
      </w:tabs>
    </w:pPr>
  </w:style>
  <w:style w:type="character" w:customStyle="1" w:styleId="HeaderChar">
    <w:name w:val="Header Char"/>
    <w:basedOn w:val="DefaultParagraphFont"/>
    <w:link w:val="Header"/>
    <w:uiPriority w:val="99"/>
    <w:semiHidden/>
    <w:rsid w:val="00B41472"/>
    <w:rPr>
      <w:sz w:val="24"/>
      <w:szCs w:val="24"/>
    </w:rPr>
  </w:style>
  <w:style w:type="character" w:customStyle="1" w:styleId="Heading4Char">
    <w:name w:val="Heading 4 Char"/>
    <w:basedOn w:val="DefaultParagraphFont"/>
    <w:link w:val="Heading4"/>
    <w:uiPriority w:val="9"/>
    <w:rsid w:val="004B611A"/>
    <w:rPr>
      <w:rFonts w:asciiTheme="majorHAnsi" w:eastAsiaTheme="majorEastAsia" w:hAnsiTheme="majorHAnsi" w:cstheme="majorBidi"/>
      <w:b/>
      <w:bCs/>
      <w:i/>
      <w:iCs/>
      <w:color w:val="4F81BD" w:themeColor="accent1"/>
      <w:sz w:val="24"/>
    </w:rPr>
  </w:style>
  <w:style w:type="paragraph" w:styleId="NormalWeb">
    <w:name w:val="Normal (Web)"/>
    <w:basedOn w:val="Normal"/>
    <w:uiPriority w:val="99"/>
    <w:rsid w:val="004B611A"/>
    <w:pPr>
      <w:spacing w:beforeLines="1" w:afterLines="1"/>
    </w:pPr>
    <w:rPr>
      <w:rFonts w:ascii="Times" w:eastAsia="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grades.aspx" TargetMode="External"/><Relationship Id="rId13" Type="http://schemas.openxmlformats.org/officeDocument/2006/relationships/hyperlink" Target="http://www.at.ufl.edu/rwcente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rc.ufl.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hcc.ufl.edu/car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counsel.ufl.edu/" TargetMode="External"/><Relationship Id="rId4" Type="http://schemas.openxmlformats.org/officeDocument/2006/relationships/settings" Target="settings.xml"/><Relationship Id="rId9" Type="http://schemas.openxmlformats.org/officeDocument/2006/relationships/hyperlink" Target="https://catalog.ufl.edu/ugrad/current/advising/info/student-honor-code.asp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408</Words>
  <Characters>2331</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Collings</dc:creator>
  <cp:lastModifiedBy>deFrance,Susan D</cp:lastModifiedBy>
  <cp:revision>2</cp:revision>
  <dcterms:created xsi:type="dcterms:W3CDTF">2012-10-16T18:11:00Z</dcterms:created>
  <dcterms:modified xsi:type="dcterms:W3CDTF">2012-10-16T18:11:00Z</dcterms:modified>
</cp:coreProperties>
</file>