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7046" w:rsidRPr="00D978B0" w:rsidRDefault="00CC7046" w:rsidP="009471BF">
      <w:pPr>
        <w:jc w:val="center"/>
        <w:rPr>
          <w:rFonts w:ascii="Times New Roman" w:hAnsi="Times New Roman" w:cs="Times New Roman"/>
        </w:rPr>
      </w:pPr>
      <w:r w:rsidRPr="00D978B0">
        <w:rPr>
          <w:rFonts w:ascii="Times New Roman" w:hAnsi="Times New Roman" w:cs="Times New Roman"/>
        </w:rPr>
        <w:t>Screening the Holocaust</w:t>
      </w:r>
    </w:p>
    <w:p w:rsidR="009471BF" w:rsidRPr="00D978B0" w:rsidRDefault="008A1F01" w:rsidP="009471BF">
      <w:pPr>
        <w:pStyle w:val="Body1"/>
        <w:jc w:val="center"/>
        <w:rPr>
          <w:rFonts w:ascii="Times New Roman" w:hAnsi="Times New Roman"/>
          <w:szCs w:val="24"/>
        </w:rPr>
      </w:pPr>
      <w:r>
        <w:rPr>
          <w:rFonts w:ascii="Times New Roman" w:eastAsia="Times New Roman" w:hAnsi="Times New Roman"/>
          <w:szCs w:val="24"/>
        </w:rPr>
        <w:t>Spring 20</w:t>
      </w:r>
      <w:r w:rsidR="003A7D81">
        <w:rPr>
          <w:rFonts w:ascii="Times New Roman" w:eastAsia="Times New Roman" w:hAnsi="Times New Roman"/>
          <w:szCs w:val="24"/>
        </w:rPr>
        <w:t>2</w:t>
      </w:r>
      <w:r w:rsidR="00CB6D8A">
        <w:rPr>
          <w:rFonts w:ascii="Times New Roman" w:eastAsia="Times New Roman" w:hAnsi="Times New Roman"/>
          <w:szCs w:val="24"/>
        </w:rPr>
        <w:t>4</w:t>
      </w:r>
    </w:p>
    <w:p w:rsidR="009471BF" w:rsidRPr="00D978B0" w:rsidRDefault="00CB6D8A" w:rsidP="009471BF">
      <w:pPr>
        <w:pStyle w:val="Body1"/>
        <w:jc w:val="center"/>
        <w:rPr>
          <w:rFonts w:ascii="Times New Roman" w:eastAsia="Times New Roman" w:hAnsi="Times New Roman"/>
          <w:szCs w:val="24"/>
        </w:rPr>
      </w:pPr>
      <w:r>
        <w:rPr>
          <w:rFonts w:ascii="Times New Roman" w:eastAsia="Times New Roman" w:hAnsi="Times New Roman"/>
          <w:szCs w:val="24"/>
        </w:rPr>
        <w:t>M</w:t>
      </w:r>
      <w:r w:rsidR="00541590">
        <w:rPr>
          <w:rFonts w:ascii="Times New Roman" w:eastAsia="Times New Roman" w:hAnsi="Times New Roman"/>
          <w:szCs w:val="24"/>
        </w:rPr>
        <w:t xml:space="preserve">: </w:t>
      </w:r>
      <w:r>
        <w:rPr>
          <w:rFonts w:ascii="Times New Roman" w:eastAsia="Times New Roman" w:hAnsi="Times New Roman"/>
          <w:szCs w:val="24"/>
        </w:rPr>
        <w:t>1</w:t>
      </w:r>
      <w:r w:rsidR="003A7D81">
        <w:rPr>
          <w:rFonts w:ascii="Times New Roman" w:eastAsia="Times New Roman" w:hAnsi="Times New Roman"/>
          <w:szCs w:val="24"/>
        </w:rPr>
        <w:t>:</w:t>
      </w:r>
      <w:r>
        <w:rPr>
          <w:rFonts w:ascii="Times New Roman" w:eastAsia="Times New Roman" w:hAnsi="Times New Roman"/>
          <w:szCs w:val="24"/>
        </w:rPr>
        <w:t>55</w:t>
      </w:r>
      <w:r w:rsidR="003A7D81">
        <w:rPr>
          <w:rFonts w:ascii="Times New Roman" w:eastAsia="Times New Roman" w:hAnsi="Times New Roman"/>
          <w:szCs w:val="24"/>
        </w:rPr>
        <w:t>-</w:t>
      </w:r>
      <w:r>
        <w:rPr>
          <w:rFonts w:ascii="Times New Roman" w:eastAsia="Times New Roman" w:hAnsi="Times New Roman"/>
          <w:szCs w:val="24"/>
        </w:rPr>
        <w:t>4</w:t>
      </w:r>
      <w:r w:rsidR="003A7D81">
        <w:rPr>
          <w:rFonts w:ascii="Times New Roman" w:eastAsia="Times New Roman" w:hAnsi="Times New Roman"/>
          <w:szCs w:val="24"/>
        </w:rPr>
        <w:t>:</w:t>
      </w:r>
      <w:r>
        <w:rPr>
          <w:rFonts w:ascii="Times New Roman" w:eastAsia="Times New Roman" w:hAnsi="Times New Roman"/>
          <w:szCs w:val="24"/>
        </w:rPr>
        <w:t>55</w:t>
      </w:r>
    </w:p>
    <w:p w:rsidR="009471BF" w:rsidRPr="00D978B0" w:rsidRDefault="005607EA" w:rsidP="009471BF">
      <w:pPr>
        <w:pStyle w:val="Body1"/>
        <w:jc w:val="center"/>
        <w:rPr>
          <w:rFonts w:ascii="Times New Roman" w:eastAsia="Times New Roman" w:hAnsi="Times New Roman"/>
          <w:szCs w:val="24"/>
        </w:rPr>
      </w:pPr>
      <w:r>
        <w:rPr>
          <w:rFonts w:ascii="Times New Roman" w:eastAsia="Times New Roman" w:hAnsi="Times New Roman"/>
          <w:szCs w:val="24"/>
        </w:rPr>
        <w:t>1120K Turlington Hall</w:t>
      </w:r>
    </w:p>
    <w:p w:rsidR="009471BF" w:rsidRPr="00D978B0" w:rsidRDefault="009471BF" w:rsidP="009471BF">
      <w:pPr>
        <w:pStyle w:val="Body1"/>
        <w:rPr>
          <w:rFonts w:ascii="Times New Roman" w:hAnsi="Times New Roman"/>
          <w:szCs w:val="24"/>
        </w:rPr>
      </w:pPr>
    </w:p>
    <w:p w:rsidR="009471BF" w:rsidRPr="00D978B0" w:rsidRDefault="009471BF" w:rsidP="009471BF">
      <w:pPr>
        <w:pStyle w:val="Body1"/>
        <w:rPr>
          <w:rFonts w:ascii="Times New Roman" w:hAnsi="Times New Roman"/>
          <w:szCs w:val="24"/>
        </w:rPr>
      </w:pPr>
      <w:r w:rsidRPr="00D978B0">
        <w:rPr>
          <w:rFonts w:ascii="Times New Roman" w:eastAsia="Times New Roman" w:hAnsi="Times New Roman"/>
          <w:szCs w:val="24"/>
        </w:rPr>
        <w:t>Instructor: Jack Kugelmass</w:t>
      </w:r>
    </w:p>
    <w:p w:rsidR="009471BF" w:rsidRPr="00D978B0" w:rsidRDefault="009471BF" w:rsidP="009471BF">
      <w:pPr>
        <w:pStyle w:val="Body1"/>
        <w:rPr>
          <w:rFonts w:ascii="Times New Roman" w:hAnsi="Times New Roman"/>
          <w:szCs w:val="24"/>
        </w:rPr>
      </w:pPr>
      <w:r w:rsidRPr="00D978B0">
        <w:rPr>
          <w:rFonts w:ascii="Times New Roman" w:eastAsia="Times New Roman" w:hAnsi="Times New Roman"/>
          <w:szCs w:val="24"/>
        </w:rPr>
        <w:t xml:space="preserve">Office: </w:t>
      </w:r>
      <w:r w:rsidR="003A7D81">
        <w:rPr>
          <w:rFonts w:ascii="Times New Roman" w:eastAsia="Times New Roman" w:hAnsi="Times New Roman"/>
          <w:szCs w:val="24"/>
        </w:rPr>
        <w:t>Turlington</w:t>
      </w:r>
    </w:p>
    <w:p w:rsidR="009471BF" w:rsidRPr="00D978B0" w:rsidRDefault="009471BF" w:rsidP="009471BF">
      <w:pPr>
        <w:pStyle w:val="Body1"/>
        <w:rPr>
          <w:rFonts w:ascii="Times New Roman" w:eastAsia="Times New Roman" w:hAnsi="Times New Roman"/>
          <w:szCs w:val="24"/>
        </w:rPr>
      </w:pPr>
      <w:r w:rsidRPr="00D978B0">
        <w:rPr>
          <w:rFonts w:ascii="Times New Roman" w:eastAsia="Times New Roman" w:hAnsi="Times New Roman"/>
          <w:szCs w:val="24"/>
        </w:rPr>
        <w:t xml:space="preserve">Hours:  Wednesday </w:t>
      </w:r>
      <w:r w:rsidR="00CB6D8A">
        <w:rPr>
          <w:rFonts w:ascii="Times New Roman" w:eastAsia="Times New Roman" w:hAnsi="Times New Roman"/>
          <w:szCs w:val="24"/>
        </w:rPr>
        <w:t>W</w:t>
      </w:r>
      <w:r w:rsidR="003A7D81">
        <w:rPr>
          <w:rFonts w:ascii="Times New Roman" w:eastAsia="Times New Roman" w:hAnsi="Times New Roman"/>
          <w:szCs w:val="24"/>
        </w:rPr>
        <w:t xml:space="preserve"> 1</w:t>
      </w:r>
      <w:r w:rsidRPr="00D978B0">
        <w:rPr>
          <w:rFonts w:ascii="Times New Roman" w:eastAsia="Times New Roman" w:hAnsi="Times New Roman"/>
          <w:szCs w:val="24"/>
        </w:rPr>
        <w:t>:00-3:00 or by appointment          Tel. 2-9245</w:t>
      </w:r>
    </w:p>
    <w:p w:rsidR="009471BF" w:rsidRPr="00D978B0" w:rsidRDefault="009471BF" w:rsidP="009471BF">
      <w:pPr>
        <w:pStyle w:val="Body1"/>
        <w:rPr>
          <w:rFonts w:ascii="Times New Roman" w:hAnsi="Times New Roman"/>
          <w:szCs w:val="24"/>
        </w:rPr>
      </w:pPr>
      <w:r w:rsidRPr="00D978B0">
        <w:rPr>
          <w:rFonts w:ascii="Times New Roman" w:eastAsia="Times New Roman" w:hAnsi="Times New Roman"/>
          <w:szCs w:val="24"/>
        </w:rPr>
        <w:t xml:space="preserve">Email: </w:t>
      </w:r>
      <w:hyperlink r:id="rId7" w:history="1">
        <w:r w:rsidRPr="00D978B0">
          <w:rPr>
            <w:rFonts w:ascii="Times New Roman" w:eastAsia="Times New Roman" w:hAnsi="Times New Roman"/>
            <w:color w:val="0000FF"/>
            <w:szCs w:val="24"/>
            <w:u w:val="single"/>
          </w:rPr>
          <w:t>jkugelma@ufl.edu</w:t>
        </w:r>
      </w:hyperlink>
    </w:p>
    <w:p w:rsidR="009471BF" w:rsidRPr="00D978B0" w:rsidRDefault="00935AE5">
      <w:pPr>
        <w:rPr>
          <w:rFonts w:ascii="Times New Roman" w:hAnsi="Times New Roman" w:cs="Times New Roman"/>
        </w:rPr>
      </w:pPr>
      <w:r>
        <w:rPr>
          <w:rFonts w:ascii="Times New Roman" w:hAnsi="Times New Roman" w:cs="Times New Roman"/>
        </w:rPr>
        <w:t>1120 Turlington Hall</w:t>
      </w:r>
    </w:p>
    <w:p w:rsidR="000A2F60" w:rsidRPr="00D978B0" w:rsidRDefault="000A2F60">
      <w:pPr>
        <w:rPr>
          <w:rFonts w:ascii="Times New Roman" w:hAnsi="Times New Roman" w:cs="Times New Roman"/>
        </w:rPr>
      </w:pPr>
    </w:p>
    <w:p w:rsidR="00235ECF" w:rsidRPr="00D978B0" w:rsidRDefault="00F769F2" w:rsidP="00136610">
      <w:pPr>
        <w:rPr>
          <w:rFonts w:ascii="Times New Roman" w:hAnsi="Times New Roman" w:cs="Times New Roman"/>
        </w:rPr>
      </w:pPr>
      <w:r w:rsidRPr="00D978B0">
        <w:rPr>
          <w:rFonts w:ascii="Times New Roman" w:hAnsi="Times New Roman" w:cs="Times New Roman"/>
        </w:rPr>
        <w:t>The course examines</w:t>
      </w:r>
      <w:r w:rsidR="00136610" w:rsidRPr="00D978B0">
        <w:rPr>
          <w:rFonts w:ascii="Times New Roman" w:hAnsi="Times New Roman" w:cs="Times New Roman"/>
        </w:rPr>
        <w:t xml:space="preserve"> </w:t>
      </w:r>
      <w:r w:rsidR="000A2F60" w:rsidRPr="00D978B0">
        <w:rPr>
          <w:rFonts w:ascii="Times New Roman" w:hAnsi="Times New Roman" w:cs="Times New Roman"/>
        </w:rPr>
        <w:t>a fragment o</w:t>
      </w:r>
      <w:r w:rsidR="001F0895" w:rsidRPr="00D978B0">
        <w:rPr>
          <w:rFonts w:ascii="Times New Roman" w:hAnsi="Times New Roman" w:cs="Times New Roman"/>
        </w:rPr>
        <w:t xml:space="preserve">f </w:t>
      </w:r>
      <w:r w:rsidR="00136610" w:rsidRPr="00D978B0">
        <w:rPr>
          <w:rFonts w:ascii="Times New Roman" w:hAnsi="Times New Roman" w:cs="Times New Roman"/>
        </w:rPr>
        <w:t xml:space="preserve">what </w:t>
      </w:r>
      <w:r w:rsidR="00A61053" w:rsidRPr="00D978B0">
        <w:rPr>
          <w:rFonts w:ascii="Times New Roman" w:hAnsi="Times New Roman" w:cs="Times New Roman"/>
        </w:rPr>
        <w:t xml:space="preserve">is an </w:t>
      </w:r>
      <w:proofErr w:type="gramStart"/>
      <w:r w:rsidR="00A61053" w:rsidRPr="00D978B0">
        <w:rPr>
          <w:rFonts w:ascii="Times New Roman" w:hAnsi="Times New Roman" w:cs="Times New Roman"/>
        </w:rPr>
        <w:t>ever expanding</w:t>
      </w:r>
      <w:proofErr w:type="gramEnd"/>
      <w:r w:rsidR="00A61053" w:rsidRPr="00D978B0">
        <w:rPr>
          <w:rFonts w:ascii="Times New Roman" w:hAnsi="Times New Roman" w:cs="Times New Roman"/>
        </w:rPr>
        <w:t xml:space="preserve"> corpus of films exploring </w:t>
      </w:r>
      <w:r w:rsidR="001F0895" w:rsidRPr="00D978B0">
        <w:rPr>
          <w:rFonts w:ascii="Times New Roman" w:hAnsi="Times New Roman" w:cs="Times New Roman"/>
        </w:rPr>
        <w:t xml:space="preserve">the destruction </w:t>
      </w:r>
      <w:r w:rsidR="000A2F60" w:rsidRPr="00D978B0">
        <w:rPr>
          <w:rFonts w:ascii="Times New Roman" w:hAnsi="Times New Roman" w:cs="Times New Roman"/>
        </w:rPr>
        <w:t>of European Jewry</w:t>
      </w:r>
      <w:r w:rsidR="00ED464D" w:rsidRPr="00D978B0">
        <w:rPr>
          <w:rFonts w:ascii="Times New Roman" w:hAnsi="Times New Roman" w:cs="Times New Roman"/>
        </w:rPr>
        <w:t>, an event we now commonly refer to as the Shoah</w:t>
      </w:r>
      <w:r w:rsidR="000A2F60" w:rsidRPr="00D978B0">
        <w:rPr>
          <w:rFonts w:ascii="Times New Roman" w:hAnsi="Times New Roman" w:cs="Times New Roman"/>
        </w:rPr>
        <w:t xml:space="preserve">. </w:t>
      </w:r>
      <w:r w:rsidR="00C07D52" w:rsidRPr="00D978B0">
        <w:rPr>
          <w:rFonts w:ascii="Times New Roman" w:hAnsi="Times New Roman" w:cs="Times New Roman"/>
        </w:rPr>
        <w:t>Given the vastness o</w:t>
      </w:r>
      <w:r w:rsidR="008C4704" w:rsidRPr="00D978B0">
        <w:rPr>
          <w:rFonts w:ascii="Times New Roman" w:hAnsi="Times New Roman" w:cs="Times New Roman"/>
        </w:rPr>
        <w:t>f the filmic literature, t</w:t>
      </w:r>
      <w:r w:rsidR="004936A4" w:rsidRPr="00D978B0">
        <w:rPr>
          <w:rFonts w:ascii="Times New Roman" w:hAnsi="Times New Roman" w:cs="Times New Roman"/>
        </w:rPr>
        <w:t>he cou</w:t>
      </w:r>
      <w:r w:rsidR="009E3675" w:rsidRPr="00D978B0">
        <w:rPr>
          <w:rFonts w:ascii="Times New Roman" w:hAnsi="Times New Roman" w:cs="Times New Roman"/>
        </w:rPr>
        <w:t xml:space="preserve">rse limits itself to feature or </w:t>
      </w:r>
      <w:r w:rsidR="00B5134E">
        <w:rPr>
          <w:rFonts w:ascii="Times New Roman" w:hAnsi="Times New Roman" w:cs="Times New Roman"/>
        </w:rPr>
        <w:t>narrative</w:t>
      </w:r>
      <w:r w:rsidR="004936A4" w:rsidRPr="00D978B0">
        <w:rPr>
          <w:rFonts w:ascii="Times New Roman" w:hAnsi="Times New Roman" w:cs="Times New Roman"/>
        </w:rPr>
        <w:t xml:space="preserve"> films and covers the perio</w:t>
      </w:r>
      <w:r w:rsidR="009E3675" w:rsidRPr="00D978B0">
        <w:rPr>
          <w:rFonts w:ascii="Times New Roman" w:hAnsi="Times New Roman" w:cs="Times New Roman"/>
        </w:rPr>
        <w:t xml:space="preserve">d from the rise of </w:t>
      </w:r>
      <w:r w:rsidR="001E6293" w:rsidRPr="00D978B0">
        <w:rPr>
          <w:rFonts w:ascii="Times New Roman" w:hAnsi="Times New Roman" w:cs="Times New Roman"/>
        </w:rPr>
        <w:t>European fascism</w:t>
      </w:r>
      <w:r w:rsidR="009E3675" w:rsidRPr="00D978B0">
        <w:rPr>
          <w:rFonts w:ascii="Times New Roman" w:hAnsi="Times New Roman" w:cs="Times New Roman"/>
        </w:rPr>
        <w:t xml:space="preserve"> </w:t>
      </w:r>
      <w:r w:rsidR="00A50441">
        <w:rPr>
          <w:rFonts w:ascii="Times New Roman" w:hAnsi="Times New Roman" w:cs="Times New Roman"/>
        </w:rPr>
        <w:t>through</w:t>
      </w:r>
      <w:r w:rsidR="00B5134E">
        <w:rPr>
          <w:rFonts w:ascii="Times New Roman" w:hAnsi="Times New Roman" w:cs="Times New Roman"/>
        </w:rPr>
        <w:t xml:space="preserve"> the Cold War</w:t>
      </w:r>
      <w:r w:rsidR="00A50441">
        <w:rPr>
          <w:rFonts w:ascii="Times New Roman" w:hAnsi="Times New Roman" w:cs="Times New Roman"/>
        </w:rPr>
        <w:t xml:space="preserve">: </w:t>
      </w:r>
      <w:r w:rsidR="00EA4AF8" w:rsidRPr="00D978B0">
        <w:rPr>
          <w:rFonts w:ascii="Times New Roman" w:hAnsi="Times New Roman" w:cs="Times New Roman"/>
        </w:rPr>
        <w:t>The course is intended to</w:t>
      </w:r>
      <w:r w:rsidR="007C47C2" w:rsidRPr="00D978B0">
        <w:rPr>
          <w:rFonts w:ascii="Times New Roman" w:hAnsi="Times New Roman" w:cs="Times New Roman"/>
        </w:rPr>
        <w:t xml:space="preserve">: </w:t>
      </w:r>
    </w:p>
    <w:p w:rsidR="009471BF" w:rsidRPr="00D978B0" w:rsidRDefault="009471BF" w:rsidP="00136610">
      <w:pPr>
        <w:rPr>
          <w:rFonts w:ascii="Times New Roman" w:hAnsi="Times New Roman" w:cs="Times New Roman"/>
        </w:rPr>
      </w:pPr>
    </w:p>
    <w:p w:rsidR="00A61053" w:rsidRPr="00D978B0" w:rsidRDefault="00A61053" w:rsidP="00A61053">
      <w:pPr>
        <w:pStyle w:val="ListParagraph"/>
        <w:numPr>
          <w:ilvl w:val="0"/>
          <w:numId w:val="1"/>
        </w:numPr>
        <w:rPr>
          <w:rFonts w:ascii="Times New Roman" w:hAnsi="Times New Roman" w:cs="Times New Roman"/>
        </w:rPr>
      </w:pPr>
      <w:r w:rsidRPr="00D978B0">
        <w:rPr>
          <w:rFonts w:ascii="Times New Roman" w:hAnsi="Times New Roman" w:cs="Times New Roman"/>
        </w:rPr>
        <w:t>u</w:t>
      </w:r>
      <w:r w:rsidR="007C47C2" w:rsidRPr="00D978B0">
        <w:rPr>
          <w:rFonts w:ascii="Times New Roman" w:hAnsi="Times New Roman" w:cs="Times New Roman"/>
        </w:rPr>
        <w:t>se films to e</w:t>
      </w:r>
      <w:r w:rsidR="001021FD" w:rsidRPr="00D978B0">
        <w:rPr>
          <w:rFonts w:ascii="Times New Roman" w:hAnsi="Times New Roman" w:cs="Times New Roman"/>
        </w:rPr>
        <w:t xml:space="preserve">xplore critical issues related to </w:t>
      </w:r>
      <w:r w:rsidR="009E3675" w:rsidRPr="00D978B0">
        <w:rPr>
          <w:rFonts w:ascii="Times New Roman" w:hAnsi="Times New Roman" w:cs="Times New Roman"/>
        </w:rPr>
        <w:t xml:space="preserve">Hitler’s </w:t>
      </w:r>
      <w:r w:rsidR="000866FD" w:rsidRPr="00D978B0">
        <w:rPr>
          <w:rFonts w:ascii="Times New Roman" w:hAnsi="Times New Roman" w:cs="Times New Roman"/>
        </w:rPr>
        <w:t xml:space="preserve">war against the Jews </w:t>
      </w:r>
    </w:p>
    <w:p w:rsidR="00A61053" w:rsidRPr="00D978B0" w:rsidRDefault="00A61053" w:rsidP="00A61053">
      <w:pPr>
        <w:pStyle w:val="ListParagraph"/>
        <w:numPr>
          <w:ilvl w:val="0"/>
          <w:numId w:val="1"/>
        </w:numPr>
        <w:rPr>
          <w:rFonts w:ascii="Times New Roman" w:hAnsi="Times New Roman" w:cs="Times New Roman"/>
        </w:rPr>
      </w:pPr>
      <w:r w:rsidRPr="00D978B0">
        <w:rPr>
          <w:rFonts w:ascii="Times New Roman" w:hAnsi="Times New Roman" w:cs="Times New Roman"/>
        </w:rPr>
        <w:t xml:space="preserve">familiarize students with the most important </w:t>
      </w:r>
      <w:r w:rsidR="00B5134E">
        <w:rPr>
          <w:rFonts w:ascii="Times New Roman" w:hAnsi="Times New Roman" w:cs="Times New Roman"/>
        </w:rPr>
        <w:t>narrative</w:t>
      </w:r>
      <w:r w:rsidRPr="00D978B0">
        <w:rPr>
          <w:rFonts w:ascii="Times New Roman" w:hAnsi="Times New Roman" w:cs="Times New Roman"/>
        </w:rPr>
        <w:t xml:space="preserve"> films on the Holocaust</w:t>
      </w:r>
    </w:p>
    <w:p w:rsidR="00A61053" w:rsidRPr="00D978B0" w:rsidRDefault="00A61053" w:rsidP="00A61053">
      <w:pPr>
        <w:pStyle w:val="ListParagraph"/>
        <w:numPr>
          <w:ilvl w:val="0"/>
          <w:numId w:val="1"/>
        </w:numPr>
        <w:rPr>
          <w:rFonts w:ascii="Times New Roman" w:hAnsi="Times New Roman" w:cs="Times New Roman"/>
        </w:rPr>
      </w:pPr>
      <w:r w:rsidRPr="00D978B0">
        <w:rPr>
          <w:rFonts w:ascii="Times New Roman" w:hAnsi="Times New Roman" w:cs="Times New Roman"/>
        </w:rPr>
        <w:t>e</w:t>
      </w:r>
      <w:r w:rsidR="003521A0" w:rsidRPr="00D978B0">
        <w:rPr>
          <w:rFonts w:ascii="Times New Roman" w:hAnsi="Times New Roman" w:cs="Times New Roman"/>
        </w:rPr>
        <w:t xml:space="preserve">xamine the ways in which films tell stories </w:t>
      </w:r>
      <w:r w:rsidR="002543F5" w:rsidRPr="00D978B0">
        <w:rPr>
          <w:rFonts w:ascii="Times New Roman" w:hAnsi="Times New Roman" w:cs="Times New Roman"/>
        </w:rPr>
        <w:t>and</w:t>
      </w:r>
      <w:r w:rsidR="006228B5" w:rsidRPr="00D978B0">
        <w:rPr>
          <w:rFonts w:ascii="Times New Roman" w:hAnsi="Times New Roman" w:cs="Times New Roman"/>
        </w:rPr>
        <w:t xml:space="preserve"> the rhetorical devices </w:t>
      </w:r>
      <w:r w:rsidR="00B5134E">
        <w:rPr>
          <w:rFonts w:ascii="Times New Roman" w:hAnsi="Times New Roman" w:cs="Times New Roman"/>
        </w:rPr>
        <w:t xml:space="preserve">or tropes </w:t>
      </w:r>
      <w:r w:rsidR="006228B5" w:rsidRPr="00D978B0">
        <w:rPr>
          <w:rFonts w:ascii="Times New Roman" w:hAnsi="Times New Roman" w:cs="Times New Roman"/>
        </w:rPr>
        <w:t xml:space="preserve">they use </w:t>
      </w:r>
      <w:r w:rsidR="00A0150F" w:rsidRPr="00D978B0">
        <w:rPr>
          <w:rFonts w:ascii="Times New Roman" w:hAnsi="Times New Roman" w:cs="Times New Roman"/>
        </w:rPr>
        <w:t xml:space="preserve">to slant understanding, interpret and </w:t>
      </w:r>
      <w:r w:rsidRPr="00D978B0">
        <w:rPr>
          <w:rFonts w:ascii="Times New Roman" w:hAnsi="Times New Roman" w:cs="Times New Roman"/>
        </w:rPr>
        <w:t xml:space="preserve">sometimes </w:t>
      </w:r>
      <w:r w:rsidR="00A0150F" w:rsidRPr="00D978B0">
        <w:rPr>
          <w:rFonts w:ascii="Times New Roman" w:hAnsi="Times New Roman" w:cs="Times New Roman"/>
        </w:rPr>
        <w:t xml:space="preserve">misinterpret events </w:t>
      </w:r>
    </w:p>
    <w:p w:rsidR="00ED464D" w:rsidRPr="00D978B0" w:rsidRDefault="00ED464D" w:rsidP="00A61053">
      <w:pPr>
        <w:pStyle w:val="ListParagraph"/>
        <w:numPr>
          <w:ilvl w:val="0"/>
          <w:numId w:val="1"/>
        </w:numPr>
        <w:rPr>
          <w:rFonts w:ascii="Times New Roman" w:hAnsi="Times New Roman" w:cs="Times New Roman"/>
        </w:rPr>
      </w:pPr>
      <w:r w:rsidRPr="00D978B0">
        <w:rPr>
          <w:rFonts w:ascii="Times New Roman" w:hAnsi="Times New Roman" w:cs="Times New Roman"/>
        </w:rPr>
        <w:t>consider what films reveal about the ever-changing memory culture of countries in which the Shoah took place or were affected by the migration of refugees</w:t>
      </w:r>
    </w:p>
    <w:p w:rsidR="00A61053" w:rsidRPr="00D978B0" w:rsidRDefault="00A61053" w:rsidP="0076119D">
      <w:pPr>
        <w:pStyle w:val="ListParagraph"/>
        <w:numPr>
          <w:ilvl w:val="0"/>
          <w:numId w:val="1"/>
        </w:numPr>
        <w:rPr>
          <w:rFonts w:ascii="Times New Roman" w:hAnsi="Times New Roman" w:cs="Times New Roman"/>
        </w:rPr>
      </w:pPr>
      <w:r w:rsidRPr="00D978B0">
        <w:rPr>
          <w:rFonts w:ascii="Times New Roman" w:hAnsi="Times New Roman" w:cs="Times New Roman"/>
        </w:rPr>
        <w:t>review and discuss appropriate critical readings of these films</w:t>
      </w:r>
    </w:p>
    <w:p w:rsidR="00A61053" w:rsidRPr="00D978B0" w:rsidRDefault="00B0543D" w:rsidP="0055723A">
      <w:pPr>
        <w:pStyle w:val="ListParagraph"/>
        <w:numPr>
          <w:ilvl w:val="0"/>
          <w:numId w:val="1"/>
        </w:numPr>
        <w:rPr>
          <w:rFonts w:ascii="Times New Roman" w:hAnsi="Times New Roman" w:cs="Times New Roman"/>
        </w:rPr>
      </w:pPr>
      <w:r w:rsidRPr="00D978B0">
        <w:rPr>
          <w:rFonts w:ascii="Times New Roman" w:hAnsi="Times New Roman" w:cs="Times New Roman"/>
        </w:rPr>
        <w:t xml:space="preserve">consider the limits of representation and whether or not </w:t>
      </w:r>
      <w:r w:rsidR="00C059C7" w:rsidRPr="00D978B0">
        <w:rPr>
          <w:rFonts w:ascii="Times New Roman" w:hAnsi="Times New Roman" w:cs="Times New Roman"/>
        </w:rPr>
        <w:t xml:space="preserve">the Shoah can be </w:t>
      </w:r>
      <w:r w:rsidR="00F609EE" w:rsidRPr="00D978B0">
        <w:rPr>
          <w:rFonts w:ascii="Times New Roman" w:hAnsi="Times New Roman" w:cs="Times New Roman"/>
        </w:rPr>
        <w:t>intellectually, put to rest</w:t>
      </w:r>
    </w:p>
    <w:p w:rsidR="00EF4013" w:rsidRDefault="00A61053" w:rsidP="0076119D">
      <w:pPr>
        <w:pStyle w:val="ListParagraph"/>
        <w:numPr>
          <w:ilvl w:val="0"/>
          <w:numId w:val="1"/>
        </w:numPr>
        <w:rPr>
          <w:rFonts w:ascii="Times New Roman" w:hAnsi="Times New Roman" w:cs="Times New Roman"/>
        </w:rPr>
      </w:pPr>
      <w:r w:rsidRPr="00D978B0">
        <w:rPr>
          <w:rFonts w:ascii="Times New Roman" w:hAnsi="Times New Roman" w:cs="Times New Roman"/>
        </w:rPr>
        <w:t xml:space="preserve">familiarize </w:t>
      </w:r>
      <w:r w:rsidR="006718F1" w:rsidRPr="00D978B0">
        <w:rPr>
          <w:rFonts w:ascii="Times New Roman" w:hAnsi="Times New Roman" w:cs="Times New Roman"/>
        </w:rPr>
        <w:t xml:space="preserve">students with some of the </w:t>
      </w:r>
      <w:r w:rsidR="0055723A" w:rsidRPr="00D978B0">
        <w:rPr>
          <w:rFonts w:ascii="Times New Roman" w:hAnsi="Times New Roman" w:cs="Times New Roman"/>
        </w:rPr>
        <w:t xml:space="preserve">critical </w:t>
      </w:r>
      <w:r w:rsidR="0076119D" w:rsidRPr="00D978B0">
        <w:rPr>
          <w:rFonts w:ascii="Times New Roman" w:hAnsi="Times New Roman" w:cs="Times New Roman"/>
        </w:rPr>
        <w:t>literature</w:t>
      </w:r>
      <w:r w:rsidR="0055723A" w:rsidRPr="00D978B0">
        <w:rPr>
          <w:rFonts w:ascii="Times New Roman" w:hAnsi="Times New Roman" w:cs="Times New Roman"/>
        </w:rPr>
        <w:t xml:space="preserve"> connected to the </w:t>
      </w:r>
      <w:r w:rsidR="009471BF" w:rsidRPr="00D978B0">
        <w:rPr>
          <w:rFonts w:ascii="Times New Roman" w:hAnsi="Times New Roman" w:cs="Times New Roman"/>
        </w:rPr>
        <w:t xml:space="preserve">study of the </w:t>
      </w:r>
      <w:r w:rsidR="0055723A" w:rsidRPr="00D978B0">
        <w:rPr>
          <w:rFonts w:ascii="Times New Roman" w:hAnsi="Times New Roman" w:cs="Times New Roman"/>
        </w:rPr>
        <w:t>Holocaust</w:t>
      </w:r>
    </w:p>
    <w:p w:rsidR="00B5134E" w:rsidRPr="00D978B0" w:rsidRDefault="00B5134E" w:rsidP="0076119D">
      <w:pPr>
        <w:pStyle w:val="ListParagraph"/>
        <w:numPr>
          <w:ilvl w:val="0"/>
          <w:numId w:val="1"/>
        </w:numPr>
        <w:rPr>
          <w:rFonts w:ascii="Times New Roman" w:hAnsi="Times New Roman" w:cs="Times New Roman"/>
        </w:rPr>
      </w:pPr>
      <w:r>
        <w:rPr>
          <w:rFonts w:ascii="Times New Roman" w:hAnsi="Times New Roman" w:cs="Times New Roman"/>
        </w:rPr>
        <w:t>consider the question of appropriateness in hos to represent the Shoah</w:t>
      </w:r>
    </w:p>
    <w:p w:rsidR="000D0677" w:rsidRPr="00D978B0" w:rsidRDefault="000D0677" w:rsidP="00EF4013">
      <w:pPr>
        <w:rPr>
          <w:rFonts w:ascii="Times New Roman" w:hAnsi="Times New Roman" w:cs="Times New Roman"/>
        </w:rPr>
      </w:pPr>
    </w:p>
    <w:p w:rsidR="009C5D07" w:rsidRPr="00D978B0" w:rsidRDefault="009C5D07" w:rsidP="00EF4013">
      <w:pPr>
        <w:rPr>
          <w:rFonts w:ascii="Times New Roman" w:hAnsi="Times New Roman" w:cs="Times New Roman"/>
        </w:rPr>
      </w:pPr>
    </w:p>
    <w:p w:rsidR="009C5D07" w:rsidRPr="00D978B0" w:rsidRDefault="009C5D07" w:rsidP="00EF4013">
      <w:pPr>
        <w:rPr>
          <w:rFonts w:ascii="Times New Roman" w:hAnsi="Times New Roman" w:cs="Times New Roman"/>
          <w:u w:val="single"/>
        </w:rPr>
      </w:pPr>
      <w:r w:rsidRPr="00D978B0">
        <w:rPr>
          <w:rFonts w:ascii="Times New Roman" w:hAnsi="Times New Roman" w:cs="Times New Roman"/>
          <w:u w:val="single"/>
        </w:rPr>
        <w:t>Requirements:</w:t>
      </w:r>
    </w:p>
    <w:p w:rsidR="004522B8" w:rsidRDefault="004522B8" w:rsidP="004522B8">
      <w:pPr>
        <w:rPr>
          <w:rFonts w:ascii="Times New Roman" w:hAnsi="Times New Roman" w:cs="Times New Roman"/>
        </w:rPr>
      </w:pPr>
      <w:r w:rsidRPr="00D978B0">
        <w:rPr>
          <w:rFonts w:ascii="Times New Roman" w:hAnsi="Times New Roman" w:cs="Times New Roman"/>
        </w:rPr>
        <w:t>Attendance and participation (10%)</w:t>
      </w:r>
      <w:r w:rsidR="001B6055">
        <w:rPr>
          <w:rFonts w:ascii="Times New Roman" w:hAnsi="Times New Roman" w:cs="Times New Roman"/>
        </w:rPr>
        <w:t>. Absence of two classes without justification will result in a lower grade.</w:t>
      </w:r>
    </w:p>
    <w:p w:rsidR="004522B8" w:rsidRPr="00D978B0" w:rsidRDefault="004522B8" w:rsidP="004522B8">
      <w:pPr>
        <w:rPr>
          <w:rFonts w:ascii="Times New Roman" w:hAnsi="Times New Roman" w:cs="Times New Roman"/>
        </w:rPr>
      </w:pPr>
      <w:r>
        <w:rPr>
          <w:rFonts w:ascii="Times New Roman" w:hAnsi="Times New Roman" w:cs="Times New Roman"/>
        </w:rPr>
        <w:t xml:space="preserve">Weekly submission of one page write up of </w:t>
      </w:r>
      <w:r w:rsidR="001B6055">
        <w:rPr>
          <w:rFonts w:ascii="Times New Roman" w:hAnsi="Times New Roman" w:cs="Times New Roman"/>
        </w:rPr>
        <w:t xml:space="preserve">readings and </w:t>
      </w:r>
      <w:r>
        <w:rPr>
          <w:rFonts w:ascii="Times New Roman" w:hAnsi="Times New Roman" w:cs="Times New Roman"/>
        </w:rPr>
        <w:t>films marked by asterisk (20%)</w:t>
      </w:r>
    </w:p>
    <w:p w:rsidR="004522B8" w:rsidRPr="00D978B0" w:rsidRDefault="004522B8" w:rsidP="004522B8">
      <w:pPr>
        <w:rPr>
          <w:rFonts w:ascii="Times New Roman" w:hAnsi="Times New Roman" w:cs="Times New Roman"/>
        </w:rPr>
      </w:pPr>
      <w:r w:rsidRPr="00D978B0">
        <w:rPr>
          <w:rFonts w:ascii="Times New Roman" w:hAnsi="Times New Roman" w:cs="Times New Roman"/>
        </w:rPr>
        <w:t>Selection and in class presentation of films</w:t>
      </w:r>
      <w:r>
        <w:rPr>
          <w:rFonts w:ascii="Times New Roman" w:hAnsi="Times New Roman" w:cs="Times New Roman"/>
        </w:rPr>
        <w:t xml:space="preserve"> (2</w:t>
      </w:r>
      <w:r w:rsidRPr="00D978B0">
        <w:rPr>
          <w:rFonts w:ascii="Times New Roman" w:hAnsi="Times New Roman" w:cs="Times New Roman"/>
        </w:rPr>
        <w:t>0%)</w:t>
      </w:r>
    </w:p>
    <w:p w:rsidR="004522B8" w:rsidRDefault="004522B8" w:rsidP="004522B8">
      <w:pPr>
        <w:rPr>
          <w:rFonts w:ascii="Times New Roman" w:hAnsi="Times New Roman" w:cs="Times New Roman"/>
        </w:rPr>
      </w:pPr>
      <w:r w:rsidRPr="00D978B0">
        <w:rPr>
          <w:rFonts w:ascii="Times New Roman" w:hAnsi="Times New Roman" w:cs="Times New Roman"/>
        </w:rPr>
        <w:t xml:space="preserve">Two </w:t>
      </w:r>
      <w:r w:rsidR="00A50441">
        <w:rPr>
          <w:rFonts w:ascii="Times New Roman" w:hAnsi="Times New Roman" w:cs="Times New Roman"/>
        </w:rPr>
        <w:t>five</w:t>
      </w:r>
      <w:r>
        <w:rPr>
          <w:rFonts w:ascii="Times New Roman" w:hAnsi="Times New Roman" w:cs="Times New Roman"/>
        </w:rPr>
        <w:t xml:space="preserve">-page </w:t>
      </w:r>
      <w:r w:rsidRPr="00D978B0">
        <w:rPr>
          <w:rFonts w:ascii="Times New Roman" w:hAnsi="Times New Roman" w:cs="Times New Roman"/>
        </w:rPr>
        <w:t>papers (25% each)</w:t>
      </w:r>
    </w:p>
    <w:p w:rsidR="0067553D" w:rsidRDefault="004522B8" w:rsidP="0067553D">
      <w:pPr>
        <w:rPr>
          <w:rFonts w:ascii="Times New Roman" w:hAnsi="Times New Roman" w:cs="Times New Roman"/>
        </w:rPr>
      </w:pPr>
      <w:r>
        <w:rPr>
          <w:rFonts w:ascii="Times New Roman" w:hAnsi="Times New Roman" w:cs="Times New Roman"/>
        </w:rPr>
        <w:t>Topics for these should be discussed</w:t>
      </w:r>
      <w:r w:rsidR="001B6055">
        <w:rPr>
          <w:rFonts w:ascii="Times New Roman" w:hAnsi="Times New Roman" w:cs="Times New Roman"/>
        </w:rPr>
        <w:t xml:space="preserve"> with me in advance. The essays</w:t>
      </w:r>
      <w:r w:rsidR="0067553D">
        <w:rPr>
          <w:rFonts w:ascii="Times New Roman" w:hAnsi="Times New Roman" w:cs="Times New Roman"/>
        </w:rPr>
        <w:t xml:space="preserve"> do ne</w:t>
      </w:r>
      <w:r>
        <w:rPr>
          <w:rFonts w:ascii="Times New Roman" w:hAnsi="Times New Roman" w:cs="Times New Roman"/>
        </w:rPr>
        <w:t xml:space="preserve">ed to </w:t>
      </w:r>
      <w:r w:rsidR="0067553D">
        <w:rPr>
          <w:rFonts w:ascii="Times New Roman" w:hAnsi="Times New Roman" w:cs="Times New Roman"/>
        </w:rPr>
        <w:t>indicate that you have been reading the assigned critical literature and that you have made use of additional material available on line and in the library. There are compilations of film reviews</w:t>
      </w:r>
      <w:r w:rsidR="001B6055">
        <w:rPr>
          <w:rFonts w:ascii="Times New Roman" w:hAnsi="Times New Roman" w:cs="Times New Roman"/>
        </w:rPr>
        <w:t xml:space="preserve"> by the </w:t>
      </w:r>
      <w:r w:rsidR="001B6055" w:rsidRPr="001B6055">
        <w:rPr>
          <w:rFonts w:ascii="Times New Roman" w:hAnsi="Times New Roman" w:cs="Times New Roman"/>
          <w:i/>
        </w:rPr>
        <w:t>New York Times</w:t>
      </w:r>
      <w:r w:rsidR="001B6055">
        <w:rPr>
          <w:rFonts w:ascii="Times New Roman" w:hAnsi="Times New Roman" w:cs="Times New Roman"/>
        </w:rPr>
        <w:t xml:space="preserve"> and other publications known for serious film reviews and should be consulted</w:t>
      </w:r>
      <w:r w:rsidR="0067553D">
        <w:rPr>
          <w:rFonts w:ascii="Times New Roman" w:hAnsi="Times New Roman" w:cs="Times New Roman"/>
        </w:rPr>
        <w:t xml:space="preserve">. Reading what others have to say is an excellent way to gain insight into particular films. Remember to </w:t>
      </w:r>
      <w:r w:rsidR="0067553D" w:rsidRPr="001B6055">
        <w:rPr>
          <w:rFonts w:ascii="Times New Roman" w:hAnsi="Times New Roman" w:cs="Times New Roman"/>
          <w:b/>
        </w:rPr>
        <w:t>always cite</w:t>
      </w:r>
      <w:r w:rsidR="0067553D">
        <w:rPr>
          <w:rFonts w:ascii="Times New Roman" w:hAnsi="Times New Roman" w:cs="Times New Roman"/>
        </w:rPr>
        <w:t xml:space="preserve"> your sources and unless paraphrasing to indicate direct quotes through the use of quotation marks. </w:t>
      </w:r>
    </w:p>
    <w:p w:rsidR="0067553D" w:rsidRDefault="0067553D" w:rsidP="0067553D">
      <w:pPr>
        <w:rPr>
          <w:rFonts w:ascii="Times New Roman" w:hAnsi="Times New Roman" w:cs="Times New Roman"/>
        </w:rPr>
      </w:pPr>
    </w:p>
    <w:p w:rsidR="001B6055" w:rsidRDefault="001B6055" w:rsidP="0067553D">
      <w:pPr>
        <w:rPr>
          <w:rFonts w:ascii="Times New Roman" w:hAnsi="Times New Roman" w:cs="Times New Roman"/>
          <w:b/>
        </w:rPr>
      </w:pPr>
    </w:p>
    <w:p w:rsidR="001B6055" w:rsidRDefault="001B6055" w:rsidP="0067553D">
      <w:pPr>
        <w:rPr>
          <w:rFonts w:ascii="Times New Roman" w:hAnsi="Times New Roman" w:cs="Times New Roman"/>
          <w:b/>
        </w:rPr>
      </w:pPr>
    </w:p>
    <w:p w:rsidR="00A50441" w:rsidRDefault="00A50441" w:rsidP="0067553D">
      <w:pPr>
        <w:rPr>
          <w:rFonts w:ascii="Times New Roman" w:hAnsi="Times New Roman" w:cs="Times New Roman"/>
          <w:b/>
        </w:rPr>
      </w:pPr>
    </w:p>
    <w:p w:rsidR="0067553D" w:rsidRPr="0067553D" w:rsidRDefault="0067553D" w:rsidP="0067553D">
      <w:pPr>
        <w:rPr>
          <w:rFonts w:ascii="Times New Roman" w:hAnsi="Times New Roman" w:cs="Times New Roman"/>
          <w:b/>
        </w:rPr>
      </w:pPr>
      <w:r w:rsidRPr="0067553D">
        <w:rPr>
          <w:rFonts w:ascii="Times New Roman" w:hAnsi="Times New Roman" w:cs="Times New Roman"/>
          <w:b/>
        </w:rPr>
        <w:t>Nota Bene:</w:t>
      </w:r>
    </w:p>
    <w:p w:rsidR="000A6A8F" w:rsidRDefault="0067553D" w:rsidP="0067553D">
      <w:pPr>
        <w:rPr>
          <w:rFonts w:ascii="Times New Roman" w:eastAsia="Helvetica" w:hAnsi="Times New Roman"/>
        </w:rPr>
      </w:pPr>
      <w:r>
        <w:rPr>
          <w:rFonts w:ascii="Times New Roman" w:hAnsi="Times New Roman" w:cs="Times New Roman"/>
        </w:rPr>
        <w:t>Downloading papers produced on the web or submitting work done by others is a serious infraction of proper student conduct.</w:t>
      </w:r>
      <w:r w:rsidR="00C87D86">
        <w:rPr>
          <w:rFonts w:ascii="Times New Roman" w:hAnsi="Times New Roman" w:cs="Times New Roman"/>
        </w:rPr>
        <w:t xml:space="preserve"> </w:t>
      </w:r>
      <w:r w:rsidR="004522B8" w:rsidRPr="00D978B0">
        <w:rPr>
          <w:rFonts w:ascii="Times New Roman" w:eastAsia="Helvetica" w:hAnsi="Times New Roman"/>
        </w:rPr>
        <w:t>Please read and be familiar with the University of Florida’s definition of</w:t>
      </w:r>
      <w:r w:rsidR="000A6A8F">
        <w:rPr>
          <w:rFonts w:ascii="Times New Roman" w:eastAsia="Helvetica" w:hAnsi="Times New Roman"/>
        </w:rPr>
        <w:t>,</w:t>
      </w:r>
      <w:r w:rsidR="004522B8" w:rsidRPr="00D978B0">
        <w:rPr>
          <w:rFonts w:ascii="Times New Roman" w:eastAsia="Helvetica" w:hAnsi="Times New Roman"/>
        </w:rPr>
        <w:t xml:space="preserve"> and policy</w:t>
      </w:r>
      <w:r w:rsidR="000A6A8F">
        <w:rPr>
          <w:rFonts w:ascii="Times New Roman" w:eastAsia="Helvetica" w:hAnsi="Times New Roman"/>
        </w:rPr>
        <w:t>,</w:t>
      </w:r>
      <w:r w:rsidR="004522B8" w:rsidRPr="00D978B0">
        <w:rPr>
          <w:rFonts w:ascii="Times New Roman" w:eastAsia="Helvetica" w:hAnsi="Times New Roman"/>
        </w:rPr>
        <w:t xml:space="preserve"> regarding plagiarism as described in the Code of Student Conduct. The first of many pages that outline students’ responsibilities and obligations can be found at the following UF website. Please read it carefully: http://www.registrar.ufl.edu/catalog/policies/students.html. </w:t>
      </w:r>
    </w:p>
    <w:p w:rsidR="004522B8" w:rsidRPr="0067553D" w:rsidRDefault="004522B8" w:rsidP="0067553D">
      <w:pPr>
        <w:rPr>
          <w:rFonts w:ascii="Times New Roman" w:hAnsi="Times New Roman" w:cs="Times New Roman"/>
        </w:rPr>
      </w:pPr>
      <w:r w:rsidRPr="00D978B0">
        <w:rPr>
          <w:rFonts w:ascii="Times New Roman" w:eastAsia="Helvetica" w:hAnsi="Times New Roman"/>
        </w:rPr>
        <w:t>Intentional plagiarism of any source will result in a failing grade for the course. If you do not understand plagiarism or what constitutes it, please ask.</w:t>
      </w:r>
    </w:p>
    <w:p w:rsidR="004522B8" w:rsidRPr="00D978B0" w:rsidRDefault="004522B8" w:rsidP="004522B8">
      <w:pPr>
        <w:pStyle w:val="Body1"/>
        <w:rPr>
          <w:rFonts w:ascii="Times New Roman" w:hAnsi="Times New Roman"/>
          <w:szCs w:val="24"/>
        </w:rPr>
      </w:pPr>
    </w:p>
    <w:p w:rsidR="004522B8" w:rsidRPr="00D978B0" w:rsidRDefault="004522B8" w:rsidP="004522B8">
      <w:pPr>
        <w:pStyle w:val="Body1"/>
        <w:rPr>
          <w:rFonts w:ascii="Times New Roman" w:hAnsi="Times New Roman"/>
          <w:szCs w:val="24"/>
        </w:rPr>
      </w:pPr>
      <w:r w:rsidRPr="00D978B0">
        <w:rPr>
          <w:rFonts w:ascii="Times New Roman" w:eastAsia="Helvetica" w:hAnsi="Times New Roman"/>
          <w:szCs w:val="24"/>
        </w:rPr>
        <w:t xml:space="preserve">If you have a disability that requires special arrangements (e.g., note- and/or test-taking), please register with UF’s Office of Students with Disabilities and contact the instructor </w:t>
      </w:r>
      <w:r w:rsidRPr="00D978B0">
        <w:rPr>
          <w:rFonts w:ascii="Times New Roman" w:eastAsia="Helvetica" w:hAnsi="Times New Roman"/>
          <w:b/>
          <w:szCs w:val="24"/>
        </w:rPr>
        <w:t>within the first two weeks of class</w:t>
      </w:r>
      <w:r w:rsidRPr="00D978B0">
        <w:rPr>
          <w:rFonts w:ascii="Times New Roman" w:eastAsia="Helvetica" w:hAnsi="Times New Roman"/>
          <w:szCs w:val="24"/>
        </w:rPr>
        <w:t>. Every effort will be made to accommodate those with registered disabilities.</w:t>
      </w:r>
    </w:p>
    <w:p w:rsidR="004522B8" w:rsidRPr="00D978B0" w:rsidRDefault="004522B8" w:rsidP="004522B8">
      <w:pPr>
        <w:rPr>
          <w:rFonts w:ascii="Times New Roman" w:hAnsi="Times New Roman" w:cs="Times New Roman"/>
        </w:rPr>
      </w:pPr>
    </w:p>
    <w:p w:rsidR="009C5D07" w:rsidRPr="00D978B0" w:rsidRDefault="009C5D07" w:rsidP="00EF4013">
      <w:pPr>
        <w:rPr>
          <w:rFonts w:ascii="Times New Roman" w:hAnsi="Times New Roman" w:cs="Times New Roman"/>
        </w:rPr>
      </w:pPr>
    </w:p>
    <w:p w:rsidR="002543F5" w:rsidRPr="00D978B0" w:rsidRDefault="001060C7" w:rsidP="001060C7">
      <w:pPr>
        <w:rPr>
          <w:rFonts w:ascii="Times New Roman" w:hAnsi="Times New Roman" w:cs="Times New Roman"/>
          <w:u w:val="single"/>
        </w:rPr>
      </w:pPr>
      <w:r w:rsidRPr="00D978B0">
        <w:rPr>
          <w:rFonts w:ascii="Times New Roman" w:hAnsi="Times New Roman" w:cs="Times New Roman"/>
          <w:u w:val="single"/>
        </w:rPr>
        <w:t>FILMS</w:t>
      </w:r>
    </w:p>
    <w:p w:rsidR="00AC1335" w:rsidRPr="00D978B0" w:rsidRDefault="00AC1335" w:rsidP="001060C7">
      <w:pPr>
        <w:rPr>
          <w:rFonts w:ascii="Times New Roman" w:hAnsi="Times New Roman" w:cs="Times New Roman"/>
          <w:u w:val="single"/>
        </w:rPr>
      </w:pPr>
    </w:p>
    <w:p w:rsidR="00656E2F" w:rsidRPr="00D978B0" w:rsidRDefault="0083421E" w:rsidP="001060C7">
      <w:pPr>
        <w:rPr>
          <w:rFonts w:ascii="Times New Roman" w:hAnsi="Times New Roman" w:cs="Times New Roman"/>
          <w:u w:val="single"/>
        </w:rPr>
      </w:pPr>
      <w:r w:rsidRPr="00D978B0">
        <w:rPr>
          <w:rFonts w:ascii="Times New Roman" w:hAnsi="Times New Roman" w:cs="Times New Roman"/>
          <w:u w:val="single"/>
        </w:rPr>
        <w:t>Schlemiels</w:t>
      </w:r>
      <w:r w:rsidR="00283050" w:rsidRPr="00D978B0">
        <w:rPr>
          <w:rFonts w:ascii="Times New Roman" w:hAnsi="Times New Roman" w:cs="Times New Roman"/>
          <w:u w:val="single"/>
        </w:rPr>
        <w:t xml:space="preserve"> as </w:t>
      </w:r>
      <w:r w:rsidR="00F02D2B" w:rsidRPr="00D978B0">
        <w:rPr>
          <w:rFonts w:ascii="Times New Roman" w:hAnsi="Times New Roman" w:cs="Times New Roman"/>
          <w:u w:val="single"/>
        </w:rPr>
        <w:t>Heroes</w:t>
      </w:r>
      <w:r w:rsidR="00E913DB" w:rsidRPr="00D978B0">
        <w:rPr>
          <w:rFonts w:ascii="Times New Roman" w:hAnsi="Times New Roman" w:cs="Times New Roman"/>
          <w:u w:val="single"/>
        </w:rPr>
        <w:t xml:space="preserve"> </w:t>
      </w:r>
      <w:r w:rsidR="008A1F01">
        <w:rPr>
          <w:rFonts w:ascii="Times New Roman" w:hAnsi="Times New Roman" w:cs="Times New Roman"/>
        </w:rPr>
        <w:t>01/</w:t>
      </w:r>
      <w:r w:rsidR="00CB6D8A">
        <w:rPr>
          <w:rFonts w:ascii="Times New Roman" w:hAnsi="Times New Roman" w:cs="Times New Roman"/>
        </w:rPr>
        <w:t>08</w:t>
      </w:r>
      <w:r w:rsidR="00833435">
        <w:rPr>
          <w:rFonts w:ascii="Times New Roman" w:hAnsi="Times New Roman" w:cs="Times New Roman"/>
        </w:rPr>
        <w:t>-</w:t>
      </w:r>
      <w:r w:rsidR="00B5134E">
        <w:rPr>
          <w:rFonts w:ascii="Times New Roman" w:hAnsi="Times New Roman" w:cs="Times New Roman"/>
        </w:rPr>
        <w:t>2</w:t>
      </w:r>
      <w:r w:rsidR="00CB6D8A">
        <w:rPr>
          <w:rFonts w:ascii="Times New Roman" w:hAnsi="Times New Roman" w:cs="Times New Roman"/>
        </w:rPr>
        <w:t>2</w:t>
      </w:r>
    </w:p>
    <w:p w:rsidR="001060C7" w:rsidRPr="00D978B0" w:rsidRDefault="00D978B0">
      <w:pPr>
        <w:rPr>
          <w:rFonts w:ascii="Times New Roman" w:hAnsi="Times New Roman" w:cs="Times New Roman"/>
          <w:iCs/>
        </w:rPr>
      </w:pPr>
      <w:r w:rsidRPr="00D978B0">
        <w:rPr>
          <w:rFonts w:ascii="Times New Roman" w:hAnsi="Times New Roman" w:cs="Times New Roman"/>
          <w:i/>
          <w:iCs/>
        </w:rPr>
        <w:t>*</w:t>
      </w:r>
      <w:r w:rsidR="001060C7" w:rsidRPr="00D978B0">
        <w:rPr>
          <w:rFonts w:ascii="Times New Roman" w:hAnsi="Times New Roman" w:cs="Times New Roman"/>
          <w:i/>
          <w:iCs/>
        </w:rPr>
        <w:t>The Great Dictator</w:t>
      </w:r>
      <w:r w:rsidR="00144AFF" w:rsidRPr="00D978B0">
        <w:rPr>
          <w:rFonts w:ascii="Times New Roman" w:hAnsi="Times New Roman" w:cs="Times New Roman"/>
          <w:iCs/>
        </w:rPr>
        <w:t xml:space="preserve"> (</w:t>
      </w:r>
      <w:proofErr w:type="spellStart"/>
      <w:r w:rsidR="00144AFF" w:rsidRPr="00D978B0">
        <w:rPr>
          <w:rFonts w:ascii="Times New Roman" w:hAnsi="Times New Roman" w:cs="Times New Roman"/>
          <w:iCs/>
        </w:rPr>
        <w:t>Avisar</w:t>
      </w:r>
      <w:proofErr w:type="spellEnd"/>
      <w:r w:rsidR="00144AFF" w:rsidRPr="00D978B0">
        <w:rPr>
          <w:rFonts w:ascii="Times New Roman" w:hAnsi="Times New Roman" w:cs="Times New Roman"/>
          <w:iCs/>
        </w:rPr>
        <w:t>)</w:t>
      </w:r>
      <w:r w:rsidR="006F1DDF">
        <w:rPr>
          <w:rFonts w:ascii="Times New Roman" w:hAnsi="Times New Roman" w:cs="Times New Roman"/>
          <w:iCs/>
        </w:rPr>
        <w:t xml:space="preserve"> (</w:t>
      </w:r>
      <w:proofErr w:type="spellStart"/>
      <w:r w:rsidR="006F1DDF">
        <w:rPr>
          <w:rFonts w:ascii="Times New Roman" w:hAnsi="Times New Roman" w:cs="Times New Roman"/>
          <w:iCs/>
        </w:rPr>
        <w:t>Doneson</w:t>
      </w:r>
      <w:proofErr w:type="spellEnd"/>
      <w:r w:rsidR="006F1DDF">
        <w:rPr>
          <w:rFonts w:ascii="Times New Roman" w:hAnsi="Times New Roman" w:cs="Times New Roman"/>
          <w:iCs/>
        </w:rPr>
        <w:t>)</w:t>
      </w:r>
    </w:p>
    <w:p w:rsidR="00C40D83" w:rsidRPr="00D978B0" w:rsidRDefault="00D978B0" w:rsidP="00F02D2B">
      <w:pPr>
        <w:rPr>
          <w:rFonts w:ascii="Times New Roman" w:hAnsi="Times New Roman" w:cs="Times New Roman"/>
          <w:i/>
          <w:iCs/>
        </w:rPr>
      </w:pPr>
      <w:r w:rsidRPr="00D978B0">
        <w:rPr>
          <w:rFonts w:ascii="Times New Roman" w:hAnsi="Times New Roman" w:cs="Times New Roman"/>
          <w:i/>
          <w:iCs/>
        </w:rPr>
        <w:t>*</w:t>
      </w:r>
      <w:r w:rsidR="006E56F3" w:rsidRPr="00D978B0">
        <w:rPr>
          <w:rFonts w:ascii="Times New Roman" w:hAnsi="Times New Roman" w:cs="Times New Roman"/>
          <w:i/>
          <w:iCs/>
        </w:rPr>
        <w:t>To Be Or Not T</w:t>
      </w:r>
      <w:r w:rsidR="001060C7" w:rsidRPr="00D978B0">
        <w:rPr>
          <w:rFonts w:ascii="Times New Roman" w:hAnsi="Times New Roman" w:cs="Times New Roman"/>
          <w:i/>
          <w:iCs/>
        </w:rPr>
        <w:t>o B</w:t>
      </w:r>
      <w:r w:rsidR="00F02D2B" w:rsidRPr="00D978B0">
        <w:rPr>
          <w:rFonts w:ascii="Times New Roman" w:hAnsi="Times New Roman" w:cs="Times New Roman"/>
          <w:i/>
          <w:iCs/>
        </w:rPr>
        <w:t>e</w:t>
      </w:r>
    </w:p>
    <w:p w:rsidR="00B62223" w:rsidRPr="00D978B0" w:rsidRDefault="00A12EA0">
      <w:pPr>
        <w:rPr>
          <w:rFonts w:ascii="Times New Roman" w:hAnsi="Times New Roman" w:cs="Times New Roman"/>
          <w:i/>
          <w:iCs/>
        </w:rPr>
      </w:pPr>
      <w:r>
        <w:rPr>
          <w:rFonts w:ascii="Times New Roman" w:hAnsi="Times New Roman" w:cs="Times New Roman"/>
          <w:i/>
          <w:iCs/>
        </w:rPr>
        <w:t>*</w:t>
      </w:r>
      <w:r w:rsidR="00B62223" w:rsidRPr="00D978B0">
        <w:rPr>
          <w:rFonts w:ascii="Times New Roman" w:hAnsi="Times New Roman" w:cs="Times New Roman"/>
          <w:i/>
          <w:iCs/>
        </w:rPr>
        <w:t>Me and the Colonel</w:t>
      </w:r>
    </w:p>
    <w:p w:rsidR="00BE2F33" w:rsidRPr="00D978B0" w:rsidRDefault="00BE2F33">
      <w:pPr>
        <w:rPr>
          <w:rFonts w:ascii="Times New Roman" w:hAnsi="Times New Roman" w:cs="Times New Roman"/>
          <w:i/>
          <w:iCs/>
        </w:rPr>
      </w:pPr>
      <w:r w:rsidRPr="00D978B0">
        <w:rPr>
          <w:rFonts w:ascii="Times New Roman" w:hAnsi="Times New Roman" w:cs="Times New Roman"/>
          <w:i/>
          <w:iCs/>
        </w:rPr>
        <w:t>Life Is Beautiful</w:t>
      </w:r>
    </w:p>
    <w:p w:rsidR="00BA0F27" w:rsidRPr="00D978B0" w:rsidRDefault="00BA0F27">
      <w:pPr>
        <w:rPr>
          <w:rFonts w:ascii="Times New Roman" w:hAnsi="Times New Roman" w:cs="Times New Roman"/>
          <w:i/>
          <w:iCs/>
        </w:rPr>
      </w:pPr>
    </w:p>
    <w:p w:rsidR="00BA0F27" w:rsidRPr="00D978B0" w:rsidRDefault="00581137">
      <w:pPr>
        <w:rPr>
          <w:rFonts w:ascii="Times New Roman" w:hAnsi="Times New Roman" w:cs="Times New Roman"/>
        </w:rPr>
      </w:pPr>
      <w:r w:rsidRPr="00D978B0">
        <w:rPr>
          <w:rFonts w:ascii="Times New Roman" w:hAnsi="Times New Roman" w:cs="Times New Roman"/>
          <w:u w:val="single"/>
        </w:rPr>
        <w:t>M</w:t>
      </w:r>
      <w:r w:rsidR="00951396" w:rsidRPr="00D978B0">
        <w:rPr>
          <w:rFonts w:ascii="Times New Roman" w:hAnsi="Times New Roman" w:cs="Times New Roman"/>
          <w:u w:val="single"/>
        </w:rPr>
        <w:t>artyrs</w:t>
      </w:r>
      <w:r w:rsidR="00061D11" w:rsidRPr="00D978B0">
        <w:rPr>
          <w:rFonts w:ascii="Times New Roman" w:hAnsi="Times New Roman" w:cs="Times New Roman"/>
          <w:u w:val="single"/>
        </w:rPr>
        <w:t xml:space="preserve">: </w:t>
      </w:r>
      <w:r w:rsidR="00661C65" w:rsidRPr="00D978B0">
        <w:rPr>
          <w:rFonts w:ascii="Times New Roman" w:hAnsi="Times New Roman" w:cs="Times New Roman"/>
          <w:u w:val="single"/>
        </w:rPr>
        <w:t>The Heroic Monumental</w:t>
      </w:r>
      <w:r w:rsidR="00E913DB" w:rsidRPr="00D978B0">
        <w:rPr>
          <w:rFonts w:ascii="Times New Roman" w:hAnsi="Times New Roman" w:cs="Times New Roman"/>
        </w:rPr>
        <w:t xml:space="preserve"> 0</w:t>
      </w:r>
      <w:r w:rsidR="00B5134E">
        <w:rPr>
          <w:rFonts w:ascii="Times New Roman" w:hAnsi="Times New Roman" w:cs="Times New Roman"/>
        </w:rPr>
        <w:t>2</w:t>
      </w:r>
      <w:r w:rsidR="00E913DB" w:rsidRPr="00D978B0">
        <w:rPr>
          <w:rFonts w:ascii="Times New Roman" w:hAnsi="Times New Roman" w:cs="Times New Roman"/>
        </w:rPr>
        <w:t>/</w:t>
      </w:r>
      <w:r w:rsidR="00CB6D8A">
        <w:rPr>
          <w:rFonts w:ascii="Times New Roman" w:hAnsi="Times New Roman" w:cs="Times New Roman"/>
        </w:rPr>
        <w:t>29</w:t>
      </w:r>
      <w:r w:rsidR="008A1F01">
        <w:rPr>
          <w:rFonts w:ascii="Times New Roman" w:hAnsi="Times New Roman" w:cs="Times New Roman"/>
        </w:rPr>
        <w:t>-0</w:t>
      </w:r>
      <w:r w:rsidR="00BC178F">
        <w:rPr>
          <w:rFonts w:ascii="Times New Roman" w:hAnsi="Times New Roman" w:cs="Times New Roman"/>
        </w:rPr>
        <w:t>5</w:t>
      </w:r>
    </w:p>
    <w:p w:rsidR="00B32532" w:rsidRPr="00D978B0" w:rsidRDefault="00833435">
      <w:pPr>
        <w:rPr>
          <w:rFonts w:ascii="Times New Roman" w:hAnsi="Times New Roman" w:cs="Times New Roman"/>
          <w:iCs/>
        </w:rPr>
      </w:pPr>
      <w:r>
        <w:rPr>
          <w:rFonts w:ascii="Times New Roman" w:hAnsi="Times New Roman" w:cs="Times New Roman"/>
          <w:i/>
          <w:iCs/>
        </w:rPr>
        <w:t>*</w:t>
      </w:r>
      <w:r w:rsidR="00B32532" w:rsidRPr="00D978B0">
        <w:rPr>
          <w:rFonts w:ascii="Times New Roman" w:hAnsi="Times New Roman" w:cs="Times New Roman"/>
          <w:i/>
          <w:iCs/>
        </w:rPr>
        <w:t>Border Street</w:t>
      </w:r>
      <w:r w:rsidR="007A40E8" w:rsidRPr="00D978B0">
        <w:rPr>
          <w:rFonts w:ascii="Times New Roman" w:hAnsi="Times New Roman" w:cs="Times New Roman"/>
          <w:iCs/>
        </w:rPr>
        <w:t xml:space="preserve"> (</w:t>
      </w:r>
      <w:proofErr w:type="spellStart"/>
      <w:r w:rsidR="007A40E8" w:rsidRPr="00D978B0">
        <w:rPr>
          <w:rFonts w:ascii="Times New Roman" w:hAnsi="Times New Roman" w:cs="Times New Roman"/>
          <w:iCs/>
        </w:rPr>
        <w:t>Haltof</w:t>
      </w:r>
      <w:proofErr w:type="spellEnd"/>
      <w:r w:rsidR="007A40E8" w:rsidRPr="00D978B0">
        <w:rPr>
          <w:rFonts w:ascii="Times New Roman" w:hAnsi="Times New Roman" w:cs="Times New Roman"/>
          <w:iCs/>
        </w:rPr>
        <w:t>)</w:t>
      </w:r>
    </w:p>
    <w:p w:rsidR="004060BA" w:rsidRPr="00D978B0" w:rsidRDefault="00D978B0">
      <w:pPr>
        <w:rPr>
          <w:rFonts w:ascii="Times New Roman" w:hAnsi="Times New Roman" w:cs="Times New Roman"/>
          <w:iCs/>
        </w:rPr>
      </w:pPr>
      <w:r w:rsidRPr="00D978B0">
        <w:rPr>
          <w:rFonts w:ascii="Times New Roman" w:hAnsi="Times New Roman" w:cs="Times New Roman"/>
          <w:i/>
          <w:iCs/>
        </w:rPr>
        <w:t>*</w:t>
      </w:r>
      <w:r w:rsidR="00725493" w:rsidRPr="00D978B0">
        <w:rPr>
          <w:rFonts w:ascii="Times New Roman" w:hAnsi="Times New Roman" w:cs="Times New Roman"/>
          <w:i/>
          <w:iCs/>
        </w:rPr>
        <w:t>The Last Stop</w:t>
      </w:r>
      <w:r w:rsidR="007A40E8" w:rsidRPr="00D978B0">
        <w:rPr>
          <w:rFonts w:ascii="Times New Roman" w:hAnsi="Times New Roman" w:cs="Times New Roman"/>
          <w:iCs/>
        </w:rPr>
        <w:t xml:space="preserve"> (</w:t>
      </w:r>
      <w:proofErr w:type="spellStart"/>
      <w:r w:rsidR="007A40E8" w:rsidRPr="00D978B0">
        <w:rPr>
          <w:rFonts w:ascii="Times New Roman" w:hAnsi="Times New Roman" w:cs="Times New Roman"/>
          <w:iCs/>
        </w:rPr>
        <w:t>Haltof</w:t>
      </w:r>
      <w:proofErr w:type="spellEnd"/>
      <w:r w:rsidR="007A40E8" w:rsidRPr="00D978B0">
        <w:rPr>
          <w:rFonts w:ascii="Times New Roman" w:hAnsi="Times New Roman" w:cs="Times New Roman"/>
          <w:iCs/>
        </w:rPr>
        <w:t>)</w:t>
      </w:r>
    </w:p>
    <w:p w:rsidR="007D75E8" w:rsidRPr="00D978B0" w:rsidRDefault="007D75E8">
      <w:pPr>
        <w:rPr>
          <w:rFonts w:ascii="Times New Roman" w:hAnsi="Times New Roman" w:cs="Times New Roman"/>
          <w:i/>
          <w:iCs/>
        </w:rPr>
      </w:pPr>
    </w:p>
    <w:p w:rsidR="007D75E8" w:rsidRDefault="000A6A8F" w:rsidP="00416E89">
      <w:pPr>
        <w:rPr>
          <w:rFonts w:ascii="Times New Roman" w:hAnsi="Times New Roman" w:cs="Times New Roman"/>
        </w:rPr>
      </w:pPr>
      <w:r>
        <w:rPr>
          <w:rFonts w:ascii="Times New Roman" w:hAnsi="Times New Roman" w:cs="Times New Roman"/>
          <w:u w:val="single"/>
        </w:rPr>
        <w:t>Victims and Bystanders</w:t>
      </w:r>
      <w:r w:rsidR="008F11BF" w:rsidRPr="000A6A8F">
        <w:rPr>
          <w:rFonts w:ascii="Times New Roman" w:hAnsi="Times New Roman" w:cs="Times New Roman"/>
        </w:rPr>
        <w:t xml:space="preserve"> </w:t>
      </w:r>
      <w:r w:rsidR="00191CC3">
        <w:rPr>
          <w:rFonts w:ascii="Times New Roman" w:hAnsi="Times New Roman" w:cs="Times New Roman"/>
        </w:rPr>
        <w:t>0</w:t>
      </w:r>
      <w:r w:rsidR="008A1F01">
        <w:rPr>
          <w:rFonts w:ascii="Times New Roman" w:hAnsi="Times New Roman" w:cs="Times New Roman"/>
        </w:rPr>
        <w:t>2/</w:t>
      </w:r>
      <w:r w:rsidR="00B5134E">
        <w:rPr>
          <w:rFonts w:ascii="Times New Roman" w:hAnsi="Times New Roman" w:cs="Times New Roman"/>
        </w:rPr>
        <w:t>1</w:t>
      </w:r>
      <w:r w:rsidR="00BC178F">
        <w:rPr>
          <w:rFonts w:ascii="Times New Roman" w:hAnsi="Times New Roman" w:cs="Times New Roman"/>
        </w:rPr>
        <w:t>2</w:t>
      </w:r>
      <w:r w:rsidR="00191CC3">
        <w:rPr>
          <w:rFonts w:ascii="Times New Roman" w:hAnsi="Times New Roman" w:cs="Times New Roman"/>
        </w:rPr>
        <w:t>-</w:t>
      </w:r>
      <w:r w:rsidR="00BC178F">
        <w:rPr>
          <w:rFonts w:ascii="Times New Roman" w:hAnsi="Times New Roman" w:cs="Times New Roman"/>
        </w:rPr>
        <w:t>19</w:t>
      </w:r>
    </w:p>
    <w:p w:rsidR="00541590" w:rsidRPr="00541590" w:rsidRDefault="00541590" w:rsidP="00416E89">
      <w:pPr>
        <w:rPr>
          <w:rFonts w:ascii="Times New Roman" w:hAnsi="Times New Roman" w:cs="Times New Roman"/>
        </w:rPr>
      </w:pPr>
      <w:r>
        <w:rPr>
          <w:rFonts w:ascii="Times New Roman" w:hAnsi="Times New Roman" w:cs="Times New Roman"/>
        </w:rPr>
        <w:t>*</w:t>
      </w:r>
      <w:r w:rsidRPr="00541590">
        <w:rPr>
          <w:rFonts w:ascii="Times New Roman" w:hAnsi="Times New Roman" w:cs="Times New Roman"/>
          <w:i/>
        </w:rPr>
        <w:t>Shop on Main Street</w:t>
      </w:r>
      <w:r>
        <w:rPr>
          <w:rFonts w:ascii="Times New Roman" w:hAnsi="Times New Roman" w:cs="Times New Roman"/>
        </w:rPr>
        <w:t xml:space="preserve"> (</w:t>
      </w:r>
      <w:proofErr w:type="spellStart"/>
      <w:r>
        <w:rPr>
          <w:rFonts w:ascii="Times New Roman" w:hAnsi="Times New Roman" w:cs="Times New Roman"/>
        </w:rPr>
        <w:t>Avisar</w:t>
      </w:r>
      <w:proofErr w:type="spellEnd"/>
      <w:r>
        <w:rPr>
          <w:rFonts w:ascii="Times New Roman" w:hAnsi="Times New Roman" w:cs="Times New Roman"/>
        </w:rPr>
        <w:t>)</w:t>
      </w:r>
    </w:p>
    <w:p w:rsidR="00B32532" w:rsidRPr="006F1DDF" w:rsidRDefault="00D978B0">
      <w:pPr>
        <w:rPr>
          <w:rFonts w:ascii="Times New Roman" w:hAnsi="Times New Roman" w:cs="Times New Roman"/>
          <w:iCs/>
        </w:rPr>
      </w:pPr>
      <w:r w:rsidRPr="00D978B0">
        <w:rPr>
          <w:rFonts w:ascii="Times New Roman" w:hAnsi="Times New Roman" w:cs="Times New Roman"/>
          <w:i/>
          <w:iCs/>
        </w:rPr>
        <w:t>*</w:t>
      </w:r>
      <w:r w:rsidR="00B32532" w:rsidRPr="00D978B0">
        <w:rPr>
          <w:rFonts w:ascii="Times New Roman" w:hAnsi="Times New Roman" w:cs="Times New Roman"/>
          <w:i/>
          <w:iCs/>
        </w:rPr>
        <w:t>Mr. Klein</w:t>
      </w:r>
      <w:r w:rsidR="006F1DDF">
        <w:rPr>
          <w:rFonts w:ascii="Times New Roman" w:hAnsi="Times New Roman" w:cs="Times New Roman"/>
          <w:i/>
          <w:iCs/>
        </w:rPr>
        <w:t xml:space="preserve"> </w:t>
      </w:r>
      <w:r w:rsidR="006F1DDF">
        <w:rPr>
          <w:rFonts w:ascii="Times New Roman" w:hAnsi="Times New Roman" w:cs="Times New Roman"/>
          <w:iCs/>
        </w:rPr>
        <w:t xml:space="preserve">(Arendt, </w:t>
      </w:r>
      <w:r w:rsidR="006F1DDF" w:rsidRPr="006F1DDF">
        <w:rPr>
          <w:rFonts w:ascii="Times New Roman" w:hAnsi="Times New Roman" w:cs="Times New Roman"/>
          <w:i/>
          <w:iCs/>
        </w:rPr>
        <w:t>Origins</w:t>
      </w:r>
      <w:r w:rsidR="006F1DDF">
        <w:rPr>
          <w:rFonts w:ascii="Times New Roman" w:hAnsi="Times New Roman" w:cs="Times New Roman"/>
          <w:iCs/>
        </w:rPr>
        <w:t>)</w:t>
      </w:r>
    </w:p>
    <w:p w:rsidR="00454EA7" w:rsidRDefault="00454EA7" w:rsidP="00454EA7">
      <w:pPr>
        <w:rPr>
          <w:rFonts w:ascii="Times New Roman" w:hAnsi="Times New Roman" w:cs="Times New Roman"/>
          <w:iCs/>
        </w:rPr>
      </w:pPr>
      <w:proofErr w:type="spellStart"/>
      <w:r>
        <w:rPr>
          <w:rFonts w:ascii="Times New Roman" w:hAnsi="Times New Roman" w:cs="Times New Roman"/>
          <w:i/>
          <w:iCs/>
        </w:rPr>
        <w:t>Pasazerka</w:t>
      </w:r>
      <w:proofErr w:type="spellEnd"/>
    </w:p>
    <w:p w:rsidR="005F054A" w:rsidRPr="00833435" w:rsidRDefault="005F054A" w:rsidP="003D1678">
      <w:pPr>
        <w:rPr>
          <w:rFonts w:ascii="Times New Roman" w:hAnsi="Times New Roman" w:cs="Times New Roman"/>
          <w:iCs/>
        </w:rPr>
      </w:pPr>
    </w:p>
    <w:p w:rsidR="00C02EED" w:rsidRDefault="00CE2BEC" w:rsidP="00D978B0">
      <w:pPr>
        <w:rPr>
          <w:rFonts w:ascii="Times New Roman" w:hAnsi="Times New Roman" w:cs="Times New Roman"/>
          <w:i/>
          <w:iCs/>
        </w:rPr>
      </w:pPr>
      <w:r>
        <w:rPr>
          <w:rFonts w:ascii="Times New Roman" w:hAnsi="Times New Roman" w:cs="Times New Roman"/>
          <w:u w:val="single"/>
        </w:rPr>
        <w:t xml:space="preserve">Stained Memory </w:t>
      </w:r>
      <w:r w:rsidR="008A1F01">
        <w:rPr>
          <w:rFonts w:ascii="Times New Roman" w:hAnsi="Times New Roman" w:cs="Times New Roman"/>
        </w:rPr>
        <w:t>0</w:t>
      </w:r>
      <w:r w:rsidR="00BC178F">
        <w:rPr>
          <w:rFonts w:ascii="Times New Roman" w:hAnsi="Times New Roman" w:cs="Times New Roman"/>
        </w:rPr>
        <w:t>2</w:t>
      </w:r>
      <w:r w:rsidR="008A1F01">
        <w:rPr>
          <w:rFonts w:ascii="Times New Roman" w:hAnsi="Times New Roman" w:cs="Times New Roman"/>
        </w:rPr>
        <w:t>/</w:t>
      </w:r>
      <w:r w:rsidR="00BC178F">
        <w:rPr>
          <w:rFonts w:ascii="Times New Roman" w:hAnsi="Times New Roman" w:cs="Times New Roman"/>
        </w:rPr>
        <w:t>26</w:t>
      </w:r>
      <w:r w:rsidR="004F06B1">
        <w:rPr>
          <w:rFonts w:ascii="Times New Roman" w:hAnsi="Times New Roman" w:cs="Times New Roman"/>
        </w:rPr>
        <w:t>-</w:t>
      </w:r>
      <w:r w:rsidR="00BC178F">
        <w:rPr>
          <w:rFonts w:ascii="Times New Roman" w:hAnsi="Times New Roman" w:cs="Times New Roman"/>
        </w:rPr>
        <w:t>03/04</w:t>
      </w:r>
    </w:p>
    <w:p w:rsidR="00D25242" w:rsidRPr="00D25242" w:rsidRDefault="00D25242" w:rsidP="00D978B0">
      <w:pPr>
        <w:rPr>
          <w:rFonts w:ascii="Times New Roman" w:hAnsi="Times New Roman" w:cs="Times New Roman"/>
          <w:iCs/>
        </w:rPr>
      </w:pPr>
      <w:r w:rsidRPr="00D978B0">
        <w:rPr>
          <w:rFonts w:ascii="Times New Roman" w:hAnsi="Times New Roman" w:cs="Times New Roman"/>
          <w:i/>
          <w:iCs/>
        </w:rPr>
        <w:t>*The Nasty Girl</w:t>
      </w:r>
      <w:r w:rsidRPr="00D978B0">
        <w:rPr>
          <w:rFonts w:ascii="Times New Roman" w:hAnsi="Times New Roman" w:cs="Times New Roman"/>
          <w:iCs/>
        </w:rPr>
        <w:t xml:space="preserve"> (</w:t>
      </w:r>
      <w:proofErr w:type="spellStart"/>
      <w:r w:rsidRPr="00D978B0">
        <w:rPr>
          <w:rFonts w:ascii="Times New Roman" w:hAnsi="Times New Roman" w:cs="Times New Roman"/>
          <w:iCs/>
        </w:rPr>
        <w:t>Sereny</w:t>
      </w:r>
      <w:proofErr w:type="spellEnd"/>
      <w:r w:rsidRPr="00D978B0">
        <w:rPr>
          <w:rFonts w:ascii="Times New Roman" w:hAnsi="Times New Roman" w:cs="Times New Roman"/>
          <w:iCs/>
        </w:rPr>
        <w:t>)</w:t>
      </w:r>
      <w:r>
        <w:rPr>
          <w:rFonts w:ascii="Times New Roman" w:hAnsi="Times New Roman" w:cs="Times New Roman"/>
          <w:iCs/>
        </w:rPr>
        <w:t xml:space="preserve"> (Arendt)</w:t>
      </w:r>
    </w:p>
    <w:p w:rsidR="00D978B0" w:rsidRPr="00D978B0" w:rsidRDefault="00D978B0" w:rsidP="00D978B0">
      <w:pPr>
        <w:rPr>
          <w:rFonts w:ascii="Times New Roman" w:hAnsi="Times New Roman" w:cs="Times New Roman"/>
          <w:i/>
          <w:iCs/>
        </w:rPr>
      </w:pPr>
      <w:r w:rsidRPr="00D978B0">
        <w:rPr>
          <w:rFonts w:ascii="Times New Roman" w:hAnsi="Times New Roman" w:cs="Times New Roman"/>
          <w:i/>
          <w:iCs/>
        </w:rPr>
        <w:t>Au revoir les enfants</w:t>
      </w:r>
    </w:p>
    <w:p w:rsidR="00D978B0" w:rsidRPr="00D978B0" w:rsidRDefault="00D978B0" w:rsidP="00D978B0">
      <w:pPr>
        <w:rPr>
          <w:rFonts w:ascii="Times New Roman" w:hAnsi="Times New Roman" w:cs="Times New Roman"/>
        </w:rPr>
      </w:pPr>
      <w:r w:rsidRPr="00D978B0">
        <w:rPr>
          <w:rFonts w:ascii="Times New Roman" w:hAnsi="Times New Roman" w:cs="Times New Roman"/>
          <w:i/>
        </w:rPr>
        <w:t xml:space="preserve">Lacombe, Lucien </w:t>
      </w:r>
      <w:r w:rsidRPr="00D978B0">
        <w:rPr>
          <w:rFonts w:ascii="Times New Roman" w:hAnsi="Times New Roman" w:cs="Times New Roman"/>
        </w:rPr>
        <w:t xml:space="preserve"> (Friedlander</w:t>
      </w:r>
      <w:r w:rsidR="009D6476">
        <w:rPr>
          <w:rFonts w:ascii="Times New Roman" w:hAnsi="Times New Roman" w:cs="Times New Roman"/>
        </w:rPr>
        <w:t xml:space="preserve">, </w:t>
      </w:r>
      <w:r w:rsidR="009D6476" w:rsidRPr="009D6476">
        <w:rPr>
          <w:rFonts w:ascii="Times New Roman" w:hAnsi="Times New Roman" w:cs="Times New Roman"/>
          <w:i/>
        </w:rPr>
        <w:t>Reflections of Nazism</w:t>
      </w:r>
      <w:r w:rsidRPr="00D978B0">
        <w:rPr>
          <w:rFonts w:ascii="Times New Roman" w:hAnsi="Times New Roman" w:cs="Times New Roman"/>
        </w:rPr>
        <w:t>)</w:t>
      </w:r>
      <w:r w:rsidR="00DF5AF3">
        <w:rPr>
          <w:rFonts w:ascii="Times New Roman" w:hAnsi="Times New Roman" w:cs="Times New Roman"/>
        </w:rPr>
        <w:t xml:space="preserve"> (Arendt)</w:t>
      </w:r>
    </w:p>
    <w:p w:rsidR="00D978B0" w:rsidRPr="00D978B0" w:rsidRDefault="00D978B0" w:rsidP="00D978B0">
      <w:pPr>
        <w:rPr>
          <w:rFonts w:ascii="Times New Roman" w:hAnsi="Times New Roman" w:cs="Times New Roman"/>
          <w:i/>
        </w:rPr>
      </w:pPr>
      <w:r w:rsidRPr="00D978B0">
        <w:rPr>
          <w:rFonts w:ascii="Times New Roman" w:hAnsi="Times New Roman" w:cs="Times New Roman"/>
          <w:i/>
        </w:rPr>
        <w:t>The Last Metro</w:t>
      </w:r>
    </w:p>
    <w:p w:rsidR="00D978B0" w:rsidRPr="00D978B0" w:rsidRDefault="00D978B0" w:rsidP="00D978B0">
      <w:pPr>
        <w:rPr>
          <w:rFonts w:ascii="Times New Roman" w:hAnsi="Times New Roman" w:cs="Times New Roman"/>
          <w:i/>
          <w:iCs/>
        </w:rPr>
      </w:pPr>
      <w:r w:rsidRPr="00D978B0">
        <w:rPr>
          <w:rFonts w:ascii="Times New Roman" w:hAnsi="Times New Roman" w:cs="Times New Roman"/>
          <w:i/>
          <w:iCs/>
        </w:rPr>
        <w:t xml:space="preserve">The Garden of the </w:t>
      </w:r>
      <w:proofErr w:type="spellStart"/>
      <w:r w:rsidRPr="00D978B0">
        <w:rPr>
          <w:rFonts w:ascii="Times New Roman" w:hAnsi="Times New Roman" w:cs="Times New Roman"/>
          <w:i/>
          <w:iCs/>
        </w:rPr>
        <w:t>Finzi-Continis</w:t>
      </w:r>
      <w:proofErr w:type="spellEnd"/>
      <w:r w:rsidRPr="00D978B0">
        <w:rPr>
          <w:rFonts w:ascii="Times New Roman" w:hAnsi="Times New Roman" w:cs="Times New Roman"/>
          <w:i/>
          <w:iCs/>
        </w:rPr>
        <w:t xml:space="preserve"> (1970)</w:t>
      </w:r>
    </w:p>
    <w:p w:rsidR="00D978B0" w:rsidRPr="00D978B0" w:rsidRDefault="00D978B0" w:rsidP="00D978B0">
      <w:pPr>
        <w:rPr>
          <w:rFonts w:ascii="Times New Roman" w:hAnsi="Times New Roman" w:cs="Times New Roman"/>
          <w:i/>
          <w:iCs/>
        </w:rPr>
      </w:pPr>
      <w:r w:rsidRPr="00D978B0">
        <w:rPr>
          <w:rFonts w:ascii="Times New Roman" w:hAnsi="Times New Roman" w:cs="Times New Roman"/>
          <w:i/>
          <w:iCs/>
        </w:rPr>
        <w:t>Aftermath</w:t>
      </w:r>
    </w:p>
    <w:p w:rsidR="00525E31" w:rsidRDefault="00131B84">
      <w:pPr>
        <w:rPr>
          <w:rFonts w:ascii="Times New Roman" w:hAnsi="Times New Roman" w:cs="Times New Roman"/>
          <w:i/>
          <w:iCs/>
        </w:rPr>
      </w:pPr>
      <w:r>
        <w:rPr>
          <w:rFonts w:ascii="Times New Roman" w:hAnsi="Times New Roman" w:cs="Times New Roman"/>
          <w:i/>
          <w:iCs/>
        </w:rPr>
        <w:t>*</w:t>
      </w:r>
      <w:r w:rsidR="00D978B0" w:rsidRPr="00D978B0">
        <w:rPr>
          <w:rFonts w:ascii="Times New Roman" w:hAnsi="Times New Roman" w:cs="Times New Roman"/>
          <w:i/>
          <w:iCs/>
        </w:rPr>
        <w:t>The Murderers Among Us</w:t>
      </w:r>
    </w:p>
    <w:p w:rsidR="005F054A" w:rsidRDefault="005F054A">
      <w:pPr>
        <w:rPr>
          <w:rFonts w:ascii="Times New Roman" w:hAnsi="Times New Roman" w:cs="Times New Roman"/>
          <w:iCs/>
          <w:u w:val="single"/>
        </w:rPr>
      </w:pPr>
    </w:p>
    <w:p w:rsidR="008B1C6C" w:rsidRPr="008B1C6C" w:rsidRDefault="008A1F01" w:rsidP="008B1C6C">
      <w:pPr>
        <w:rPr>
          <w:rFonts w:ascii="Times New Roman" w:hAnsi="Times New Roman" w:cs="Times New Roman"/>
          <w:iCs/>
        </w:rPr>
      </w:pPr>
      <w:r>
        <w:rPr>
          <w:rFonts w:ascii="Times New Roman" w:hAnsi="Times New Roman" w:cs="Times New Roman"/>
          <w:iCs/>
        </w:rPr>
        <w:t>SPRING BREAK 03/</w:t>
      </w:r>
      <w:r w:rsidR="00BC178F">
        <w:rPr>
          <w:rFonts w:ascii="Times New Roman" w:hAnsi="Times New Roman" w:cs="Times New Roman"/>
          <w:iCs/>
        </w:rPr>
        <w:t>09</w:t>
      </w:r>
      <w:r>
        <w:rPr>
          <w:rFonts w:ascii="Times New Roman" w:hAnsi="Times New Roman" w:cs="Times New Roman"/>
          <w:iCs/>
        </w:rPr>
        <w:t>-03/</w:t>
      </w:r>
      <w:r w:rsidR="00B5134E">
        <w:rPr>
          <w:rFonts w:ascii="Times New Roman" w:hAnsi="Times New Roman" w:cs="Times New Roman"/>
          <w:iCs/>
        </w:rPr>
        <w:t>1</w:t>
      </w:r>
      <w:r w:rsidR="00BC178F">
        <w:rPr>
          <w:rFonts w:ascii="Times New Roman" w:hAnsi="Times New Roman" w:cs="Times New Roman"/>
          <w:iCs/>
        </w:rPr>
        <w:t>6</w:t>
      </w:r>
    </w:p>
    <w:p w:rsidR="008B1C6C" w:rsidRDefault="008B1C6C" w:rsidP="008B1C6C">
      <w:pPr>
        <w:rPr>
          <w:rFonts w:ascii="Times New Roman" w:hAnsi="Times New Roman" w:cs="Times New Roman"/>
          <w:u w:val="single"/>
        </w:rPr>
      </w:pPr>
    </w:p>
    <w:p w:rsidR="008B1C6C" w:rsidRPr="00C02EED" w:rsidRDefault="008B1C6C" w:rsidP="008B1C6C">
      <w:pPr>
        <w:rPr>
          <w:rFonts w:ascii="Times New Roman" w:hAnsi="Times New Roman" w:cs="Times New Roman"/>
        </w:rPr>
      </w:pPr>
      <w:r w:rsidRPr="00D978B0">
        <w:rPr>
          <w:rFonts w:ascii="Times New Roman" w:hAnsi="Times New Roman" w:cs="Times New Roman"/>
          <w:u w:val="single"/>
        </w:rPr>
        <w:t>Complicity</w:t>
      </w:r>
      <w:r w:rsidRPr="00D978B0">
        <w:rPr>
          <w:rFonts w:ascii="Times New Roman" w:hAnsi="Times New Roman" w:cs="Times New Roman"/>
        </w:rPr>
        <w:t xml:space="preserve"> </w:t>
      </w:r>
      <w:r w:rsidR="008A1F01">
        <w:rPr>
          <w:rFonts w:ascii="Times New Roman" w:hAnsi="Times New Roman" w:cs="Times New Roman"/>
        </w:rPr>
        <w:t>03/</w:t>
      </w:r>
      <w:r w:rsidR="00EF320E">
        <w:rPr>
          <w:rFonts w:ascii="Times New Roman" w:hAnsi="Times New Roman" w:cs="Times New Roman"/>
        </w:rPr>
        <w:t>18</w:t>
      </w:r>
      <w:r>
        <w:rPr>
          <w:rFonts w:ascii="Times New Roman" w:hAnsi="Times New Roman" w:cs="Times New Roman"/>
        </w:rPr>
        <w:t>-0</w:t>
      </w:r>
      <w:r w:rsidR="00EF320E">
        <w:rPr>
          <w:rFonts w:ascii="Times New Roman" w:hAnsi="Times New Roman" w:cs="Times New Roman"/>
        </w:rPr>
        <w:t>3</w:t>
      </w:r>
      <w:r>
        <w:rPr>
          <w:rFonts w:ascii="Times New Roman" w:hAnsi="Times New Roman" w:cs="Times New Roman"/>
        </w:rPr>
        <w:t>/</w:t>
      </w:r>
      <w:r w:rsidR="00EF320E">
        <w:rPr>
          <w:rFonts w:ascii="Times New Roman" w:hAnsi="Times New Roman" w:cs="Times New Roman"/>
        </w:rPr>
        <w:t>2</w:t>
      </w:r>
      <w:r w:rsidR="00B5134E">
        <w:rPr>
          <w:rFonts w:ascii="Times New Roman" w:hAnsi="Times New Roman" w:cs="Times New Roman"/>
        </w:rPr>
        <w:t>5</w:t>
      </w:r>
    </w:p>
    <w:p w:rsidR="008B1C6C" w:rsidRPr="00D978B0" w:rsidRDefault="008B1C6C" w:rsidP="008B1C6C">
      <w:pPr>
        <w:rPr>
          <w:rFonts w:ascii="Times New Roman" w:hAnsi="Times New Roman" w:cs="Times New Roman"/>
          <w:iCs/>
        </w:rPr>
      </w:pPr>
      <w:r w:rsidRPr="00D978B0">
        <w:rPr>
          <w:rFonts w:ascii="Times New Roman" w:hAnsi="Times New Roman" w:cs="Times New Roman"/>
          <w:i/>
          <w:iCs/>
        </w:rPr>
        <w:t>*Seven Beauties</w:t>
      </w:r>
      <w:r w:rsidRPr="00D978B0">
        <w:rPr>
          <w:rFonts w:ascii="Times New Roman" w:hAnsi="Times New Roman" w:cs="Times New Roman"/>
          <w:iCs/>
        </w:rPr>
        <w:t xml:space="preserve"> (Levi)</w:t>
      </w:r>
      <w:r>
        <w:rPr>
          <w:rFonts w:ascii="Times New Roman" w:hAnsi="Times New Roman" w:cs="Times New Roman"/>
          <w:iCs/>
        </w:rPr>
        <w:t xml:space="preserve"> </w:t>
      </w:r>
      <w:r w:rsidRPr="00D978B0">
        <w:rPr>
          <w:rFonts w:ascii="Times New Roman" w:hAnsi="Times New Roman" w:cs="Times New Roman"/>
          <w:iCs/>
        </w:rPr>
        <w:t>(</w:t>
      </w:r>
      <w:r>
        <w:rPr>
          <w:rFonts w:ascii="Times New Roman" w:hAnsi="Times New Roman" w:cs="Times New Roman"/>
          <w:iCs/>
        </w:rPr>
        <w:t xml:space="preserve">Arendt, </w:t>
      </w:r>
      <w:r w:rsidRPr="006F1DDF">
        <w:rPr>
          <w:rFonts w:ascii="Times New Roman" w:hAnsi="Times New Roman" w:cs="Times New Roman"/>
          <w:i/>
          <w:iCs/>
        </w:rPr>
        <w:t>Origins</w:t>
      </w:r>
      <w:r w:rsidRPr="00D978B0">
        <w:rPr>
          <w:rFonts w:ascii="Times New Roman" w:hAnsi="Times New Roman" w:cs="Times New Roman"/>
          <w:iCs/>
        </w:rPr>
        <w:t>)</w:t>
      </w:r>
    </w:p>
    <w:p w:rsidR="008B1C6C" w:rsidRDefault="008B1C6C" w:rsidP="008B1C6C">
      <w:pPr>
        <w:rPr>
          <w:rFonts w:ascii="Times New Roman" w:hAnsi="Times New Roman" w:cs="Times New Roman"/>
          <w:iCs/>
        </w:rPr>
      </w:pPr>
      <w:r w:rsidRPr="00D978B0">
        <w:rPr>
          <w:rFonts w:ascii="Times New Roman" w:hAnsi="Times New Roman" w:cs="Times New Roman"/>
          <w:i/>
          <w:iCs/>
        </w:rPr>
        <w:t>*Sophie’s Choice</w:t>
      </w:r>
      <w:r w:rsidRPr="00D978B0">
        <w:rPr>
          <w:rFonts w:ascii="Times New Roman" w:hAnsi="Times New Roman" w:cs="Times New Roman"/>
          <w:iCs/>
        </w:rPr>
        <w:t xml:space="preserve"> </w:t>
      </w:r>
    </w:p>
    <w:p w:rsidR="008B1C6C" w:rsidRDefault="00A12EA0">
      <w:pPr>
        <w:rPr>
          <w:rFonts w:ascii="Times New Roman" w:hAnsi="Times New Roman" w:cs="Times New Roman"/>
          <w:i/>
          <w:iCs/>
        </w:rPr>
      </w:pPr>
      <w:r w:rsidRPr="00813E96">
        <w:rPr>
          <w:rFonts w:ascii="Times New Roman" w:hAnsi="Times New Roman" w:cs="Times New Roman"/>
          <w:i/>
          <w:iCs/>
        </w:rPr>
        <w:t>Son of Saul</w:t>
      </w:r>
    </w:p>
    <w:p w:rsidR="00813E96" w:rsidRDefault="00813E96">
      <w:pPr>
        <w:rPr>
          <w:rFonts w:ascii="Times New Roman" w:hAnsi="Times New Roman" w:cs="Times New Roman"/>
          <w:i/>
          <w:iCs/>
        </w:rPr>
      </w:pPr>
    </w:p>
    <w:p w:rsidR="008B1C6C" w:rsidRDefault="008B1C6C">
      <w:pPr>
        <w:rPr>
          <w:rFonts w:ascii="Times New Roman" w:hAnsi="Times New Roman" w:cs="Times New Roman"/>
          <w:iCs/>
          <w:u w:val="single"/>
        </w:rPr>
      </w:pPr>
    </w:p>
    <w:p w:rsidR="00C02EED" w:rsidRPr="00C02EED" w:rsidRDefault="00C02EED">
      <w:pPr>
        <w:rPr>
          <w:rFonts w:ascii="Times New Roman" w:hAnsi="Times New Roman" w:cs="Times New Roman"/>
          <w:iCs/>
          <w:u w:val="single"/>
        </w:rPr>
      </w:pPr>
      <w:r w:rsidRPr="00C02EED">
        <w:rPr>
          <w:rFonts w:ascii="Times New Roman" w:hAnsi="Times New Roman" w:cs="Times New Roman"/>
          <w:iCs/>
          <w:u w:val="single"/>
        </w:rPr>
        <w:t xml:space="preserve">Survivors: </w:t>
      </w:r>
      <w:r w:rsidR="000A6A8F">
        <w:rPr>
          <w:rFonts w:ascii="Times New Roman" w:hAnsi="Times New Roman" w:cs="Times New Roman"/>
          <w:iCs/>
          <w:u w:val="single"/>
        </w:rPr>
        <w:t>Ruined</w:t>
      </w:r>
      <w:r w:rsidRPr="00C02EED">
        <w:rPr>
          <w:rFonts w:ascii="Times New Roman" w:hAnsi="Times New Roman" w:cs="Times New Roman"/>
          <w:iCs/>
          <w:u w:val="single"/>
        </w:rPr>
        <w:t xml:space="preserve"> Memory</w:t>
      </w:r>
      <w:r w:rsidR="008A1F01">
        <w:rPr>
          <w:rFonts w:ascii="Times New Roman" w:hAnsi="Times New Roman" w:cs="Times New Roman"/>
          <w:iCs/>
        </w:rPr>
        <w:t xml:space="preserve"> 04/</w:t>
      </w:r>
      <w:r w:rsidR="00EF320E">
        <w:rPr>
          <w:rFonts w:ascii="Times New Roman" w:hAnsi="Times New Roman" w:cs="Times New Roman"/>
          <w:iCs/>
        </w:rPr>
        <w:t>01</w:t>
      </w:r>
    </w:p>
    <w:p w:rsidR="00B403B4" w:rsidRPr="00D978B0" w:rsidRDefault="00D978B0" w:rsidP="00C301BD">
      <w:pPr>
        <w:rPr>
          <w:rFonts w:ascii="Times New Roman" w:hAnsi="Times New Roman" w:cs="Times New Roman"/>
          <w:iCs/>
        </w:rPr>
      </w:pPr>
      <w:r w:rsidRPr="00D978B0">
        <w:rPr>
          <w:rFonts w:ascii="Times New Roman" w:hAnsi="Times New Roman" w:cs="Times New Roman"/>
          <w:i/>
          <w:iCs/>
        </w:rPr>
        <w:t>*</w:t>
      </w:r>
      <w:r w:rsidR="002B02F6" w:rsidRPr="00D978B0">
        <w:rPr>
          <w:rFonts w:ascii="Times New Roman" w:hAnsi="Times New Roman" w:cs="Times New Roman"/>
          <w:i/>
          <w:iCs/>
        </w:rPr>
        <w:t>The Pawnbroke</w:t>
      </w:r>
      <w:r w:rsidR="00600BAD" w:rsidRPr="00D978B0">
        <w:rPr>
          <w:rFonts w:ascii="Times New Roman" w:hAnsi="Times New Roman" w:cs="Times New Roman"/>
          <w:i/>
          <w:iCs/>
        </w:rPr>
        <w:t>r</w:t>
      </w:r>
      <w:r w:rsidR="00266558" w:rsidRPr="00D978B0">
        <w:rPr>
          <w:rFonts w:ascii="Times New Roman" w:hAnsi="Times New Roman" w:cs="Times New Roman"/>
          <w:iCs/>
        </w:rPr>
        <w:t xml:space="preserve"> (</w:t>
      </w:r>
      <w:r w:rsidR="00D935D7" w:rsidRPr="00D978B0">
        <w:rPr>
          <w:rFonts w:ascii="Times New Roman" w:hAnsi="Times New Roman" w:cs="Times New Roman"/>
          <w:iCs/>
        </w:rPr>
        <w:t>Langer</w:t>
      </w:r>
      <w:r w:rsidR="00DC3A26">
        <w:rPr>
          <w:rFonts w:ascii="Times New Roman" w:hAnsi="Times New Roman" w:cs="Times New Roman"/>
          <w:iCs/>
        </w:rPr>
        <w:t xml:space="preserve">, </w:t>
      </w:r>
      <w:proofErr w:type="spellStart"/>
      <w:r w:rsidR="00DC3A26">
        <w:rPr>
          <w:rFonts w:ascii="Times New Roman" w:hAnsi="Times New Roman" w:cs="Times New Roman"/>
          <w:iCs/>
        </w:rPr>
        <w:t>Leff</w:t>
      </w:r>
      <w:proofErr w:type="spellEnd"/>
      <w:r w:rsidR="00266558" w:rsidRPr="00D978B0">
        <w:rPr>
          <w:rFonts w:ascii="Times New Roman" w:hAnsi="Times New Roman" w:cs="Times New Roman"/>
          <w:iCs/>
        </w:rPr>
        <w:t>)</w:t>
      </w:r>
    </w:p>
    <w:p w:rsidR="007F5871" w:rsidRDefault="007F5871" w:rsidP="00C301BD">
      <w:pPr>
        <w:rPr>
          <w:rFonts w:ascii="Times New Roman" w:hAnsi="Times New Roman" w:cs="Times New Roman"/>
          <w:i/>
          <w:iCs/>
        </w:rPr>
      </w:pPr>
      <w:r w:rsidRPr="00D978B0">
        <w:rPr>
          <w:rFonts w:ascii="Times New Roman" w:hAnsi="Times New Roman" w:cs="Times New Roman"/>
          <w:i/>
          <w:iCs/>
        </w:rPr>
        <w:t>The Juggler</w:t>
      </w:r>
    </w:p>
    <w:p w:rsidR="00C87D86" w:rsidRDefault="00C87D86" w:rsidP="00C301BD">
      <w:pPr>
        <w:rPr>
          <w:rFonts w:ascii="Times New Roman" w:hAnsi="Times New Roman" w:cs="Times New Roman"/>
          <w:i/>
          <w:iCs/>
        </w:rPr>
      </w:pPr>
      <w:r>
        <w:rPr>
          <w:rFonts w:ascii="Times New Roman" w:hAnsi="Times New Roman" w:cs="Times New Roman"/>
          <w:i/>
          <w:iCs/>
        </w:rPr>
        <w:t>Exodus</w:t>
      </w:r>
    </w:p>
    <w:p w:rsidR="007F5871" w:rsidRPr="00B56232" w:rsidRDefault="00CE2BEC" w:rsidP="009C6706">
      <w:pPr>
        <w:rPr>
          <w:rFonts w:ascii="Times New Roman" w:hAnsi="Times New Roman" w:cs="Times New Roman"/>
          <w:i/>
          <w:iCs/>
        </w:rPr>
      </w:pPr>
      <w:r>
        <w:rPr>
          <w:rFonts w:ascii="Times New Roman" w:hAnsi="Times New Roman" w:cs="Times New Roman"/>
          <w:i/>
          <w:iCs/>
        </w:rPr>
        <w:t>The Search</w:t>
      </w:r>
    </w:p>
    <w:p w:rsidR="00B56232" w:rsidRPr="00D978B0" w:rsidRDefault="00B56232" w:rsidP="009C6706">
      <w:pPr>
        <w:rPr>
          <w:rFonts w:ascii="Times New Roman" w:hAnsi="Times New Roman" w:cs="Times New Roman"/>
          <w:i/>
          <w:iCs/>
        </w:rPr>
      </w:pPr>
    </w:p>
    <w:p w:rsidR="007F5871" w:rsidRPr="00D978B0" w:rsidRDefault="00CE2BEC" w:rsidP="009C6706">
      <w:pPr>
        <w:rPr>
          <w:rFonts w:ascii="Times New Roman" w:hAnsi="Times New Roman" w:cs="Times New Roman"/>
          <w:iCs/>
        </w:rPr>
      </w:pPr>
      <w:r>
        <w:rPr>
          <w:rFonts w:ascii="Times New Roman" w:hAnsi="Times New Roman" w:cs="Times New Roman"/>
          <w:iCs/>
          <w:u w:val="single"/>
        </w:rPr>
        <w:t xml:space="preserve">Survivors: </w:t>
      </w:r>
      <w:r w:rsidR="007F5871" w:rsidRPr="00D978B0">
        <w:rPr>
          <w:rFonts w:ascii="Times New Roman" w:hAnsi="Times New Roman" w:cs="Times New Roman"/>
          <w:iCs/>
          <w:u w:val="single"/>
        </w:rPr>
        <w:t>Nihilism</w:t>
      </w:r>
      <w:r w:rsidR="00813E96">
        <w:rPr>
          <w:rFonts w:ascii="Times New Roman" w:hAnsi="Times New Roman" w:cs="Times New Roman"/>
          <w:iCs/>
        </w:rPr>
        <w:t xml:space="preserve"> 04/</w:t>
      </w:r>
      <w:r w:rsidR="00EF320E">
        <w:rPr>
          <w:rFonts w:ascii="Times New Roman" w:hAnsi="Times New Roman" w:cs="Times New Roman"/>
          <w:iCs/>
        </w:rPr>
        <w:t>08</w:t>
      </w:r>
    </w:p>
    <w:p w:rsidR="007A40E8" w:rsidRPr="009D6476" w:rsidRDefault="00D978B0" w:rsidP="007A40E8">
      <w:pPr>
        <w:rPr>
          <w:rFonts w:ascii="Times New Roman" w:hAnsi="Times New Roman" w:cs="Times New Roman"/>
          <w:iCs/>
        </w:rPr>
      </w:pPr>
      <w:r w:rsidRPr="00D978B0">
        <w:rPr>
          <w:rFonts w:ascii="Times New Roman" w:hAnsi="Times New Roman" w:cs="Times New Roman"/>
          <w:i/>
          <w:iCs/>
        </w:rPr>
        <w:t>*</w:t>
      </w:r>
      <w:r w:rsidR="007A40E8" w:rsidRPr="00D978B0">
        <w:rPr>
          <w:rFonts w:ascii="Times New Roman" w:hAnsi="Times New Roman" w:cs="Times New Roman"/>
          <w:i/>
          <w:iCs/>
        </w:rPr>
        <w:t>Enemies a Love Story</w:t>
      </w:r>
      <w:r w:rsidR="009D6476">
        <w:rPr>
          <w:rFonts w:ascii="Times New Roman" w:hAnsi="Times New Roman" w:cs="Times New Roman"/>
          <w:iCs/>
        </w:rPr>
        <w:t xml:space="preserve"> (Lifton)</w:t>
      </w:r>
    </w:p>
    <w:p w:rsidR="00454EA7" w:rsidRDefault="00454EA7" w:rsidP="00C13DBA">
      <w:pPr>
        <w:rPr>
          <w:rFonts w:ascii="Times New Roman" w:hAnsi="Times New Roman" w:cs="Times New Roman"/>
          <w:i/>
          <w:iCs/>
        </w:rPr>
      </w:pPr>
      <w:r>
        <w:rPr>
          <w:rFonts w:ascii="Times New Roman" w:hAnsi="Times New Roman" w:cs="Times New Roman"/>
          <w:i/>
          <w:iCs/>
        </w:rPr>
        <w:t xml:space="preserve">Ida </w:t>
      </w:r>
    </w:p>
    <w:p w:rsidR="00C13DBA" w:rsidRPr="00D978B0" w:rsidRDefault="007A40E8" w:rsidP="00C13DBA">
      <w:pPr>
        <w:rPr>
          <w:rFonts w:ascii="Times New Roman" w:hAnsi="Times New Roman" w:cs="Times New Roman"/>
          <w:i/>
          <w:iCs/>
        </w:rPr>
      </w:pPr>
      <w:r w:rsidRPr="00D978B0">
        <w:rPr>
          <w:rFonts w:ascii="Times New Roman" w:hAnsi="Times New Roman" w:cs="Times New Roman"/>
          <w:i/>
          <w:iCs/>
        </w:rPr>
        <w:t>Gainsbourg: A Heroic Life</w:t>
      </w:r>
      <w:r w:rsidR="00833435">
        <w:rPr>
          <w:rFonts w:ascii="Times New Roman" w:hAnsi="Times New Roman" w:cs="Times New Roman"/>
          <w:i/>
          <w:iCs/>
        </w:rPr>
        <w:br/>
        <w:t>Sunshine</w:t>
      </w:r>
    </w:p>
    <w:p w:rsidR="008A1F01" w:rsidRDefault="008A1F01" w:rsidP="00C13DBA">
      <w:pPr>
        <w:rPr>
          <w:rFonts w:ascii="Times New Roman" w:hAnsi="Times New Roman" w:cs="Times New Roman"/>
          <w:u w:val="single"/>
        </w:rPr>
      </w:pPr>
    </w:p>
    <w:p w:rsidR="00AA2BA3" w:rsidRPr="00D978B0" w:rsidRDefault="00202175" w:rsidP="00C13DBA">
      <w:pPr>
        <w:rPr>
          <w:rFonts w:ascii="Times New Roman" w:hAnsi="Times New Roman" w:cs="Times New Roman"/>
        </w:rPr>
      </w:pPr>
      <w:r>
        <w:rPr>
          <w:rFonts w:ascii="Times New Roman" w:hAnsi="Times New Roman" w:cs="Times New Roman"/>
          <w:u w:val="single"/>
        </w:rPr>
        <w:t xml:space="preserve">The </w:t>
      </w:r>
      <w:r w:rsidR="00C02EED">
        <w:rPr>
          <w:rFonts w:ascii="Times New Roman" w:hAnsi="Times New Roman" w:cs="Times New Roman"/>
          <w:u w:val="single"/>
        </w:rPr>
        <w:t>Post</w:t>
      </w:r>
      <w:r w:rsidR="0016650D" w:rsidRPr="00D978B0">
        <w:rPr>
          <w:rFonts w:ascii="Times New Roman" w:hAnsi="Times New Roman" w:cs="Times New Roman"/>
          <w:u w:val="single"/>
        </w:rPr>
        <w:t xml:space="preserve"> </w:t>
      </w:r>
      <w:r w:rsidR="00DD5F6E" w:rsidRPr="00D978B0">
        <w:rPr>
          <w:rFonts w:ascii="Times New Roman" w:hAnsi="Times New Roman" w:cs="Times New Roman"/>
          <w:u w:val="single"/>
        </w:rPr>
        <w:t>Holocaust</w:t>
      </w:r>
      <w:r>
        <w:rPr>
          <w:rFonts w:ascii="Times New Roman" w:hAnsi="Times New Roman" w:cs="Times New Roman"/>
          <w:u w:val="single"/>
        </w:rPr>
        <w:t>?</w:t>
      </w:r>
      <w:r w:rsidR="0016650D" w:rsidRPr="00D978B0">
        <w:rPr>
          <w:rFonts w:ascii="Times New Roman" w:hAnsi="Times New Roman" w:cs="Times New Roman"/>
          <w:u w:val="single"/>
        </w:rPr>
        <w:t xml:space="preserve"> </w:t>
      </w:r>
      <w:r w:rsidR="00813E96">
        <w:rPr>
          <w:rFonts w:ascii="Times New Roman" w:hAnsi="Times New Roman" w:cs="Times New Roman"/>
        </w:rPr>
        <w:t>04/</w:t>
      </w:r>
      <w:r w:rsidR="00EF320E">
        <w:rPr>
          <w:rFonts w:ascii="Times New Roman" w:hAnsi="Times New Roman" w:cs="Times New Roman"/>
        </w:rPr>
        <w:t>15</w:t>
      </w:r>
    </w:p>
    <w:p w:rsidR="00131B84" w:rsidRDefault="00131B84" w:rsidP="00C13DBA">
      <w:pPr>
        <w:rPr>
          <w:rFonts w:ascii="Times New Roman" w:hAnsi="Times New Roman" w:cs="Times New Roman"/>
          <w:i/>
          <w:iCs/>
        </w:rPr>
      </w:pPr>
      <w:r w:rsidRPr="00D978B0">
        <w:rPr>
          <w:rFonts w:ascii="Times New Roman" w:hAnsi="Times New Roman" w:cs="Times New Roman"/>
          <w:i/>
          <w:iCs/>
        </w:rPr>
        <w:t>*</w:t>
      </w:r>
      <w:r>
        <w:rPr>
          <w:rFonts w:ascii="Times New Roman" w:hAnsi="Times New Roman" w:cs="Times New Roman"/>
          <w:i/>
          <w:iCs/>
        </w:rPr>
        <w:t>Dr. Strangelove</w:t>
      </w:r>
    </w:p>
    <w:p w:rsidR="00C13DBA" w:rsidRPr="009D6476" w:rsidRDefault="00C13DBA" w:rsidP="00C13DBA">
      <w:pPr>
        <w:rPr>
          <w:rFonts w:ascii="Times New Roman" w:hAnsi="Times New Roman" w:cs="Times New Roman"/>
          <w:iCs/>
        </w:rPr>
      </w:pPr>
      <w:r w:rsidRPr="00D978B0">
        <w:rPr>
          <w:rFonts w:ascii="Times New Roman" w:hAnsi="Times New Roman" w:cs="Times New Roman"/>
          <w:i/>
          <w:iCs/>
        </w:rPr>
        <w:t>The Producers</w:t>
      </w:r>
      <w:r w:rsidR="009D6476">
        <w:rPr>
          <w:rFonts w:ascii="Times New Roman" w:hAnsi="Times New Roman" w:cs="Times New Roman"/>
          <w:i/>
          <w:iCs/>
        </w:rPr>
        <w:t xml:space="preserve"> </w:t>
      </w:r>
      <w:r w:rsidR="009D6476">
        <w:rPr>
          <w:rFonts w:ascii="Times New Roman" w:hAnsi="Times New Roman" w:cs="Times New Roman"/>
          <w:iCs/>
        </w:rPr>
        <w:t xml:space="preserve">(Friedlander, </w:t>
      </w:r>
      <w:r w:rsidR="009D6476" w:rsidRPr="009D6476">
        <w:rPr>
          <w:rFonts w:ascii="Times New Roman" w:hAnsi="Times New Roman" w:cs="Times New Roman"/>
          <w:i/>
          <w:iCs/>
        </w:rPr>
        <w:t>Memory</w:t>
      </w:r>
      <w:r w:rsidR="009D6476">
        <w:rPr>
          <w:rFonts w:ascii="Times New Roman" w:hAnsi="Times New Roman" w:cs="Times New Roman"/>
          <w:iCs/>
        </w:rPr>
        <w:t xml:space="preserve">, </w:t>
      </w:r>
      <w:r w:rsidR="009D6476" w:rsidRPr="009D6476">
        <w:rPr>
          <w:rFonts w:ascii="Times New Roman" w:hAnsi="Times New Roman" w:cs="Times New Roman"/>
          <w:i/>
          <w:iCs/>
        </w:rPr>
        <w:t>History</w:t>
      </w:r>
      <w:r w:rsidR="009D6476">
        <w:rPr>
          <w:rFonts w:ascii="Times New Roman" w:hAnsi="Times New Roman" w:cs="Times New Roman"/>
          <w:iCs/>
        </w:rPr>
        <w:t>)</w:t>
      </w:r>
    </w:p>
    <w:p w:rsidR="00DD5F6E" w:rsidRPr="00D978B0" w:rsidRDefault="00DD5F6E" w:rsidP="00C13DBA">
      <w:pPr>
        <w:rPr>
          <w:rFonts w:ascii="Times New Roman" w:hAnsi="Times New Roman" w:cs="Times New Roman"/>
          <w:i/>
          <w:iCs/>
        </w:rPr>
      </w:pPr>
      <w:r w:rsidRPr="00D978B0">
        <w:rPr>
          <w:rFonts w:ascii="Times New Roman" w:hAnsi="Times New Roman" w:cs="Times New Roman"/>
          <w:i/>
          <w:iCs/>
        </w:rPr>
        <w:t xml:space="preserve">Inglorious </w:t>
      </w:r>
      <w:proofErr w:type="spellStart"/>
      <w:r w:rsidRPr="00D978B0">
        <w:rPr>
          <w:rFonts w:ascii="Times New Roman" w:hAnsi="Times New Roman" w:cs="Times New Roman"/>
          <w:i/>
          <w:iCs/>
        </w:rPr>
        <w:t>Basterds</w:t>
      </w:r>
      <w:proofErr w:type="spellEnd"/>
    </w:p>
    <w:p w:rsidR="000349B6" w:rsidRPr="000349B6" w:rsidRDefault="000349B6" w:rsidP="00531480">
      <w:pPr>
        <w:rPr>
          <w:rFonts w:ascii="Times New Roman" w:hAnsi="Times New Roman" w:cs="Times New Roman"/>
          <w:iCs/>
        </w:rPr>
      </w:pPr>
    </w:p>
    <w:p w:rsidR="00900162" w:rsidRPr="00D978B0" w:rsidRDefault="00900162">
      <w:pPr>
        <w:rPr>
          <w:rFonts w:ascii="Times New Roman" w:hAnsi="Times New Roman" w:cs="Times New Roman"/>
        </w:rPr>
      </w:pPr>
    </w:p>
    <w:p w:rsidR="00900162" w:rsidRPr="00D978B0" w:rsidRDefault="00900162">
      <w:pPr>
        <w:rPr>
          <w:rFonts w:ascii="Times New Roman" w:hAnsi="Times New Roman" w:cs="Times New Roman"/>
          <w:u w:val="single"/>
        </w:rPr>
      </w:pPr>
      <w:r w:rsidRPr="00D978B0">
        <w:rPr>
          <w:rFonts w:ascii="Times New Roman" w:hAnsi="Times New Roman" w:cs="Times New Roman"/>
          <w:u w:val="single"/>
        </w:rPr>
        <w:t>READINGS</w:t>
      </w:r>
      <w:r w:rsidR="00F93C91" w:rsidRPr="00D978B0">
        <w:rPr>
          <w:rFonts w:ascii="Times New Roman" w:hAnsi="Times New Roman" w:cs="Times New Roman"/>
          <w:u w:val="single"/>
        </w:rPr>
        <w:t xml:space="preserve">: </w:t>
      </w:r>
    </w:p>
    <w:p w:rsidR="00144AFF" w:rsidRPr="00D978B0" w:rsidRDefault="00144AFF" w:rsidP="004D4DB3">
      <w:pPr>
        <w:rPr>
          <w:rFonts w:ascii="Times New Roman" w:hAnsi="Times New Roman" w:cs="Times New Roman"/>
        </w:rPr>
      </w:pPr>
    </w:p>
    <w:p w:rsidR="00DF5AF3" w:rsidRDefault="00DF5AF3" w:rsidP="004D4DB3">
      <w:pPr>
        <w:rPr>
          <w:rFonts w:ascii="Times New Roman" w:hAnsi="Times New Roman" w:cs="Times New Roman"/>
        </w:rPr>
      </w:pPr>
      <w:r>
        <w:rPr>
          <w:rFonts w:ascii="Times New Roman" w:hAnsi="Times New Roman" w:cs="Times New Roman"/>
        </w:rPr>
        <w:t xml:space="preserve">Hannah Arendt, </w:t>
      </w:r>
      <w:r w:rsidRPr="00DF5AF3">
        <w:rPr>
          <w:rFonts w:ascii="Times New Roman" w:hAnsi="Times New Roman" w:cs="Times New Roman"/>
          <w:i/>
        </w:rPr>
        <w:t>Eichmann in Jerusalem: A Report on the Banality of Evil</w:t>
      </w:r>
      <w:r>
        <w:rPr>
          <w:rFonts w:ascii="Times New Roman" w:hAnsi="Times New Roman" w:cs="Times New Roman"/>
        </w:rPr>
        <w:t xml:space="preserve">.  </w:t>
      </w:r>
    </w:p>
    <w:p w:rsidR="00DF5AF3" w:rsidRDefault="00DF5AF3" w:rsidP="004D4DB3">
      <w:pPr>
        <w:rPr>
          <w:rFonts w:ascii="Times New Roman" w:hAnsi="Times New Roman" w:cs="Times New Roman"/>
        </w:rPr>
      </w:pPr>
      <w:r>
        <w:rPr>
          <w:rFonts w:ascii="Times New Roman" w:hAnsi="Times New Roman" w:cs="Times New Roman"/>
        </w:rPr>
        <w:t>-Pp48-55 (</w:t>
      </w:r>
      <w:r w:rsidRPr="003514E0">
        <w:rPr>
          <w:rFonts w:ascii="Times New Roman" w:hAnsi="Times New Roman" w:cs="Times New Roman"/>
          <w:i/>
        </w:rPr>
        <w:t>Lacombe, Lucien</w:t>
      </w:r>
      <w:r>
        <w:rPr>
          <w:rFonts w:ascii="Times New Roman" w:hAnsi="Times New Roman" w:cs="Times New Roman"/>
        </w:rPr>
        <w:t>)</w:t>
      </w:r>
    </w:p>
    <w:p w:rsidR="00DF5AF3" w:rsidRDefault="00DF5AF3" w:rsidP="004D4DB3">
      <w:pPr>
        <w:rPr>
          <w:rFonts w:ascii="Times New Roman" w:hAnsi="Times New Roman" w:cs="Times New Roman"/>
        </w:rPr>
      </w:pPr>
      <w:r>
        <w:rPr>
          <w:rFonts w:ascii="Times New Roman" w:hAnsi="Times New Roman" w:cs="Times New Roman"/>
        </w:rPr>
        <w:t>-pp126-</w:t>
      </w:r>
      <w:r w:rsidR="003514E0">
        <w:rPr>
          <w:rFonts w:ascii="Times New Roman" w:hAnsi="Times New Roman" w:cs="Times New Roman"/>
        </w:rPr>
        <w:t>134 (</w:t>
      </w:r>
      <w:r w:rsidR="003514E0" w:rsidRPr="003514E0">
        <w:rPr>
          <w:rFonts w:ascii="Times New Roman" w:hAnsi="Times New Roman" w:cs="Times New Roman"/>
          <w:i/>
        </w:rPr>
        <w:t>The Nasty Girl</w:t>
      </w:r>
      <w:r w:rsidR="003514E0">
        <w:rPr>
          <w:rFonts w:ascii="Times New Roman" w:hAnsi="Times New Roman" w:cs="Times New Roman"/>
        </w:rPr>
        <w:t>)</w:t>
      </w:r>
    </w:p>
    <w:p w:rsidR="003514E0" w:rsidRDefault="003514E0" w:rsidP="004D4DB3">
      <w:pPr>
        <w:rPr>
          <w:rFonts w:ascii="Times New Roman" w:hAnsi="Times New Roman" w:cs="Times New Roman"/>
        </w:rPr>
      </w:pPr>
      <w:r>
        <w:rPr>
          <w:rFonts w:ascii="Times New Roman" w:hAnsi="Times New Roman" w:cs="Times New Roman"/>
        </w:rPr>
        <w:t>-pp148-150, pp230-233 (</w:t>
      </w:r>
      <w:r w:rsidRPr="003514E0">
        <w:rPr>
          <w:rFonts w:ascii="Times New Roman" w:hAnsi="Times New Roman" w:cs="Times New Roman"/>
          <w:i/>
        </w:rPr>
        <w:t>Schindler’s List</w:t>
      </w:r>
      <w:r>
        <w:rPr>
          <w:rFonts w:ascii="Times New Roman" w:hAnsi="Times New Roman" w:cs="Times New Roman"/>
        </w:rPr>
        <w:t>)</w:t>
      </w:r>
    </w:p>
    <w:p w:rsidR="006F1DDF" w:rsidRDefault="006F1DDF" w:rsidP="004D4DB3">
      <w:pPr>
        <w:rPr>
          <w:rFonts w:ascii="Times New Roman" w:hAnsi="Times New Roman" w:cs="Times New Roman"/>
        </w:rPr>
      </w:pPr>
    </w:p>
    <w:p w:rsidR="006F1DDF" w:rsidRDefault="006F1DDF" w:rsidP="004D4DB3">
      <w:pPr>
        <w:rPr>
          <w:rFonts w:ascii="Times New Roman" w:hAnsi="Times New Roman" w:cs="Times New Roman"/>
        </w:rPr>
      </w:pPr>
      <w:r>
        <w:rPr>
          <w:rFonts w:ascii="Times New Roman" w:hAnsi="Times New Roman" w:cs="Times New Roman"/>
        </w:rPr>
        <w:t xml:space="preserve">Hannah Arendt, </w:t>
      </w:r>
      <w:r w:rsidRPr="006F1DDF">
        <w:rPr>
          <w:rFonts w:ascii="Times New Roman" w:hAnsi="Times New Roman" w:cs="Times New Roman"/>
          <w:i/>
        </w:rPr>
        <w:t>The Origins of Totalitarianism</w:t>
      </w:r>
      <w:r>
        <w:rPr>
          <w:rFonts w:ascii="Times New Roman" w:hAnsi="Times New Roman" w:cs="Times New Roman"/>
        </w:rPr>
        <w:t xml:space="preserve">, </w:t>
      </w:r>
    </w:p>
    <w:p w:rsidR="006F1DDF" w:rsidRDefault="006F1DDF" w:rsidP="004D4DB3">
      <w:pPr>
        <w:rPr>
          <w:rFonts w:ascii="Times New Roman" w:hAnsi="Times New Roman" w:cs="Times New Roman"/>
        </w:rPr>
      </w:pPr>
      <w:r>
        <w:rPr>
          <w:rFonts w:ascii="Times New Roman" w:hAnsi="Times New Roman" w:cs="Times New Roman"/>
        </w:rPr>
        <w:t>-pp419-437 (</w:t>
      </w:r>
      <w:r w:rsidRPr="006F1DDF">
        <w:rPr>
          <w:rFonts w:ascii="Times New Roman" w:hAnsi="Times New Roman" w:cs="Times New Roman"/>
          <w:i/>
        </w:rPr>
        <w:t>Mr. Klein</w:t>
      </w:r>
      <w:r>
        <w:rPr>
          <w:rFonts w:ascii="Times New Roman" w:hAnsi="Times New Roman" w:cs="Times New Roman"/>
        </w:rPr>
        <w:t>)</w:t>
      </w:r>
    </w:p>
    <w:p w:rsidR="006F1DDF" w:rsidRDefault="006F1DDF" w:rsidP="004D4DB3">
      <w:pPr>
        <w:rPr>
          <w:rFonts w:ascii="Times New Roman" w:hAnsi="Times New Roman" w:cs="Times New Roman"/>
        </w:rPr>
      </w:pPr>
      <w:r>
        <w:rPr>
          <w:rFonts w:ascii="Times New Roman" w:hAnsi="Times New Roman" w:cs="Times New Roman"/>
        </w:rPr>
        <w:t>-437-459 (</w:t>
      </w:r>
      <w:r w:rsidRPr="006F1DDF">
        <w:rPr>
          <w:rFonts w:ascii="Times New Roman" w:hAnsi="Times New Roman" w:cs="Times New Roman"/>
          <w:i/>
        </w:rPr>
        <w:t>Seven Beauties</w:t>
      </w:r>
      <w:r>
        <w:rPr>
          <w:rFonts w:ascii="Times New Roman" w:hAnsi="Times New Roman" w:cs="Times New Roman"/>
        </w:rPr>
        <w:t>)</w:t>
      </w:r>
    </w:p>
    <w:p w:rsidR="003514E0" w:rsidRDefault="003514E0" w:rsidP="004D4DB3">
      <w:pPr>
        <w:rPr>
          <w:rFonts w:ascii="Times New Roman" w:hAnsi="Times New Roman" w:cs="Times New Roman"/>
        </w:rPr>
      </w:pPr>
    </w:p>
    <w:p w:rsidR="00144AFF" w:rsidRPr="00D978B0" w:rsidRDefault="00144AFF" w:rsidP="004D4DB3">
      <w:pPr>
        <w:rPr>
          <w:rFonts w:ascii="Times New Roman" w:hAnsi="Times New Roman" w:cs="Times New Roman"/>
        </w:rPr>
      </w:pPr>
      <w:proofErr w:type="spellStart"/>
      <w:r w:rsidRPr="00D978B0">
        <w:rPr>
          <w:rFonts w:ascii="Times New Roman" w:hAnsi="Times New Roman" w:cs="Times New Roman"/>
        </w:rPr>
        <w:t>Ilan</w:t>
      </w:r>
      <w:proofErr w:type="spellEnd"/>
      <w:r w:rsidRPr="00D978B0">
        <w:rPr>
          <w:rFonts w:ascii="Times New Roman" w:hAnsi="Times New Roman" w:cs="Times New Roman"/>
        </w:rPr>
        <w:t xml:space="preserve"> </w:t>
      </w:r>
      <w:proofErr w:type="spellStart"/>
      <w:r w:rsidRPr="00D978B0">
        <w:rPr>
          <w:rFonts w:ascii="Times New Roman" w:hAnsi="Times New Roman" w:cs="Times New Roman"/>
        </w:rPr>
        <w:t>Avisar</w:t>
      </w:r>
      <w:proofErr w:type="spellEnd"/>
      <w:r w:rsidRPr="00D978B0">
        <w:rPr>
          <w:rFonts w:ascii="Times New Roman" w:hAnsi="Times New Roman" w:cs="Times New Roman"/>
        </w:rPr>
        <w:t xml:space="preserve">, </w:t>
      </w:r>
      <w:r w:rsidRPr="00D978B0">
        <w:rPr>
          <w:rFonts w:ascii="Times New Roman" w:hAnsi="Times New Roman" w:cs="Times New Roman"/>
          <w:i/>
        </w:rPr>
        <w:t>Screening the Holocaust: Cinema’s Images of the Unimaginable</w:t>
      </w:r>
      <w:r w:rsidRPr="00D978B0">
        <w:rPr>
          <w:rFonts w:ascii="Times New Roman" w:hAnsi="Times New Roman" w:cs="Times New Roman"/>
        </w:rPr>
        <w:t>.</w:t>
      </w:r>
    </w:p>
    <w:p w:rsidR="00144AFF" w:rsidRPr="00D978B0" w:rsidRDefault="00144AFF" w:rsidP="004D4DB3">
      <w:pPr>
        <w:rPr>
          <w:rFonts w:ascii="Times New Roman" w:hAnsi="Times New Roman" w:cs="Times New Roman"/>
        </w:rPr>
      </w:pPr>
      <w:r w:rsidRPr="00D978B0">
        <w:rPr>
          <w:rFonts w:ascii="Times New Roman" w:hAnsi="Times New Roman" w:cs="Times New Roman"/>
        </w:rPr>
        <w:t>-Pp134-148. (</w:t>
      </w:r>
      <w:r w:rsidRPr="00D978B0">
        <w:rPr>
          <w:rFonts w:ascii="Times New Roman" w:hAnsi="Times New Roman" w:cs="Times New Roman"/>
          <w:i/>
        </w:rPr>
        <w:t>The Great Dictator</w:t>
      </w:r>
      <w:r w:rsidRPr="00D978B0">
        <w:rPr>
          <w:rFonts w:ascii="Times New Roman" w:hAnsi="Times New Roman" w:cs="Times New Roman"/>
        </w:rPr>
        <w:t>)</w:t>
      </w:r>
    </w:p>
    <w:p w:rsidR="00A12906" w:rsidRPr="00D978B0" w:rsidRDefault="003514E0" w:rsidP="004D4DB3">
      <w:pPr>
        <w:rPr>
          <w:rFonts w:ascii="Times New Roman" w:hAnsi="Times New Roman" w:cs="Times New Roman"/>
        </w:rPr>
      </w:pPr>
      <w:r>
        <w:rPr>
          <w:rFonts w:ascii="Times New Roman" w:hAnsi="Times New Roman" w:cs="Times New Roman"/>
        </w:rPr>
        <w:t>-</w:t>
      </w:r>
      <w:r w:rsidR="00A12906" w:rsidRPr="00D978B0">
        <w:rPr>
          <w:rFonts w:ascii="Times New Roman" w:hAnsi="Times New Roman" w:cs="Times New Roman"/>
        </w:rPr>
        <w:t>pp79-86 (</w:t>
      </w:r>
      <w:r w:rsidR="00A12906" w:rsidRPr="00D978B0">
        <w:rPr>
          <w:rFonts w:ascii="Times New Roman" w:hAnsi="Times New Roman" w:cs="Times New Roman"/>
          <w:i/>
        </w:rPr>
        <w:t>Shop on Main Street</w:t>
      </w:r>
      <w:r w:rsidR="00A12906" w:rsidRPr="00D978B0">
        <w:rPr>
          <w:rFonts w:ascii="Times New Roman" w:hAnsi="Times New Roman" w:cs="Times New Roman"/>
        </w:rPr>
        <w:t>)</w:t>
      </w:r>
    </w:p>
    <w:p w:rsidR="00144AFF" w:rsidRPr="00D978B0" w:rsidRDefault="00144AFF" w:rsidP="004D4DB3">
      <w:pPr>
        <w:rPr>
          <w:rFonts w:ascii="Times New Roman" w:hAnsi="Times New Roman" w:cs="Times New Roman"/>
        </w:rPr>
      </w:pPr>
    </w:p>
    <w:p w:rsidR="004D4DB3" w:rsidRPr="00D978B0" w:rsidRDefault="004D4DB3" w:rsidP="004D4DB3">
      <w:pPr>
        <w:rPr>
          <w:rFonts w:ascii="Times New Roman" w:hAnsi="Times New Roman" w:cs="Times New Roman"/>
        </w:rPr>
      </w:pPr>
      <w:r w:rsidRPr="00D978B0">
        <w:rPr>
          <w:rFonts w:ascii="Times New Roman" w:hAnsi="Times New Roman" w:cs="Times New Roman"/>
        </w:rPr>
        <w:t xml:space="preserve">Lawrence Baron, </w:t>
      </w:r>
      <w:r w:rsidRPr="00D978B0">
        <w:rPr>
          <w:rFonts w:ascii="Times New Roman" w:hAnsi="Times New Roman" w:cs="Times New Roman"/>
          <w:i/>
        </w:rPr>
        <w:t>Projecting the Holocaust into the Present: The Changing focus of Contemporary Holocaust Cinema</w:t>
      </w:r>
      <w:r w:rsidRPr="00D978B0">
        <w:rPr>
          <w:rFonts w:ascii="Times New Roman" w:hAnsi="Times New Roman" w:cs="Times New Roman"/>
        </w:rPr>
        <w:t xml:space="preserve">. Rowman &amp; Littlefield, </w:t>
      </w:r>
    </w:p>
    <w:p w:rsidR="004D4DB3" w:rsidRPr="00D978B0" w:rsidRDefault="004D4DB3" w:rsidP="004D4DB3">
      <w:pPr>
        <w:rPr>
          <w:rFonts w:ascii="Times New Roman" w:hAnsi="Times New Roman" w:cs="Times New Roman"/>
        </w:rPr>
      </w:pPr>
      <w:r w:rsidRPr="00D978B0">
        <w:rPr>
          <w:rFonts w:ascii="Times New Roman" w:hAnsi="Times New Roman" w:cs="Times New Roman"/>
        </w:rPr>
        <w:t>-Pp84-88, (</w:t>
      </w:r>
      <w:r w:rsidRPr="00D978B0">
        <w:rPr>
          <w:rFonts w:ascii="Times New Roman" w:hAnsi="Times New Roman" w:cs="Times New Roman"/>
          <w:i/>
        </w:rPr>
        <w:t>Europa, Europa)</w:t>
      </w:r>
    </w:p>
    <w:p w:rsidR="004D4DB3" w:rsidRPr="00D978B0" w:rsidRDefault="004D4DB3" w:rsidP="004D4DB3">
      <w:pPr>
        <w:rPr>
          <w:rFonts w:ascii="Times New Roman" w:hAnsi="Times New Roman" w:cs="Times New Roman"/>
        </w:rPr>
      </w:pPr>
      <w:r w:rsidRPr="00D978B0">
        <w:rPr>
          <w:rFonts w:ascii="Times New Roman" w:hAnsi="Times New Roman" w:cs="Times New Roman"/>
        </w:rPr>
        <w:t>-Pp225-230, (</w:t>
      </w:r>
      <w:r w:rsidRPr="00D978B0">
        <w:rPr>
          <w:rFonts w:ascii="Times New Roman" w:hAnsi="Times New Roman" w:cs="Times New Roman"/>
          <w:i/>
        </w:rPr>
        <w:t>The Nasty Girl)</w:t>
      </w:r>
    </w:p>
    <w:p w:rsidR="004D4DB3" w:rsidRPr="00D978B0" w:rsidRDefault="004D4DB3">
      <w:pPr>
        <w:rPr>
          <w:rFonts w:ascii="Times New Roman" w:hAnsi="Times New Roman" w:cs="Times New Roman"/>
        </w:rPr>
      </w:pPr>
    </w:p>
    <w:p w:rsidR="0087215A" w:rsidRDefault="0087215A">
      <w:pPr>
        <w:rPr>
          <w:rFonts w:ascii="Times New Roman" w:hAnsi="Times New Roman" w:cs="Times New Roman"/>
        </w:rPr>
      </w:pPr>
      <w:r>
        <w:rPr>
          <w:rFonts w:ascii="Times New Roman" w:hAnsi="Times New Roman" w:cs="Times New Roman"/>
        </w:rPr>
        <w:t xml:space="preserve">Miriam </w:t>
      </w:r>
      <w:proofErr w:type="spellStart"/>
      <w:r>
        <w:rPr>
          <w:rFonts w:ascii="Times New Roman" w:hAnsi="Times New Roman" w:cs="Times New Roman"/>
        </w:rPr>
        <w:t>Bratu</w:t>
      </w:r>
      <w:proofErr w:type="spellEnd"/>
      <w:r>
        <w:rPr>
          <w:rFonts w:ascii="Times New Roman" w:hAnsi="Times New Roman" w:cs="Times New Roman"/>
        </w:rPr>
        <w:t xml:space="preserve"> Hansen, “Schindler’s List Is not Shoah: Second Commandment, Popular Modernism, and Public Memory.” </w:t>
      </w:r>
      <w:r w:rsidRPr="0087215A">
        <w:rPr>
          <w:rFonts w:ascii="Times New Roman" w:hAnsi="Times New Roman" w:cs="Times New Roman"/>
          <w:i/>
        </w:rPr>
        <w:t>Critical Inquiry 22</w:t>
      </w:r>
      <w:r>
        <w:rPr>
          <w:rFonts w:ascii="Times New Roman" w:hAnsi="Times New Roman" w:cs="Times New Roman"/>
        </w:rPr>
        <w:t>, Winter 1996:292-312.</w:t>
      </w:r>
    </w:p>
    <w:p w:rsidR="0087215A" w:rsidRDefault="0087215A">
      <w:pPr>
        <w:rPr>
          <w:rFonts w:ascii="Times New Roman" w:hAnsi="Times New Roman" w:cs="Times New Roman"/>
        </w:rPr>
      </w:pPr>
    </w:p>
    <w:p w:rsidR="00900162" w:rsidRPr="00D978B0" w:rsidRDefault="00F93C91">
      <w:pPr>
        <w:rPr>
          <w:rFonts w:ascii="Times New Roman" w:hAnsi="Times New Roman" w:cs="Times New Roman"/>
          <w:iCs/>
        </w:rPr>
      </w:pPr>
      <w:r w:rsidRPr="00D978B0">
        <w:rPr>
          <w:rFonts w:ascii="Times New Roman" w:hAnsi="Times New Roman" w:cs="Times New Roman"/>
        </w:rPr>
        <w:t xml:space="preserve">Christopher Browning, </w:t>
      </w:r>
      <w:r w:rsidR="00900162" w:rsidRPr="00D978B0">
        <w:rPr>
          <w:rFonts w:ascii="Times New Roman" w:hAnsi="Times New Roman" w:cs="Times New Roman"/>
          <w:i/>
          <w:iCs/>
        </w:rPr>
        <w:t>Ordinary Men</w:t>
      </w:r>
      <w:r w:rsidR="00EC35A6" w:rsidRPr="00D978B0">
        <w:rPr>
          <w:rFonts w:ascii="Times New Roman" w:hAnsi="Times New Roman" w:cs="Times New Roman"/>
          <w:i/>
          <w:iCs/>
        </w:rPr>
        <w:t>: Reserve Poli</w:t>
      </w:r>
      <w:r w:rsidR="00266558" w:rsidRPr="00D978B0">
        <w:rPr>
          <w:rFonts w:ascii="Times New Roman" w:hAnsi="Times New Roman" w:cs="Times New Roman"/>
          <w:i/>
          <w:iCs/>
        </w:rPr>
        <w:t>ce Battalion 101 and the Final S</w:t>
      </w:r>
      <w:r w:rsidR="00EC35A6" w:rsidRPr="00D978B0">
        <w:rPr>
          <w:rFonts w:ascii="Times New Roman" w:hAnsi="Times New Roman" w:cs="Times New Roman"/>
          <w:i/>
          <w:iCs/>
        </w:rPr>
        <w:t xml:space="preserve">olution in Poland. </w:t>
      </w:r>
      <w:r w:rsidR="00EC35A6" w:rsidRPr="00D978B0">
        <w:rPr>
          <w:rFonts w:ascii="Times New Roman" w:hAnsi="Times New Roman" w:cs="Times New Roman"/>
          <w:iCs/>
        </w:rPr>
        <w:t>Harper Perennial, Pp159-189.</w:t>
      </w:r>
    </w:p>
    <w:p w:rsidR="004D4DB3" w:rsidRDefault="004D4DB3">
      <w:pPr>
        <w:rPr>
          <w:rFonts w:ascii="Times New Roman" w:hAnsi="Times New Roman" w:cs="Times New Roman"/>
        </w:rPr>
      </w:pPr>
    </w:p>
    <w:p w:rsidR="006F1DDF" w:rsidRDefault="006F1DDF">
      <w:pPr>
        <w:rPr>
          <w:rFonts w:ascii="Times New Roman" w:hAnsi="Times New Roman" w:cs="Times New Roman"/>
        </w:rPr>
      </w:pPr>
      <w:r>
        <w:rPr>
          <w:rFonts w:ascii="Times New Roman" w:hAnsi="Times New Roman" w:cs="Times New Roman"/>
        </w:rPr>
        <w:t xml:space="preserve">Judith </w:t>
      </w:r>
      <w:proofErr w:type="spellStart"/>
      <w:r>
        <w:rPr>
          <w:rFonts w:ascii="Times New Roman" w:hAnsi="Times New Roman" w:cs="Times New Roman"/>
        </w:rPr>
        <w:t>Doneson</w:t>
      </w:r>
      <w:proofErr w:type="spellEnd"/>
      <w:r>
        <w:rPr>
          <w:rFonts w:ascii="Times New Roman" w:hAnsi="Times New Roman" w:cs="Times New Roman"/>
        </w:rPr>
        <w:t xml:space="preserve">, </w:t>
      </w:r>
      <w:r w:rsidRPr="006F1DDF">
        <w:rPr>
          <w:rFonts w:ascii="Times New Roman" w:hAnsi="Times New Roman" w:cs="Times New Roman"/>
          <w:i/>
        </w:rPr>
        <w:t>The Holocaust in American Film</w:t>
      </w:r>
      <w:r>
        <w:rPr>
          <w:rFonts w:ascii="Times New Roman" w:hAnsi="Times New Roman" w:cs="Times New Roman"/>
        </w:rPr>
        <w:t>, pp15-56</w:t>
      </w:r>
    </w:p>
    <w:p w:rsidR="006F1DDF" w:rsidRPr="00D978B0" w:rsidRDefault="006F1DDF">
      <w:pPr>
        <w:rPr>
          <w:rFonts w:ascii="Times New Roman" w:hAnsi="Times New Roman" w:cs="Times New Roman"/>
        </w:rPr>
      </w:pPr>
    </w:p>
    <w:p w:rsidR="009D6476" w:rsidRPr="00D978B0" w:rsidRDefault="009D6476" w:rsidP="009D6476">
      <w:pPr>
        <w:rPr>
          <w:rFonts w:ascii="Times New Roman" w:hAnsi="Times New Roman" w:cs="Times New Roman"/>
        </w:rPr>
      </w:pPr>
      <w:r w:rsidRPr="00D978B0">
        <w:rPr>
          <w:rFonts w:ascii="Times New Roman" w:hAnsi="Times New Roman" w:cs="Times New Roman"/>
        </w:rPr>
        <w:t>Saul Friedlander</w:t>
      </w:r>
      <w:r>
        <w:rPr>
          <w:rFonts w:ascii="Times New Roman" w:hAnsi="Times New Roman" w:cs="Times New Roman"/>
        </w:rPr>
        <w:t>,</w:t>
      </w:r>
      <w:r w:rsidRPr="009D6476">
        <w:rPr>
          <w:rFonts w:ascii="Times New Roman" w:hAnsi="Times New Roman" w:cs="Times New Roman"/>
          <w:i/>
        </w:rPr>
        <w:t xml:space="preserve"> Memory, History, and the Extermination of the Jews of Europe</w:t>
      </w:r>
      <w:r>
        <w:rPr>
          <w:rFonts w:ascii="Times New Roman" w:hAnsi="Times New Roman" w:cs="Times New Roman"/>
        </w:rPr>
        <w:t>, Pp42-63</w:t>
      </w:r>
    </w:p>
    <w:p w:rsidR="009D6476" w:rsidRDefault="009D6476">
      <w:pPr>
        <w:rPr>
          <w:rFonts w:ascii="Times New Roman" w:hAnsi="Times New Roman" w:cs="Times New Roman"/>
        </w:rPr>
      </w:pPr>
    </w:p>
    <w:p w:rsidR="004D4DB3" w:rsidRDefault="004D4DB3">
      <w:pPr>
        <w:rPr>
          <w:rFonts w:ascii="Times New Roman" w:hAnsi="Times New Roman" w:cs="Times New Roman"/>
        </w:rPr>
      </w:pPr>
      <w:r w:rsidRPr="00D978B0">
        <w:rPr>
          <w:rFonts w:ascii="Times New Roman" w:hAnsi="Times New Roman" w:cs="Times New Roman"/>
        </w:rPr>
        <w:t xml:space="preserve">Saul Friedlander, </w:t>
      </w:r>
      <w:r w:rsidRPr="00D978B0">
        <w:rPr>
          <w:rFonts w:ascii="Times New Roman" w:hAnsi="Times New Roman" w:cs="Times New Roman"/>
          <w:i/>
        </w:rPr>
        <w:t>Reflections of Nazism: An Essay on Kitsch &amp; Death</w:t>
      </w:r>
      <w:r w:rsidRPr="00D978B0">
        <w:rPr>
          <w:rFonts w:ascii="Times New Roman" w:hAnsi="Times New Roman" w:cs="Times New Roman"/>
        </w:rPr>
        <w:t>. Indiana University Press, Pp85-</w:t>
      </w:r>
      <w:proofErr w:type="gramStart"/>
      <w:r w:rsidRPr="00D978B0">
        <w:rPr>
          <w:rFonts w:ascii="Times New Roman" w:hAnsi="Times New Roman" w:cs="Times New Roman"/>
        </w:rPr>
        <w:t>115.(</w:t>
      </w:r>
      <w:proofErr w:type="gramEnd"/>
      <w:r w:rsidRPr="00D978B0">
        <w:rPr>
          <w:rFonts w:ascii="Times New Roman" w:hAnsi="Times New Roman" w:cs="Times New Roman"/>
          <w:i/>
        </w:rPr>
        <w:t>Lacombe, Lucien</w:t>
      </w:r>
      <w:r w:rsidRPr="00D978B0">
        <w:rPr>
          <w:rFonts w:ascii="Times New Roman" w:hAnsi="Times New Roman" w:cs="Times New Roman"/>
        </w:rPr>
        <w:t>)</w:t>
      </w:r>
    </w:p>
    <w:p w:rsidR="009C6706" w:rsidRPr="00D978B0" w:rsidRDefault="009C6706">
      <w:pPr>
        <w:rPr>
          <w:rFonts w:ascii="Times New Roman" w:hAnsi="Times New Roman" w:cs="Times New Roman"/>
        </w:rPr>
      </w:pPr>
    </w:p>
    <w:p w:rsidR="009C6706" w:rsidRPr="00D978B0" w:rsidRDefault="009C6706">
      <w:pPr>
        <w:rPr>
          <w:rFonts w:ascii="Times New Roman" w:hAnsi="Times New Roman" w:cs="Times New Roman"/>
        </w:rPr>
      </w:pPr>
      <w:r w:rsidRPr="00D978B0">
        <w:rPr>
          <w:rFonts w:ascii="Times New Roman" w:hAnsi="Times New Roman" w:cs="Times New Roman"/>
        </w:rPr>
        <w:t xml:space="preserve">Marek </w:t>
      </w:r>
      <w:proofErr w:type="spellStart"/>
      <w:r w:rsidRPr="00D978B0">
        <w:rPr>
          <w:rFonts w:ascii="Times New Roman" w:hAnsi="Times New Roman" w:cs="Times New Roman"/>
        </w:rPr>
        <w:t>Haltof</w:t>
      </w:r>
      <w:proofErr w:type="spellEnd"/>
      <w:r w:rsidRPr="00D978B0">
        <w:rPr>
          <w:rFonts w:ascii="Times New Roman" w:hAnsi="Times New Roman" w:cs="Times New Roman"/>
        </w:rPr>
        <w:t xml:space="preserve">, </w:t>
      </w:r>
      <w:r w:rsidRPr="00D978B0">
        <w:rPr>
          <w:rFonts w:ascii="Times New Roman" w:hAnsi="Times New Roman" w:cs="Times New Roman"/>
          <w:i/>
        </w:rPr>
        <w:t>Polish Film and the Holocaust: Politics and Memory</w:t>
      </w:r>
      <w:r w:rsidRPr="00D978B0">
        <w:rPr>
          <w:rFonts w:ascii="Times New Roman" w:hAnsi="Times New Roman" w:cs="Times New Roman"/>
        </w:rPr>
        <w:t xml:space="preserve">. </w:t>
      </w:r>
    </w:p>
    <w:p w:rsidR="007A40E8" w:rsidRPr="00D978B0" w:rsidRDefault="007A40E8">
      <w:pPr>
        <w:rPr>
          <w:rFonts w:ascii="Times New Roman" w:hAnsi="Times New Roman" w:cs="Times New Roman"/>
        </w:rPr>
      </w:pPr>
      <w:r w:rsidRPr="00D978B0">
        <w:rPr>
          <w:rFonts w:ascii="Times New Roman" w:hAnsi="Times New Roman" w:cs="Times New Roman"/>
        </w:rPr>
        <w:t>Pp 28-52 (</w:t>
      </w:r>
      <w:r w:rsidRPr="00D978B0">
        <w:rPr>
          <w:rFonts w:ascii="Times New Roman" w:hAnsi="Times New Roman" w:cs="Times New Roman"/>
          <w:i/>
        </w:rPr>
        <w:t>The Last Stage</w:t>
      </w:r>
      <w:r w:rsidRPr="00D978B0">
        <w:rPr>
          <w:rFonts w:ascii="Times New Roman" w:hAnsi="Times New Roman" w:cs="Times New Roman"/>
        </w:rPr>
        <w:t>)</w:t>
      </w:r>
    </w:p>
    <w:p w:rsidR="007A40E8" w:rsidRPr="00D978B0" w:rsidRDefault="007A40E8">
      <w:pPr>
        <w:rPr>
          <w:rFonts w:ascii="Times New Roman" w:hAnsi="Times New Roman" w:cs="Times New Roman"/>
        </w:rPr>
      </w:pPr>
      <w:r w:rsidRPr="00D978B0">
        <w:rPr>
          <w:rFonts w:ascii="Times New Roman" w:hAnsi="Times New Roman" w:cs="Times New Roman"/>
        </w:rPr>
        <w:t>Pp 53-73 (</w:t>
      </w:r>
      <w:r w:rsidRPr="00D978B0">
        <w:rPr>
          <w:rFonts w:ascii="Times New Roman" w:hAnsi="Times New Roman" w:cs="Times New Roman"/>
          <w:i/>
        </w:rPr>
        <w:t>Border Street</w:t>
      </w:r>
      <w:r w:rsidRPr="00D978B0">
        <w:rPr>
          <w:rFonts w:ascii="Times New Roman" w:hAnsi="Times New Roman" w:cs="Times New Roman"/>
        </w:rPr>
        <w:t>)</w:t>
      </w:r>
    </w:p>
    <w:p w:rsidR="004D4DB3" w:rsidRPr="00D978B0" w:rsidRDefault="004D4DB3">
      <w:pPr>
        <w:rPr>
          <w:rFonts w:ascii="Times New Roman" w:hAnsi="Times New Roman" w:cs="Times New Roman"/>
        </w:rPr>
      </w:pPr>
    </w:p>
    <w:p w:rsidR="00D935D7" w:rsidRPr="00D978B0" w:rsidRDefault="00D935D7">
      <w:pPr>
        <w:rPr>
          <w:rFonts w:ascii="Times New Roman" w:hAnsi="Times New Roman" w:cs="Times New Roman"/>
        </w:rPr>
      </w:pPr>
      <w:r w:rsidRPr="00D978B0">
        <w:rPr>
          <w:rFonts w:ascii="Times New Roman" w:hAnsi="Times New Roman" w:cs="Times New Roman"/>
        </w:rPr>
        <w:t xml:space="preserve">Lawrence Langer, </w:t>
      </w:r>
      <w:r w:rsidRPr="00D978B0">
        <w:rPr>
          <w:rFonts w:ascii="Times New Roman" w:hAnsi="Times New Roman" w:cs="Times New Roman"/>
          <w:i/>
        </w:rPr>
        <w:t>Holocaust Testimonies: The Ruins of Memory</w:t>
      </w:r>
      <w:r w:rsidRPr="00D978B0">
        <w:rPr>
          <w:rFonts w:ascii="Times New Roman" w:hAnsi="Times New Roman" w:cs="Times New Roman"/>
        </w:rPr>
        <w:t>. Yale University Press, 1991, pp.162-205. (</w:t>
      </w:r>
      <w:r w:rsidRPr="00D978B0">
        <w:rPr>
          <w:rFonts w:ascii="Times New Roman" w:hAnsi="Times New Roman" w:cs="Times New Roman"/>
          <w:i/>
        </w:rPr>
        <w:t>The Pawnbroker</w:t>
      </w:r>
      <w:r w:rsidRPr="00D978B0">
        <w:rPr>
          <w:rFonts w:ascii="Times New Roman" w:hAnsi="Times New Roman" w:cs="Times New Roman"/>
        </w:rPr>
        <w:t>)</w:t>
      </w:r>
    </w:p>
    <w:p w:rsidR="00D935D7" w:rsidRPr="00D978B0" w:rsidRDefault="00D935D7">
      <w:pPr>
        <w:rPr>
          <w:rFonts w:ascii="Times New Roman" w:hAnsi="Times New Roman" w:cs="Times New Roman"/>
        </w:rPr>
      </w:pPr>
    </w:p>
    <w:p w:rsidR="00DC3A26" w:rsidRDefault="00DC3A26">
      <w:pPr>
        <w:rPr>
          <w:rFonts w:ascii="Times New Roman" w:hAnsi="Times New Roman" w:cs="Times New Roman"/>
        </w:rPr>
      </w:pPr>
      <w:r>
        <w:rPr>
          <w:rFonts w:ascii="Times New Roman" w:hAnsi="Times New Roman" w:cs="Times New Roman"/>
        </w:rPr>
        <w:t xml:space="preserve">Leonard </w:t>
      </w:r>
      <w:proofErr w:type="spellStart"/>
      <w:r>
        <w:rPr>
          <w:rFonts w:ascii="Times New Roman" w:hAnsi="Times New Roman" w:cs="Times New Roman"/>
        </w:rPr>
        <w:t>Leff</w:t>
      </w:r>
      <w:proofErr w:type="spellEnd"/>
      <w:r>
        <w:rPr>
          <w:rFonts w:ascii="Times New Roman" w:hAnsi="Times New Roman" w:cs="Times New Roman"/>
        </w:rPr>
        <w:t xml:space="preserve">, Hollywood and the Holocaust: Remembering the Pawnbroker. </w:t>
      </w:r>
      <w:r w:rsidRPr="004522B8">
        <w:rPr>
          <w:rFonts w:ascii="Times New Roman" w:hAnsi="Times New Roman" w:cs="Times New Roman"/>
          <w:i/>
        </w:rPr>
        <w:t>American Jewish History 84</w:t>
      </w:r>
      <w:r>
        <w:rPr>
          <w:rFonts w:ascii="Times New Roman" w:hAnsi="Times New Roman" w:cs="Times New Roman"/>
        </w:rPr>
        <w:t>, n.4, December 1996</w:t>
      </w:r>
      <w:r w:rsidR="004522B8">
        <w:rPr>
          <w:rFonts w:ascii="Times New Roman" w:hAnsi="Times New Roman" w:cs="Times New Roman"/>
        </w:rPr>
        <w:t>: 353-376.</w:t>
      </w:r>
    </w:p>
    <w:p w:rsidR="00DC3A26" w:rsidRDefault="00DC3A26">
      <w:pPr>
        <w:rPr>
          <w:rFonts w:ascii="Times New Roman" w:hAnsi="Times New Roman" w:cs="Times New Roman"/>
        </w:rPr>
      </w:pPr>
    </w:p>
    <w:p w:rsidR="00266558" w:rsidRPr="00D978B0" w:rsidRDefault="00266558">
      <w:pPr>
        <w:rPr>
          <w:rFonts w:ascii="Times New Roman" w:hAnsi="Times New Roman" w:cs="Times New Roman"/>
        </w:rPr>
      </w:pPr>
      <w:r w:rsidRPr="00D978B0">
        <w:rPr>
          <w:rFonts w:ascii="Times New Roman" w:hAnsi="Times New Roman" w:cs="Times New Roman"/>
        </w:rPr>
        <w:t xml:space="preserve">Primo Levy, </w:t>
      </w:r>
      <w:r w:rsidRPr="00D978B0">
        <w:rPr>
          <w:rFonts w:ascii="Times New Roman" w:hAnsi="Times New Roman" w:cs="Times New Roman"/>
          <w:i/>
        </w:rPr>
        <w:t>The Drowned and the Saved</w:t>
      </w:r>
      <w:r w:rsidRPr="00D978B0">
        <w:rPr>
          <w:rFonts w:ascii="Times New Roman" w:hAnsi="Times New Roman" w:cs="Times New Roman"/>
        </w:rPr>
        <w:t>. Simon and Schuster, 1988, pp70-87. (</w:t>
      </w:r>
      <w:r w:rsidRPr="00D978B0">
        <w:rPr>
          <w:rFonts w:ascii="Times New Roman" w:hAnsi="Times New Roman" w:cs="Times New Roman"/>
          <w:i/>
        </w:rPr>
        <w:t>Seven Beauties</w:t>
      </w:r>
      <w:r w:rsidRPr="00D978B0">
        <w:rPr>
          <w:rFonts w:ascii="Times New Roman" w:hAnsi="Times New Roman" w:cs="Times New Roman"/>
        </w:rPr>
        <w:t>)</w:t>
      </w:r>
    </w:p>
    <w:p w:rsidR="00266558" w:rsidRPr="00D978B0" w:rsidRDefault="00266558">
      <w:pPr>
        <w:rPr>
          <w:rFonts w:ascii="Times New Roman" w:hAnsi="Times New Roman" w:cs="Times New Roman"/>
        </w:rPr>
      </w:pPr>
    </w:p>
    <w:p w:rsidR="00900162" w:rsidRPr="00D978B0" w:rsidRDefault="002E238A">
      <w:pPr>
        <w:rPr>
          <w:rFonts w:ascii="Times New Roman" w:hAnsi="Times New Roman" w:cs="Times New Roman"/>
          <w:i/>
          <w:iCs/>
        </w:rPr>
      </w:pPr>
      <w:r w:rsidRPr="00D978B0">
        <w:rPr>
          <w:rFonts w:ascii="Times New Roman" w:hAnsi="Times New Roman" w:cs="Times New Roman"/>
        </w:rPr>
        <w:t xml:space="preserve">Robert J </w:t>
      </w:r>
      <w:proofErr w:type="spellStart"/>
      <w:r w:rsidRPr="00D978B0">
        <w:rPr>
          <w:rFonts w:ascii="Times New Roman" w:hAnsi="Times New Roman" w:cs="Times New Roman"/>
        </w:rPr>
        <w:t>Lifton</w:t>
      </w:r>
      <w:proofErr w:type="spellEnd"/>
      <w:r w:rsidRPr="00D978B0">
        <w:rPr>
          <w:rFonts w:ascii="Times New Roman" w:hAnsi="Times New Roman" w:cs="Times New Roman"/>
        </w:rPr>
        <w:t xml:space="preserve">, </w:t>
      </w:r>
      <w:r w:rsidR="00900162" w:rsidRPr="00D978B0">
        <w:rPr>
          <w:rFonts w:ascii="Times New Roman" w:hAnsi="Times New Roman" w:cs="Times New Roman"/>
          <w:i/>
          <w:iCs/>
        </w:rPr>
        <w:t>Life in Death</w:t>
      </w:r>
      <w:r w:rsidR="009D6476">
        <w:rPr>
          <w:rFonts w:ascii="Times New Roman" w:hAnsi="Times New Roman" w:cs="Times New Roman"/>
          <w:i/>
          <w:iCs/>
        </w:rPr>
        <w:t xml:space="preserve">, </w:t>
      </w:r>
      <w:r w:rsidR="009D6476" w:rsidRPr="009D6476">
        <w:rPr>
          <w:rFonts w:ascii="Times New Roman" w:hAnsi="Times New Roman" w:cs="Times New Roman"/>
          <w:iCs/>
        </w:rPr>
        <w:t>Pp479-541</w:t>
      </w:r>
    </w:p>
    <w:p w:rsidR="004D4DB3" w:rsidRPr="00D978B0" w:rsidRDefault="004D4DB3">
      <w:pPr>
        <w:rPr>
          <w:rFonts w:ascii="Times New Roman" w:hAnsi="Times New Roman" w:cs="Times New Roman"/>
        </w:rPr>
      </w:pPr>
    </w:p>
    <w:p w:rsidR="00900162" w:rsidRPr="00D978B0" w:rsidRDefault="00266558">
      <w:pPr>
        <w:rPr>
          <w:rFonts w:ascii="Times New Roman" w:hAnsi="Times New Roman" w:cs="Times New Roman"/>
        </w:rPr>
      </w:pPr>
      <w:r w:rsidRPr="00D978B0">
        <w:rPr>
          <w:rFonts w:ascii="Times New Roman" w:hAnsi="Times New Roman" w:cs="Times New Roman"/>
        </w:rPr>
        <w:t>Gitt</w:t>
      </w:r>
      <w:r w:rsidR="002E238A" w:rsidRPr="00D978B0">
        <w:rPr>
          <w:rFonts w:ascii="Times New Roman" w:hAnsi="Times New Roman" w:cs="Times New Roman"/>
        </w:rPr>
        <w:t xml:space="preserve">a </w:t>
      </w:r>
      <w:proofErr w:type="spellStart"/>
      <w:r w:rsidR="002E238A" w:rsidRPr="00D978B0">
        <w:rPr>
          <w:rFonts w:ascii="Times New Roman" w:hAnsi="Times New Roman" w:cs="Times New Roman"/>
        </w:rPr>
        <w:t>Sereny</w:t>
      </w:r>
      <w:proofErr w:type="spellEnd"/>
      <w:r w:rsidR="002E238A" w:rsidRPr="00D978B0">
        <w:rPr>
          <w:rFonts w:ascii="Times New Roman" w:hAnsi="Times New Roman" w:cs="Times New Roman"/>
        </w:rPr>
        <w:t xml:space="preserve">, </w:t>
      </w:r>
      <w:r w:rsidR="00900162" w:rsidRPr="00D978B0">
        <w:rPr>
          <w:rFonts w:ascii="Times New Roman" w:hAnsi="Times New Roman" w:cs="Times New Roman"/>
          <w:i/>
          <w:iCs/>
        </w:rPr>
        <w:t xml:space="preserve">Into that </w:t>
      </w:r>
      <w:r w:rsidR="00900162" w:rsidRPr="004522B8">
        <w:rPr>
          <w:rFonts w:ascii="Times New Roman" w:hAnsi="Times New Roman" w:cs="Times New Roman"/>
          <w:i/>
          <w:iCs/>
        </w:rPr>
        <w:t>Darkness</w:t>
      </w:r>
      <w:r w:rsidR="00EC35A6" w:rsidRPr="00D978B0">
        <w:rPr>
          <w:rFonts w:ascii="Times New Roman" w:hAnsi="Times New Roman" w:cs="Times New Roman"/>
          <w:iCs/>
        </w:rPr>
        <w:t>.</w:t>
      </w:r>
      <w:r w:rsidR="00B536D8">
        <w:rPr>
          <w:rFonts w:ascii="Times New Roman" w:hAnsi="Times New Roman" w:cs="Times New Roman"/>
          <w:iCs/>
        </w:rPr>
        <w:t xml:space="preserve"> </w:t>
      </w:r>
      <w:r w:rsidR="00EC35A6" w:rsidRPr="00D978B0">
        <w:rPr>
          <w:rFonts w:ascii="Times New Roman" w:hAnsi="Times New Roman" w:cs="Times New Roman"/>
          <w:iCs/>
        </w:rPr>
        <w:t xml:space="preserve">Vintage, Pp221-228. </w:t>
      </w:r>
      <w:r w:rsidR="00EC35A6" w:rsidRPr="00D978B0">
        <w:rPr>
          <w:rFonts w:ascii="Times New Roman" w:hAnsi="Times New Roman" w:cs="Times New Roman"/>
        </w:rPr>
        <w:t>(</w:t>
      </w:r>
      <w:r w:rsidR="00EC35A6" w:rsidRPr="00D978B0">
        <w:rPr>
          <w:rFonts w:ascii="Times New Roman" w:hAnsi="Times New Roman" w:cs="Times New Roman"/>
          <w:i/>
        </w:rPr>
        <w:t>The Nasty Girl)</w:t>
      </w:r>
    </w:p>
    <w:p w:rsidR="001D385F" w:rsidRPr="00D978B0" w:rsidRDefault="001D385F">
      <w:pPr>
        <w:rPr>
          <w:rFonts w:ascii="Times New Roman" w:hAnsi="Times New Roman" w:cs="Times New Roman"/>
          <w:iCs/>
        </w:rPr>
      </w:pPr>
    </w:p>
    <w:p w:rsidR="001D385F" w:rsidRPr="00D978B0" w:rsidRDefault="001D385F">
      <w:pPr>
        <w:rPr>
          <w:rFonts w:ascii="Times New Roman" w:hAnsi="Times New Roman" w:cs="Times New Roman"/>
          <w:iCs/>
        </w:rPr>
      </w:pPr>
      <w:r w:rsidRPr="00D978B0">
        <w:rPr>
          <w:rFonts w:ascii="Times New Roman" w:hAnsi="Times New Roman" w:cs="Times New Roman"/>
          <w:iCs/>
        </w:rPr>
        <w:t xml:space="preserve">Hayden White, “Historical </w:t>
      </w:r>
      <w:proofErr w:type="spellStart"/>
      <w:r w:rsidRPr="00D978B0">
        <w:rPr>
          <w:rFonts w:ascii="Times New Roman" w:hAnsi="Times New Roman" w:cs="Times New Roman"/>
          <w:iCs/>
        </w:rPr>
        <w:t>Emplotment</w:t>
      </w:r>
      <w:proofErr w:type="spellEnd"/>
      <w:r w:rsidRPr="00D978B0">
        <w:rPr>
          <w:rFonts w:ascii="Times New Roman" w:hAnsi="Times New Roman" w:cs="Times New Roman"/>
          <w:iCs/>
        </w:rPr>
        <w:t xml:space="preserve"> and the Problem of Truth.” In Saul Friedlander, ed. </w:t>
      </w:r>
      <w:r w:rsidRPr="00D978B0">
        <w:rPr>
          <w:rFonts w:ascii="Times New Roman" w:hAnsi="Times New Roman" w:cs="Times New Roman"/>
          <w:i/>
          <w:iCs/>
        </w:rPr>
        <w:t xml:space="preserve">Probing the Limits of Representation: Nazism and the </w:t>
      </w:r>
      <w:r w:rsidR="00543FE2" w:rsidRPr="00D978B0">
        <w:rPr>
          <w:rFonts w:ascii="Times New Roman" w:hAnsi="Times New Roman" w:cs="Times New Roman"/>
          <w:i/>
          <w:iCs/>
        </w:rPr>
        <w:t>“Final Solution</w:t>
      </w:r>
      <w:r w:rsidR="00543FE2" w:rsidRPr="00D978B0">
        <w:rPr>
          <w:rFonts w:ascii="Times New Roman" w:hAnsi="Times New Roman" w:cs="Times New Roman"/>
          <w:iCs/>
        </w:rPr>
        <w:t>.” Harvard University Press, Pp37-53.</w:t>
      </w:r>
      <w:r w:rsidR="00EC35A6" w:rsidRPr="00D978B0">
        <w:rPr>
          <w:rFonts w:ascii="Times New Roman" w:hAnsi="Times New Roman" w:cs="Times New Roman"/>
          <w:iCs/>
        </w:rPr>
        <w:t xml:space="preserve"> </w:t>
      </w:r>
    </w:p>
    <w:p w:rsidR="009D0701" w:rsidRPr="00D978B0" w:rsidRDefault="009D0701">
      <w:pPr>
        <w:rPr>
          <w:rFonts w:ascii="Times New Roman" w:hAnsi="Times New Roman" w:cs="Times New Roman"/>
        </w:rPr>
      </w:pPr>
    </w:p>
    <w:sectPr w:rsidR="009D0701" w:rsidRPr="00D978B0" w:rsidSect="009471BF">
      <w:footerReference w:type="even"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04A3" w:rsidRDefault="005D04A3" w:rsidP="009471BF">
      <w:r>
        <w:separator/>
      </w:r>
    </w:p>
  </w:endnote>
  <w:endnote w:type="continuationSeparator" w:id="0">
    <w:p w:rsidR="005D04A3" w:rsidRDefault="005D04A3" w:rsidP="00947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4E"/>
    <w:family w:val="auto"/>
    <w:pitch w:val="variable"/>
    <w:sig w:usb0="E00002FF" w:usb1="7AC7FFFF" w:usb2="00000012" w:usb3="00000000" w:csb0="0002000D"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1A5" w:rsidRDefault="001961A5" w:rsidP="009471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961A5" w:rsidRDefault="001961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1A5" w:rsidRDefault="001961A5" w:rsidP="009471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1961A5" w:rsidRDefault="001961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04A3" w:rsidRDefault="005D04A3" w:rsidP="009471BF">
      <w:r>
        <w:separator/>
      </w:r>
    </w:p>
  </w:footnote>
  <w:footnote w:type="continuationSeparator" w:id="0">
    <w:p w:rsidR="005D04A3" w:rsidRDefault="005D04A3" w:rsidP="009471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54133"/>
    <w:multiLevelType w:val="hybridMultilevel"/>
    <w:tmpl w:val="0F3E0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046"/>
    <w:rsid w:val="00004246"/>
    <w:rsid w:val="00023FD2"/>
    <w:rsid w:val="000349B6"/>
    <w:rsid w:val="000365C2"/>
    <w:rsid w:val="00052636"/>
    <w:rsid w:val="00061D11"/>
    <w:rsid w:val="00070BF7"/>
    <w:rsid w:val="000866FD"/>
    <w:rsid w:val="000A2F60"/>
    <w:rsid w:val="000A6A8F"/>
    <w:rsid w:val="000B01A2"/>
    <w:rsid w:val="000D0677"/>
    <w:rsid w:val="000E515D"/>
    <w:rsid w:val="001021FD"/>
    <w:rsid w:val="001060C7"/>
    <w:rsid w:val="00107A8E"/>
    <w:rsid w:val="00127F71"/>
    <w:rsid w:val="00131B84"/>
    <w:rsid w:val="00136610"/>
    <w:rsid w:val="00137C48"/>
    <w:rsid w:val="00144AFF"/>
    <w:rsid w:val="001575EB"/>
    <w:rsid w:val="0016650D"/>
    <w:rsid w:val="00191CC3"/>
    <w:rsid w:val="00195E1B"/>
    <w:rsid w:val="001961A5"/>
    <w:rsid w:val="001B2D29"/>
    <w:rsid w:val="001B6055"/>
    <w:rsid w:val="001D385F"/>
    <w:rsid w:val="001E6293"/>
    <w:rsid w:val="001F0895"/>
    <w:rsid w:val="001F5FF8"/>
    <w:rsid w:val="00202175"/>
    <w:rsid w:val="00203F15"/>
    <w:rsid w:val="00213129"/>
    <w:rsid w:val="00222048"/>
    <w:rsid w:val="00235ECF"/>
    <w:rsid w:val="002408C1"/>
    <w:rsid w:val="00247B09"/>
    <w:rsid w:val="002543F5"/>
    <w:rsid w:val="00260B46"/>
    <w:rsid w:val="00266558"/>
    <w:rsid w:val="002705CB"/>
    <w:rsid w:val="00270867"/>
    <w:rsid w:val="00283050"/>
    <w:rsid w:val="00294CF5"/>
    <w:rsid w:val="002B02F6"/>
    <w:rsid w:val="002E238A"/>
    <w:rsid w:val="002E2D74"/>
    <w:rsid w:val="002F6545"/>
    <w:rsid w:val="0030609E"/>
    <w:rsid w:val="003158E0"/>
    <w:rsid w:val="00345985"/>
    <w:rsid w:val="00347D8B"/>
    <w:rsid w:val="003514E0"/>
    <w:rsid w:val="003521A0"/>
    <w:rsid w:val="003A7D81"/>
    <w:rsid w:val="003D1678"/>
    <w:rsid w:val="003F3B85"/>
    <w:rsid w:val="004060BA"/>
    <w:rsid w:val="00416E89"/>
    <w:rsid w:val="004308F2"/>
    <w:rsid w:val="004319FF"/>
    <w:rsid w:val="004410FE"/>
    <w:rsid w:val="004522B8"/>
    <w:rsid w:val="00454EA7"/>
    <w:rsid w:val="00456633"/>
    <w:rsid w:val="004815E0"/>
    <w:rsid w:val="004936A4"/>
    <w:rsid w:val="004B0BF8"/>
    <w:rsid w:val="004D3CB5"/>
    <w:rsid w:val="004D4DB3"/>
    <w:rsid w:val="004D7FC7"/>
    <w:rsid w:val="004F06B1"/>
    <w:rsid w:val="004F3F43"/>
    <w:rsid w:val="00525E31"/>
    <w:rsid w:val="00531480"/>
    <w:rsid w:val="00541590"/>
    <w:rsid w:val="00543FE2"/>
    <w:rsid w:val="0055723A"/>
    <w:rsid w:val="005607EA"/>
    <w:rsid w:val="0057664D"/>
    <w:rsid w:val="005774E1"/>
    <w:rsid w:val="005808ED"/>
    <w:rsid w:val="00581137"/>
    <w:rsid w:val="005C56C3"/>
    <w:rsid w:val="005D04A3"/>
    <w:rsid w:val="005D0755"/>
    <w:rsid w:val="005E1CDD"/>
    <w:rsid w:val="005F054A"/>
    <w:rsid w:val="00600AC4"/>
    <w:rsid w:val="00600BAD"/>
    <w:rsid w:val="006228B5"/>
    <w:rsid w:val="00626BB4"/>
    <w:rsid w:val="00635F60"/>
    <w:rsid w:val="006453CF"/>
    <w:rsid w:val="00656E2F"/>
    <w:rsid w:val="00661C65"/>
    <w:rsid w:val="006718F1"/>
    <w:rsid w:val="0067553D"/>
    <w:rsid w:val="006C1BC0"/>
    <w:rsid w:val="006C1C0A"/>
    <w:rsid w:val="006C6BC0"/>
    <w:rsid w:val="006E56F3"/>
    <w:rsid w:val="006F1DDF"/>
    <w:rsid w:val="00725493"/>
    <w:rsid w:val="0076119D"/>
    <w:rsid w:val="00761A8B"/>
    <w:rsid w:val="007A40E8"/>
    <w:rsid w:val="007C2502"/>
    <w:rsid w:val="007C47C2"/>
    <w:rsid w:val="007C717B"/>
    <w:rsid w:val="007D75E8"/>
    <w:rsid w:val="007F5871"/>
    <w:rsid w:val="00813E96"/>
    <w:rsid w:val="00833435"/>
    <w:rsid w:val="0083421E"/>
    <w:rsid w:val="00840F3E"/>
    <w:rsid w:val="00851A72"/>
    <w:rsid w:val="00863176"/>
    <w:rsid w:val="0087215A"/>
    <w:rsid w:val="008A1F01"/>
    <w:rsid w:val="008B1C6C"/>
    <w:rsid w:val="008C4704"/>
    <w:rsid w:val="008F11BF"/>
    <w:rsid w:val="00900162"/>
    <w:rsid w:val="00935AE5"/>
    <w:rsid w:val="009471BF"/>
    <w:rsid w:val="00951396"/>
    <w:rsid w:val="0095373F"/>
    <w:rsid w:val="009734A6"/>
    <w:rsid w:val="0099742A"/>
    <w:rsid w:val="009A7AE2"/>
    <w:rsid w:val="009C5D07"/>
    <w:rsid w:val="009C6706"/>
    <w:rsid w:val="009D0701"/>
    <w:rsid w:val="009D6476"/>
    <w:rsid w:val="009D6CB3"/>
    <w:rsid w:val="009E3675"/>
    <w:rsid w:val="00A0138C"/>
    <w:rsid w:val="00A0150F"/>
    <w:rsid w:val="00A12906"/>
    <w:rsid w:val="00A12EA0"/>
    <w:rsid w:val="00A3182F"/>
    <w:rsid w:val="00A50441"/>
    <w:rsid w:val="00A61053"/>
    <w:rsid w:val="00AA0B24"/>
    <w:rsid w:val="00AA2BA3"/>
    <w:rsid w:val="00AC1335"/>
    <w:rsid w:val="00B0543D"/>
    <w:rsid w:val="00B275F8"/>
    <w:rsid w:val="00B32532"/>
    <w:rsid w:val="00B403B4"/>
    <w:rsid w:val="00B5134E"/>
    <w:rsid w:val="00B536D8"/>
    <w:rsid w:val="00B56232"/>
    <w:rsid w:val="00B62223"/>
    <w:rsid w:val="00B65EAE"/>
    <w:rsid w:val="00B87A16"/>
    <w:rsid w:val="00B9752E"/>
    <w:rsid w:val="00BA0F27"/>
    <w:rsid w:val="00BA3AC1"/>
    <w:rsid w:val="00BC178F"/>
    <w:rsid w:val="00BE2F33"/>
    <w:rsid w:val="00BF1974"/>
    <w:rsid w:val="00BF7AE9"/>
    <w:rsid w:val="00C02EED"/>
    <w:rsid w:val="00C059C7"/>
    <w:rsid w:val="00C07D52"/>
    <w:rsid w:val="00C10563"/>
    <w:rsid w:val="00C13DBA"/>
    <w:rsid w:val="00C301BD"/>
    <w:rsid w:val="00C40D83"/>
    <w:rsid w:val="00C45F38"/>
    <w:rsid w:val="00C479CF"/>
    <w:rsid w:val="00C544D7"/>
    <w:rsid w:val="00C77BB4"/>
    <w:rsid w:val="00C87D86"/>
    <w:rsid w:val="00CB6D8A"/>
    <w:rsid w:val="00CC7046"/>
    <w:rsid w:val="00CE2BEC"/>
    <w:rsid w:val="00D04C3D"/>
    <w:rsid w:val="00D167CE"/>
    <w:rsid w:val="00D25242"/>
    <w:rsid w:val="00D520A3"/>
    <w:rsid w:val="00D629C2"/>
    <w:rsid w:val="00D65132"/>
    <w:rsid w:val="00D935D7"/>
    <w:rsid w:val="00D978B0"/>
    <w:rsid w:val="00DA5D66"/>
    <w:rsid w:val="00DC3A26"/>
    <w:rsid w:val="00DD01E0"/>
    <w:rsid w:val="00DD0E0F"/>
    <w:rsid w:val="00DD5F6E"/>
    <w:rsid w:val="00DD6C52"/>
    <w:rsid w:val="00DF5AF3"/>
    <w:rsid w:val="00E34320"/>
    <w:rsid w:val="00E7457A"/>
    <w:rsid w:val="00E913DB"/>
    <w:rsid w:val="00E96890"/>
    <w:rsid w:val="00EA4AF8"/>
    <w:rsid w:val="00EB1A34"/>
    <w:rsid w:val="00EC35A6"/>
    <w:rsid w:val="00ED464D"/>
    <w:rsid w:val="00EF320E"/>
    <w:rsid w:val="00EF4013"/>
    <w:rsid w:val="00F02D2B"/>
    <w:rsid w:val="00F04279"/>
    <w:rsid w:val="00F1440E"/>
    <w:rsid w:val="00F57CF1"/>
    <w:rsid w:val="00F609EE"/>
    <w:rsid w:val="00F769C2"/>
    <w:rsid w:val="00F769F2"/>
    <w:rsid w:val="00F93C91"/>
    <w:rsid w:val="00FD14F7"/>
    <w:rsid w:val="00FF198B"/>
    <w:rsid w:val="00FF660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55888A"/>
  <w15:docId w15:val="{C8C6006A-9C87-1E4C-8B3D-B38F1278A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1053"/>
    <w:pPr>
      <w:ind w:left="720"/>
      <w:contextualSpacing/>
    </w:pPr>
  </w:style>
  <w:style w:type="paragraph" w:customStyle="1" w:styleId="Body1">
    <w:name w:val="Body 1"/>
    <w:rsid w:val="009471BF"/>
    <w:pPr>
      <w:outlineLvl w:val="0"/>
    </w:pPr>
    <w:rPr>
      <w:rFonts w:ascii="Helvetica" w:eastAsia="ヒラギノ角ゴ Pro W3" w:hAnsi="Helvetica" w:cs="Times New Roman"/>
      <w:color w:val="000000"/>
      <w:szCs w:val="20"/>
      <w:lang w:bidi="ar-SA"/>
    </w:rPr>
  </w:style>
  <w:style w:type="paragraph" w:styleId="Footer">
    <w:name w:val="footer"/>
    <w:basedOn w:val="Normal"/>
    <w:link w:val="FooterChar"/>
    <w:uiPriority w:val="99"/>
    <w:unhideWhenUsed/>
    <w:rsid w:val="009471BF"/>
    <w:pPr>
      <w:tabs>
        <w:tab w:val="center" w:pos="4320"/>
        <w:tab w:val="right" w:pos="8640"/>
      </w:tabs>
    </w:pPr>
  </w:style>
  <w:style w:type="character" w:customStyle="1" w:styleId="FooterChar">
    <w:name w:val="Footer Char"/>
    <w:basedOn w:val="DefaultParagraphFont"/>
    <w:link w:val="Footer"/>
    <w:uiPriority w:val="99"/>
    <w:rsid w:val="009471BF"/>
  </w:style>
  <w:style w:type="character" w:styleId="PageNumber">
    <w:name w:val="page number"/>
    <w:basedOn w:val="DefaultParagraphFont"/>
    <w:uiPriority w:val="99"/>
    <w:semiHidden/>
    <w:unhideWhenUsed/>
    <w:rsid w:val="00947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kugelma@ufl.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929</Words>
  <Characters>5297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Kugelmass</dc:creator>
  <cp:keywords/>
  <dc:description/>
  <cp:lastModifiedBy>Microsoft Office User</cp:lastModifiedBy>
  <cp:revision>3</cp:revision>
  <cp:lastPrinted>2019-01-08T18:16:00Z</cp:lastPrinted>
  <dcterms:created xsi:type="dcterms:W3CDTF">2024-01-03T16:30:00Z</dcterms:created>
  <dcterms:modified xsi:type="dcterms:W3CDTF">2024-01-03T17:28:00Z</dcterms:modified>
</cp:coreProperties>
</file>