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0376CB" w14:textId="77777777" w:rsidR="00CA2BA3" w:rsidRDefault="00E12C09" w:rsidP="00E31C4A">
      <w:pPr>
        <w:jc w:val="center"/>
        <w:rPr>
          <w:rFonts w:cstheme="minorHAnsi"/>
          <w:b/>
          <w:bCs/>
          <w:color w:val="0023D4"/>
          <w:sz w:val="24"/>
          <w:szCs w:val="24"/>
        </w:rPr>
      </w:pPr>
      <w:r w:rsidRPr="00E31C4A">
        <w:rPr>
          <w:rFonts w:cstheme="minorHAnsi"/>
          <w:b/>
          <w:bCs/>
          <w:color w:val="0023D4"/>
          <w:sz w:val="24"/>
          <w:szCs w:val="24"/>
        </w:rPr>
        <w:t>ANT 2402</w:t>
      </w:r>
      <w:r w:rsidR="00AC58A7" w:rsidRPr="00E31C4A">
        <w:rPr>
          <w:rFonts w:cstheme="minorHAnsi"/>
          <w:b/>
          <w:bCs/>
          <w:color w:val="0023D4"/>
          <w:sz w:val="24"/>
          <w:szCs w:val="24"/>
        </w:rPr>
        <w:t xml:space="preserve"> </w:t>
      </w:r>
      <w:r w:rsidRPr="00E31C4A">
        <w:rPr>
          <w:rFonts w:cstheme="minorHAnsi"/>
          <w:b/>
          <w:bCs/>
          <w:color w:val="0023D4"/>
          <w:sz w:val="24"/>
          <w:szCs w:val="24"/>
        </w:rPr>
        <w:t>Anthropology of Sustainability</w:t>
      </w:r>
      <w:r w:rsidR="00E31C4A">
        <w:rPr>
          <w:rFonts w:cstheme="minorHAnsi"/>
          <w:b/>
          <w:bCs/>
          <w:color w:val="0023D4"/>
          <w:sz w:val="24"/>
          <w:szCs w:val="24"/>
        </w:rPr>
        <w:t xml:space="preserve"> </w:t>
      </w:r>
    </w:p>
    <w:p w14:paraId="34D84A48" w14:textId="6AF9B0E0" w:rsidR="001E2341" w:rsidRPr="00E31C4A" w:rsidRDefault="00E31C4A" w:rsidP="00E31C4A">
      <w:pPr>
        <w:jc w:val="center"/>
        <w:rPr>
          <w:rFonts w:cstheme="minorHAnsi"/>
          <w:b/>
          <w:bCs/>
          <w:color w:val="0023D4"/>
          <w:sz w:val="24"/>
          <w:szCs w:val="24"/>
        </w:rPr>
      </w:pPr>
      <w:r>
        <w:rPr>
          <w:rFonts w:cstheme="minorHAnsi"/>
          <w:b/>
          <w:bCs/>
          <w:color w:val="0023D4"/>
          <w:sz w:val="24"/>
          <w:szCs w:val="24"/>
        </w:rPr>
        <w:t xml:space="preserve"> </w:t>
      </w:r>
      <w:r w:rsidR="009C7C23" w:rsidRPr="00E31C4A">
        <w:rPr>
          <w:rFonts w:cstheme="minorHAnsi"/>
          <w:b/>
          <w:bCs/>
          <w:color w:val="0023D4"/>
          <w:sz w:val="24"/>
          <w:szCs w:val="24"/>
        </w:rPr>
        <w:t>(Course # 2</w:t>
      </w:r>
      <w:r w:rsidR="000709B5" w:rsidRPr="00E31C4A">
        <w:rPr>
          <w:rFonts w:cstheme="minorHAnsi"/>
          <w:b/>
          <w:bCs/>
          <w:color w:val="0023D4"/>
          <w:sz w:val="24"/>
          <w:szCs w:val="24"/>
        </w:rPr>
        <w:t>6172</w:t>
      </w:r>
      <w:r w:rsidR="009C7C23" w:rsidRPr="00E31C4A">
        <w:rPr>
          <w:rFonts w:cstheme="minorHAnsi"/>
          <w:b/>
          <w:bCs/>
          <w:color w:val="0023D4"/>
          <w:sz w:val="24"/>
          <w:szCs w:val="24"/>
        </w:rPr>
        <w:t xml:space="preserve"> Sec. C</w:t>
      </w:r>
      <w:r w:rsidR="000709B5" w:rsidRPr="00E31C4A">
        <w:rPr>
          <w:rFonts w:cstheme="minorHAnsi"/>
          <w:b/>
          <w:bCs/>
          <w:color w:val="0023D4"/>
          <w:sz w:val="24"/>
          <w:szCs w:val="24"/>
        </w:rPr>
        <w:t>T24</w:t>
      </w:r>
      <w:r w:rsidR="009C7C23" w:rsidRPr="00E31C4A">
        <w:rPr>
          <w:rFonts w:cstheme="minorHAnsi"/>
          <w:b/>
          <w:bCs/>
          <w:color w:val="0023D4"/>
          <w:sz w:val="24"/>
          <w:szCs w:val="24"/>
        </w:rPr>
        <w:t>)</w:t>
      </w:r>
    </w:p>
    <w:p w14:paraId="68A68E9C" w14:textId="243A1DB0" w:rsidR="00E12C09" w:rsidRPr="00E31C4A" w:rsidRDefault="00CE28E4" w:rsidP="006807D8">
      <w:pPr>
        <w:jc w:val="center"/>
        <w:rPr>
          <w:rFonts w:cstheme="minorHAnsi"/>
          <w:b/>
          <w:bCs/>
          <w:color w:val="0023D4"/>
          <w:sz w:val="24"/>
          <w:szCs w:val="24"/>
        </w:rPr>
      </w:pPr>
      <w:r w:rsidRPr="00E31C4A">
        <w:rPr>
          <w:rFonts w:cstheme="minorHAnsi"/>
          <w:b/>
          <w:bCs/>
          <w:color w:val="0023D4"/>
          <w:sz w:val="24"/>
          <w:szCs w:val="24"/>
        </w:rPr>
        <w:t>Fall</w:t>
      </w:r>
      <w:r w:rsidR="00E12C09" w:rsidRPr="00E31C4A">
        <w:rPr>
          <w:rFonts w:cstheme="minorHAnsi"/>
          <w:b/>
          <w:bCs/>
          <w:color w:val="0023D4"/>
          <w:sz w:val="24"/>
          <w:szCs w:val="24"/>
        </w:rPr>
        <w:t xml:space="preserve"> 202</w:t>
      </w:r>
      <w:r w:rsidR="006807D8" w:rsidRPr="00E31C4A">
        <w:rPr>
          <w:rFonts w:cstheme="minorHAnsi"/>
          <w:b/>
          <w:bCs/>
          <w:color w:val="0023D4"/>
          <w:sz w:val="24"/>
          <w:szCs w:val="24"/>
        </w:rPr>
        <w:t>5</w:t>
      </w:r>
      <w:r w:rsidR="000709B5" w:rsidRPr="00E31C4A">
        <w:rPr>
          <w:rFonts w:cstheme="minorHAnsi"/>
          <w:b/>
          <w:bCs/>
          <w:color w:val="0023D4"/>
          <w:sz w:val="24"/>
          <w:szCs w:val="24"/>
        </w:rPr>
        <w:t xml:space="preserve"> (3 credits)</w:t>
      </w:r>
    </w:p>
    <w:p w14:paraId="30B97EA4" w14:textId="77777777" w:rsidR="006807D8" w:rsidRPr="00E31C4A" w:rsidRDefault="006807D8" w:rsidP="006807D8">
      <w:pPr>
        <w:jc w:val="center"/>
        <w:rPr>
          <w:rFonts w:cstheme="minorHAnsi"/>
          <w:b/>
          <w:bCs/>
          <w:color w:val="0023D4"/>
          <w:sz w:val="24"/>
          <w:szCs w:val="24"/>
        </w:rPr>
      </w:pPr>
      <w:r w:rsidRPr="00E31C4A">
        <w:rPr>
          <w:rFonts w:cstheme="minorHAnsi"/>
          <w:b/>
          <w:bCs/>
          <w:color w:val="0023D4"/>
          <w:sz w:val="24"/>
          <w:szCs w:val="24"/>
        </w:rPr>
        <w:t>Tuesday 1:55 –2:45 pm &amp; Thursday 1:55-3:50 pm in TUR 2333</w:t>
      </w:r>
    </w:p>
    <w:p w14:paraId="573B8074" w14:textId="77777777" w:rsidR="00CC2A21" w:rsidRPr="008E625C" w:rsidRDefault="00CC2A21" w:rsidP="00252156">
      <w:pPr>
        <w:jc w:val="center"/>
        <w:rPr>
          <w:rFonts w:cstheme="minorHAnsi"/>
          <w:b/>
          <w:bCs/>
          <w:color w:val="0070C0"/>
        </w:rPr>
      </w:pPr>
    </w:p>
    <w:p w14:paraId="70C106DB" w14:textId="70CE2CEC" w:rsidR="0017646D" w:rsidRDefault="0017646D" w:rsidP="007B7E1C">
      <w:pPr>
        <w:rPr>
          <w:rFonts w:cstheme="minorHAnsi"/>
        </w:rPr>
      </w:pPr>
      <w:r w:rsidRPr="00BD1642">
        <w:rPr>
          <w:rFonts w:cstheme="minorHAnsi"/>
          <w:b/>
          <w:bCs/>
        </w:rPr>
        <w:t>Professor</w:t>
      </w:r>
      <w:r w:rsidRPr="00BD1642">
        <w:rPr>
          <w:rFonts w:cstheme="minorHAnsi"/>
        </w:rPr>
        <w:t>: Catherine Tucker</w:t>
      </w:r>
      <w:r w:rsidRPr="00BD1642">
        <w:rPr>
          <w:rFonts w:cstheme="minorHAnsi"/>
        </w:rPr>
        <w:tab/>
      </w:r>
      <w:r w:rsidR="00CA2BA3">
        <w:rPr>
          <w:rFonts w:cstheme="minorHAnsi"/>
        </w:rPr>
        <w:tab/>
      </w:r>
      <w:r w:rsidR="00CA2BA3">
        <w:rPr>
          <w:rFonts w:cstheme="minorHAnsi"/>
        </w:rPr>
        <w:tab/>
      </w:r>
      <w:r w:rsidR="00CA2BA3">
        <w:rPr>
          <w:rFonts w:cstheme="minorHAnsi"/>
        </w:rPr>
        <w:tab/>
      </w:r>
      <w:r w:rsidR="00CA2BA3" w:rsidRPr="00BD1642">
        <w:rPr>
          <w:rFonts w:cstheme="minorHAnsi"/>
          <w:b/>
          <w:bCs/>
        </w:rPr>
        <w:t>Office Location</w:t>
      </w:r>
      <w:r w:rsidR="00CA2BA3" w:rsidRPr="00BD1642">
        <w:rPr>
          <w:rFonts w:cstheme="minorHAnsi"/>
        </w:rPr>
        <w:t xml:space="preserve">: </w:t>
      </w:r>
      <w:proofErr w:type="spellStart"/>
      <w:r w:rsidR="00CA2BA3" w:rsidRPr="00BD1642">
        <w:rPr>
          <w:rFonts w:cstheme="minorHAnsi"/>
        </w:rPr>
        <w:t>Grinter</w:t>
      </w:r>
      <w:proofErr w:type="spellEnd"/>
      <w:r w:rsidR="00CA2BA3" w:rsidRPr="00BD1642">
        <w:rPr>
          <w:rFonts w:cstheme="minorHAnsi"/>
        </w:rPr>
        <w:t xml:space="preserve"> 309 </w:t>
      </w:r>
    </w:p>
    <w:p w14:paraId="280DF18A" w14:textId="1B14B1F9" w:rsidR="00CA2BA3" w:rsidRPr="00BD1642" w:rsidRDefault="00CA2BA3" w:rsidP="00CA2BA3">
      <w:pPr>
        <w:tabs>
          <w:tab w:val="center" w:pos="4680"/>
        </w:tabs>
        <w:rPr>
          <w:rFonts w:cstheme="minorHAnsi"/>
          <w:b/>
          <w:bCs/>
        </w:rPr>
      </w:pPr>
      <w:r w:rsidRPr="00BD1642">
        <w:rPr>
          <w:rFonts w:cstheme="minorHAnsi"/>
          <w:b/>
          <w:bCs/>
        </w:rPr>
        <w:t xml:space="preserve">Phone: </w:t>
      </w:r>
      <w:r w:rsidRPr="00BD1642">
        <w:rPr>
          <w:rFonts w:cstheme="minorHAnsi"/>
        </w:rPr>
        <w:t xml:space="preserve">352-392-0690 </w:t>
      </w:r>
      <w:r>
        <w:rPr>
          <w:rFonts w:cstheme="minorHAnsi"/>
        </w:rPr>
        <w:tab/>
      </w:r>
      <w:r>
        <w:rPr>
          <w:rFonts w:cstheme="minorHAnsi"/>
        </w:rPr>
        <w:tab/>
      </w:r>
      <w:r w:rsidRPr="00BD1642">
        <w:rPr>
          <w:rFonts w:cstheme="minorHAnsi"/>
          <w:b/>
          <w:bCs/>
        </w:rPr>
        <w:t>Office Hours</w:t>
      </w:r>
      <w:r w:rsidRPr="00BD1642">
        <w:rPr>
          <w:rFonts w:cstheme="minorHAnsi"/>
        </w:rPr>
        <w:t xml:space="preserve">:  </w:t>
      </w:r>
      <w:r>
        <w:rPr>
          <w:rFonts w:cstheme="minorHAnsi"/>
        </w:rPr>
        <w:t xml:space="preserve">    </w:t>
      </w:r>
      <w:r w:rsidRPr="00BD1642">
        <w:rPr>
          <w:rFonts w:cstheme="minorHAnsi"/>
        </w:rPr>
        <w:t>Tuesdays 10-am - 12noon</w:t>
      </w:r>
    </w:p>
    <w:p w14:paraId="29D46323" w14:textId="51F9A224" w:rsidR="00CA2BA3" w:rsidRDefault="00CA2BA3" w:rsidP="00CA2BA3">
      <w:pPr>
        <w:rPr>
          <w:rFonts w:cstheme="minorHAnsi"/>
        </w:rPr>
      </w:pPr>
      <w:r w:rsidRPr="00BD1642">
        <w:rPr>
          <w:rFonts w:cstheme="minorHAnsi"/>
          <w:b/>
          <w:bCs/>
        </w:rPr>
        <w:t>Email:</w:t>
      </w:r>
      <w:r w:rsidRPr="00BD1642">
        <w:rPr>
          <w:rFonts w:cstheme="minorHAnsi"/>
        </w:rPr>
        <w:t xml:space="preserve"> </w:t>
      </w:r>
      <w:hyperlink r:id="rId8" w:history="1">
        <w:r w:rsidRPr="00BD1642">
          <w:rPr>
            <w:rStyle w:val="Hyperlink"/>
            <w:rFonts w:cstheme="minorHAnsi"/>
            <w:color w:val="000000" w:themeColor="text1"/>
          </w:rPr>
          <w:t>tuckerc@ufl.edu</w:t>
        </w:r>
      </w:hyperlink>
      <w:r>
        <w:rPr>
          <w:rFonts w:cstheme="minorHAnsi"/>
        </w:rPr>
        <w:t xml:space="preserve"> (Preferred)</w:t>
      </w:r>
      <w:r>
        <w:rPr>
          <w:rFonts w:cstheme="minorHAnsi"/>
        </w:rPr>
        <w:tab/>
      </w:r>
      <w:r>
        <w:rPr>
          <w:rFonts w:cstheme="minorHAnsi"/>
        </w:rPr>
        <w:tab/>
      </w:r>
      <w:r>
        <w:rPr>
          <w:rFonts w:cstheme="minorHAnsi"/>
        </w:rPr>
        <w:tab/>
      </w:r>
      <w:r>
        <w:rPr>
          <w:rFonts w:cstheme="minorHAnsi"/>
        </w:rPr>
        <w:tab/>
      </w:r>
      <w:proofErr w:type="gramStart"/>
      <w:r>
        <w:rPr>
          <w:rFonts w:cstheme="minorHAnsi"/>
        </w:rPr>
        <w:tab/>
        <w:t xml:space="preserve">  &amp;</w:t>
      </w:r>
      <w:proofErr w:type="gramEnd"/>
      <w:r w:rsidRPr="00BD1642">
        <w:rPr>
          <w:rFonts w:cstheme="minorHAnsi"/>
        </w:rPr>
        <w:t xml:space="preserve"> By Appointment</w:t>
      </w:r>
    </w:p>
    <w:p w14:paraId="5489083D" w14:textId="53EC061D" w:rsidR="00CA2BA3" w:rsidRDefault="00CA2BA3" w:rsidP="007B7E1C">
      <w:pPr>
        <w:rPr>
          <w:rFonts w:cstheme="minorHAnsi"/>
          <w:b/>
          <w:bCs/>
        </w:rPr>
      </w:pPr>
    </w:p>
    <w:p w14:paraId="4112DDB1" w14:textId="0BF6D634" w:rsidR="00CA2BA3" w:rsidRDefault="00CA2BA3" w:rsidP="00CA2BA3">
      <w:pPr>
        <w:rPr>
          <w:rFonts w:cstheme="minorHAnsi"/>
        </w:rPr>
      </w:pPr>
    </w:p>
    <w:p w14:paraId="24A2FB54" w14:textId="5A899BA4" w:rsidR="00C837D8" w:rsidRPr="00BD1642" w:rsidRDefault="00C837D8" w:rsidP="00E12C09">
      <w:pPr>
        <w:rPr>
          <w:rFonts w:cstheme="minorHAnsi"/>
          <w:b/>
          <w:bCs/>
        </w:rPr>
      </w:pPr>
      <w:r w:rsidRPr="00BD1642">
        <w:rPr>
          <w:rFonts w:cstheme="minorHAnsi"/>
          <w:b/>
          <w:bCs/>
        </w:rPr>
        <w:t xml:space="preserve">Catalog Description:  </w:t>
      </w:r>
    </w:p>
    <w:p w14:paraId="5A936D10" w14:textId="1FB3D69B" w:rsidR="00C837D8" w:rsidRPr="00BD1642" w:rsidRDefault="00C837D8" w:rsidP="00E12C09">
      <w:pPr>
        <w:rPr>
          <w:rFonts w:cstheme="minorHAnsi"/>
        </w:rPr>
      </w:pPr>
      <w:r w:rsidRPr="00BD1642">
        <w:rPr>
          <w:rFonts w:cstheme="minorHAnsi"/>
        </w:rPr>
        <w:t>Application of the sustainability concept to the study of human interactions with the biophysical environment across space and time. Focuses on human perceptions of and interactions with their biotic surroundings and the myriad linkages between biological, cultural and linguistic diversity.</w:t>
      </w:r>
    </w:p>
    <w:p w14:paraId="2038C40B" w14:textId="77777777" w:rsidR="00C837D8" w:rsidRPr="00BD1642" w:rsidRDefault="00C837D8" w:rsidP="00E12C09">
      <w:pPr>
        <w:rPr>
          <w:rFonts w:cstheme="minorHAnsi"/>
        </w:rPr>
      </w:pPr>
    </w:p>
    <w:p w14:paraId="4D33DDDF" w14:textId="10CD0770" w:rsidR="00D71CB5" w:rsidRPr="00BD1642" w:rsidRDefault="0070653A" w:rsidP="00E12C09">
      <w:pPr>
        <w:rPr>
          <w:rFonts w:cstheme="minorHAnsi"/>
          <w:b/>
          <w:bCs/>
        </w:rPr>
      </w:pPr>
      <w:r w:rsidRPr="00BD1642">
        <w:rPr>
          <w:rFonts w:cstheme="minorHAnsi"/>
          <w:b/>
          <w:bCs/>
        </w:rPr>
        <w:t>Abstract</w:t>
      </w:r>
      <w:r w:rsidR="00D71CB5" w:rsidRPr="00BD1642">
        <w:rPr>
          <w:rFonts w:cstheme="minorHAnsi"/>
          <w:b/>
          <w:bCs/>
        </w:rPr>
        <w:t>:</w:t>
      </w:r>
    </w:p>
    <w:p w14:paraId="5DFA34E2" w14:textId="6FD6E8C8" w:rsidR="00F860CC" w:rsidRPr="00BD1642" w:rsidRDefault="00E12C09" w:rsidP="00712734">
      <w:pPr>
        <w:adjustRightInd w:val="0"/>
        <w:rPr>
          <w:rFonts w:cstheme="minorHAnsi"/>
        </w:rPr>
      </w:pPr>
      <w:r w:rsidRPr="00BD1642">
        <w:rPr>
          <w:rFonts w:cstheme="minorHAnsi"/>
        </w:rPr>
        <w:t xml:space="preserve">Achieving sustainability constitutes one of the greatest challenges confronting humanity and modern global society.  This course will apply anthropological approaches (sociocultural, biophysical, and archaeological) to explore the concept of sustainability.  By examining human-environment interactions over time and across diverse sociocultural and ecological contexts, we will consider cross-cultural experiences of sustainability -- and unsustainability -- and what they reveal about modern dilemmas and enduring human conundrums.  Drawing on interdisciplinary anthropological studies we will investigate major challenges for sustainability, such as environmental degradation, climate change, societal inequities, waste and planned obsolescence, rapid urban growth, governance shortcomings, energy demands, and assumptions of unlimited economic growth.  In the process, we will critically examine existing knowledge and our own understandings as we ask a central question: What opportunities and pathways exist toward sustainability?  The course will address the four clusters of sustainability studies: Ethics, Culture and Human Behavior; Economics, Law and Policy; Production Systems and the Built Environment; Ecology and Environmental Stewardship.  </w:t>
      </w:r>
    </w:p>
    <w:p w14:paraId="3C4BD4EE" w14:textId="77777777" w:rsidR="00C60087" w:rsidRPr="00BD1642" w:rsidRDefault="00C60087" w:rsidP="007C1DDA">
      <w:pPr>
        <w:adjustRightInd w:val="0"/>
        <w:rPr>
          <w:rFonts w:cstheme="minorHAnsi"/>
        </w:rPr>
      </w:pPr>
    </w:p>
    <w:p w14:paraId="266579CE" w14:textId="30945B59" w:rsidR="00D71CB5" w:rsidRPr="00BD1642" w:rsidRDefault="00F860CC" w:rsidP="00E12C09">
      <w:pPr>
        <w:rPr>
          <w:rFonts w:cstheme="minorHAnsi"/>
          <w:b/>
          <w:bCs/>
        </w:rPr>
      </w:pPr>
      <w:r w:rsidRPr="00BD1642">
        <w:rPr>
          <w:rFonts w:cstheme="minorHAnsi"/>
          <w:b/>
          <w:bCs/>
        </w:rPr>
        <w:t xml:space="preserve">Required </w:t>
      </w:r>
      <w:r w:rsidR="00610AA7" w:rsidRPr="00BD1642">
        <w:rPr>
          <w:rFonts w:cstheme="minorHAnsi"/>
          <w:b/>
          <w:bCs/>
        </w:rPr>
        <w:t xml:space="preserve">and Recommended </w:t>
      </w:r>
      <w:r w:rsidRPr="00BD1642">
        <w:rPr>
          <w:rFonts w:cstheme="minorHAnsi"/>
          <w:b/>
          <w:bCs/>
        </w:rPr>
        <w:t>Readings</w:t>
      </w:r>
      <w:r w:rsidR="006F59A1" w:rsidRPr="00BD1642">
        <w:rPr>
          <w:rFonts w:cstheme="minorHAnsi"/>
          <w:b/>
          <w:bCs/>
        </w:rPr>
        <w:t xml:space="preserve"> and Course Material</w:t>
      </w:r>
      <w:r w:rsidR="00AD3203" w:rsidRPr="00BD1642">
        <w:rPr>
          <w:rFonts w:cstheme="minorHAnsi"/>
          <w:b/>
          <w:bCs/>
        </w:rPr>
        <w:t>s</w:t>
      </w:r>
      <w:r w:rsidRPr="00BD1642">
        <w:rPr>
          <w:rFonts w:cstheme="minorHAnsi"/>
          <w:b/>
          <w:bCs/>
        </w:rPr>
        <w:t xml:space="preserve">: </w:t>
      </w:r>
    </w:p>
    <w:p w14:paraId="6E75B9A2" w14:textId="77777777" w:rsidR="003F6FEA" w:rsidRPr="003F6FEA" w:rsidRDefault="003F6FEA" w:rsidP="003F6FEA">
      <w:pPr>
        <w:numPr>
          <w:ilvl w:val="0"/>
          <w:numId w:val="45"/>
        </w:numPr>
        <w:rPr>
          <w:rFonts w:cstheme="minorHAnsi"/>
        </w:rPr>
      </w:pPr>
      <w:r w:rsidRPr="003F6FEA">
        <w:rPr>
          <w:rFonts w:cstheme="minorHAnsi"/>
        </w:rPr>
        <w:t>Required and recommended readings will be posted on Canvas under Files/Readings or Files/Recommended Readings and linked to the Modules in which they are assigned.</w:t>
      </w:r>
    </w:p>
    <w:p w14:paraId="355F6A99" w14:textId="77777777" w:rsidR="003F6FEA" w:rsidRPr="003F6FEA" w:rsidRDefault="003F6FEA" w:rsidP="003F6FEA">
      <w:pPr>
        <w:numPr>
          <w:ilvl w:val="0"/>
          <w:numId w:val="45"/>
        </w:numPr>
        <w:rPr>
          <w:rFonts w:cstheme="minorHAnsi"/>
        </w:rPr>
      </w:pPr>
      <w:r w:rsidRPr="003F6FEA">
        <w:rPr>
          <w:rFonts w:cstheme="minorHAnsi"/>
        </w:rPr>
        <w:t xml:space="preserve">Links to videos and information to access films and other digital media are posted on Canvas. Two documentaries will be available for viewing in </w:t>
      </w:r>
      <w:proofErr w:type="spellStart"/>
      <w:r w:rsidRPr="003F6FEA">
        <w:rPr>
          <w:rFonts w:cstheme="minorHAnsi"/>
        </w:rPr>
        <w:t>Smathers</w:t>
      </w:r>
      <w:proofErr w:type="spellEnd"/>
      <w:r w:rsidRPr="003F6FEA">
        <w:rPr>
          <w:rFonts w:cstheme="minorHAnsi"/>
        </w:rPr>
        <w:t xml:space="preserve"> West.</w:t>
      </w:r>
    </w:p>
    <w:p w14:paraId="2889350B" w14:textId="3F0A8801" w:rsidR="003F6FEA" w:rsidRPr="003F6FEA" w:rsidRDefault="003F6FEA" w:rsidP="003F6FEA">
      <w:pPr>
        <w:numPr>
          <w:ilvl w:val="0"/>
          <w:numId w:val="45"/>
        </w:numPr>
        <w:rPr>
          <w:rFonts w:cstheme="minorHAnsi"/>
        </w:rPr>
      </w:pPr>
      <w:r w:rsidRPr="003F6FEA">
        <w:rPr>
          <w:rFonts w:cstheme="minorHAnsi"/>
        </w:rPr>
        <w:t>Required materials should be read and prepared for discussion on the date that they are assigned. (e.g., Materials assigned for Module 2 should be read /viewed before we meet for Module 2).</w:t>
      </w:r>
    </w:p>
    <w:p w14:paraId="2ADB191C" w14:textId="77777777" w:rsidR="003F6FEA" w:rsidRPr="003F6FEA" w:rsidRDefault="003F6FEA" w:rsidP="003F6FEA">
      <w:pPr>
        <w:ind w:left="720"/>
        <w:rPr>
          <w:rFonts w:cstheme="minorHAnsi"/>
        </w:rPr>
      </w:pPr>
    </w:p>
    <w:p w14:paraId="6B226D11" w14:textId="3B1D5CEF" w:rsidR="00C155DF" w:rsidRPr="00BD1642" w:rsidRDefault="00AD3203" w:rsidP="00C155DF">
      <w:pPr>
        <w:rPr>
          <w:rFonts w:cstheme="minorHAnsi"/>
          <w:b/>
          <w:bCs/>
        </w:rPr>
      </w:pPr>
      <w:r w:rsidRPr="00BD1642">
        <w:rPr>
          <w:rFonts w:cstheme="minorHAnsi"/>
          <w:b/>
          <w:bCs/>
        </w:rPr>
        <w:t>Course</w:t>
      </w:r>
      <w:r w:rsidR="00C155DF" w:rsidRPr="00BD1642">
        <w:rPr>
          <w:rFonts w:cstheme="minorHAnsi"/>
          <w:b/>
          <w:bCs/>
        </w:rPr>
        <w:t xml:space="preserve"> Objectives</w:t>
      </w:r>
      <w:r w:rsidR="008E625C" w:rsidRPr="00BD1642">
        <w:rPr>
          <w:rFonts w:cstheme="minorHAnsi"/>
          <w:b/>
          <w:bCs/>
        </w:rPr>
        <w:t>:</w:t>
      </w:r>
    </w:p>
    <w:p w14:paraId="094B7FA1" w14:textId="77777777" w:rsidR="00AD3203" w:rsidRPr="00BD1642" w:rsidRDefault="00A87A37" w:rsidP="00335717">
      <w:pPr>
        <w:pStyle w:val="ListParagraph"/>
        <w:numPr>
          <w:ilvl w:val="0"/>
          <w:numId w:val="3"/>
        </w:numPr>
        <w:rPr>
          <w:rFonts w:cstheme="minorHAnsi"/>
        </w:rPr>
      </w:pPr>
      <w:r w:rsidRPr="00BD1642">
        <w:rPr>
          <w:rFonts w:cstheme="minorHAnsi"/>
        </w:rPr>
        <w:t>Understand</w:t>
      </w:r>
      <w:r w:rsidR="00C155DF" w:rsidRPr="00BD1642">
        <w:rPr>
          <w:rFonts w:cstheme="minorHAnsi"/>
        </w:rPr>
        <w:t xml:space="preserve"> concepts</w:t>
      </w:r>
      <w:r w:rsidR="003B24DB" w:rsidRPr="00BD1642">
        <w:rPr>
          <w:rFonts w:cstheme="minorHAnsi"/>
        </w:rPr>
        <w:t xml:space="preserve"> </w:t>
      </w:r>
      <w:r w:rsidR="00C155DF" w:rsidRPr="00BD1642">
        <w:rPr>
          <w:rFonts w:cstheme="minorHAnsi"/>
        </w:rPr>
        <w:t xml:space="preserve">of sustainability </w:t>
      </w:r>
      <w:r w:rsidR="003B24DB" w:rsidRPr="00BD1642">
        <w:rPr>
          <w:rFonts w:cstheme="minorHAnsi"/>
        </w:rPr>
        <w:t>from</w:t>
      </w:r>
      <w:r w:rsidR="00C60087" w:rsidRPr="00BD1642">
        <w:rPr>
          <w:rFonts w:cstheme="minorHAnsi"/>
        </w:rPr>
        <w:t xml:space="preserve"> differ</w:t>
      </w:r>
      <w:r w:rsidR="003B11AC" w:rsidRPr="00BD1642">
        <w:rPr>
          <w:rFonts w:cstheme="minorHAnsi"/>
        </w:rPr>
        <w:t>ent</w:t>
      </w:r>
      <w:r w:rsidR="003B24DB" w:rsidRPr="00BD1642">
        <w:rPr>
          <w:rFonts w:cstheme="minorHAnsi"/>
        </w:rPr>
        <w:t xml:space="preserve"> </w:t>
      </w:r>
      <w:r w:rsidR="00705F4A" w:rsidRPr="00BD1642">
        <w:rPr>
          <w:rFonts w:cstheme="minorHAnsi"/>
        </w:rPr>
        <w:t xml:space="preserve">cultural </w:t>
      </w:r>
      <w:r w:rsidR="00AD3203" w:rsidRPr="00BD1642">
        <w:rPr>
          <w:rFonts w:cstheme="minorHAnsi"/>
        </w:rPr>
        <w:t xml:space="preserve">contexts </w:t>
      </w:r>
    </w:p>
    <w:p w14:paraId="73275135" w14:textId="4F0EE3F1" w:rsidR="00C60087" w:rsidRPr="00BD1642" w:rsidRDefault="00C60087" w:rsidP="00335717">
      <w:pPr>
        <w:pStyle w:val="ListParagraph"/>
        <w:numPr>
          <w:ilvl w:val="0"/>
          <w:numId w:val="3"/>
        </w:numPr>
        <w:rPr>
          <w:rFonts w:cstheme="minorHAnsi"/>
        </w:rPr>
      </w:pPr>
      <w:r w:rsidRPr="00BD1642">
        <w:rPr>
          <w:rFonts w:cstheme="minorHAnsi"/>
        </w:rPr>
        <w:t xml:space="preserve">Examine historical and current societal arrangements associated with environmental degradation, societal inequities, and </w:t>
      </w:r>
      <w:r w:rsidR="00470916" w:rsidRPr="00BD1642">
        <w:rPr>
          <w:rFonts w:cstheme="minorHAnsi"/>
        </w:rPr>
        <w:t>obstacles to sustainability</w:t>
      </w:r>
    </w:p>
    <w:p w14:paraId="0D77DC05" w14:textId="7D0C92F7" w:rsidR="000228D2" w:rsidRPr="00BD1642" w:rsidRDefault="00A628A9">
      <w:pPr>
        <w:pStyle w:val="ListParagraph"/>
        <w:numPr>
          <w:ilvl w:val="0"/>
          <w:numId w:val="3"/>
        </w:numPr>
        <w:rPr>
          <w:rFonts w:cstheme="minorHAnsi"/>
        </w:rPr>
      </w:pPr>
      <w:r w:rsidRPr="00BD1642">
        <w:rPr>
          <w:rFonts w:cstheme="minorHAnsi"/>
        </w:rPr>
        <w:t>Examine and assess</w:t>
      </w:r>
      <w:r w:rsidR="00C155DF" w:rsidRPr="00BD1642">
        <w:rPr>
          <w:rFonts w:cstheme="minorHAnsi"/>
        </w:rPr>
        <w:t xml:space="preserve"> inter-relationship</w:t>
      </w:r>
      <w:r w:rsidR="003B24DB" w:rsidRPr="00BD1642">
        <w:rPr>
          <w:rFonts w:cstheme="minorHAnsi"/>
        </w:rPr>
        <w:t>s</w:t>
      </w:r>
      <w:r w:rsidR="00C155DF" w:rsidRPr="00BD1642">
        <w:rPr>
          <w:rFonts w:cstheme="minorHAnsi"/>
        </w:rPr>
        <w:t xml:space="preserve"> </w:t>
      </w:r>
      <w:r w:rsidRPr="00BD1642">
        <w:rPr>
          <w:rFonts w:cstheme="minorHAnsi"/>
        </w:rPr>
        <w:t>among</w:t>
      </w:r>
      <w:r w:rsidR="000228D2" w:rsidRPr="00BD1642">
        <w:rPr>
          <w:rFonts w:cstheme="minorHAnsi"/>
        </w:rPr>
        <w:t xml:space="preserve"> </w:t>
      </w:r>
      <w:r w:rsidR="003945AB" w:rsidRPr="00BD1642">
        <w:rPr>
          <w:rFonts w:cstheme="minorHAnsi"/>
        </w:rPr>
        <w:t xml:space="preserve">human behavior, societal arrangements and </w:t>
      </w:r>
      <w:r w:rsidR="000228D2" w:rsidRPr="00BD1642">
        <w:rPr>
          <w:rFonts w:cstheme="minorHAnsi"/>
        </w:rPr>
        <w:t>current</w:t>
      </w:r>
      <w:r w:rsidR="003B24DB" w:rsidRPr="00BD1642">
        <w:rPr>
          <w:rFonts w:cstheme="minorHAnsi"/>
        </w:rPr>
        <w:t xml:space="preserve"> social-environmental c</w:t>
      </w:r>
      <w:r w:rsidR="000228D2" w:rsidRPr="00BD1642">
        <w:rPr>
          <w:rFonts w:cstheme="minorHAnsi"/>
        </w:rPr>
        <w:t>hallenges</w:t>
      </w:r>
    </w:p>
    <w:p w14:paraId="21215E5B" w14:textId="25293CBF" w:rsidR="0070653A" w:rsidRPr="00BD1642" w:rsidRDefault="0070653A">
      <w:pPr>
        <w:pStyle w:val="ListParagraph"/>
        <w:numPr>
          <w:ilvl w:val="0"/>
          <w:numId w:val="3"/>
        </w:numPr>
        <w:rPr>
          <w:rFonts w:cstheme="minorHAnsi"/>
          <w:b/>
          <w:bCs/>
          <w:w w:val="105"/>
        </w:rPr>
      </w:pPr>
      <w:r w:rsidRPr="00BD1642">
        <w:rPr>
          <w:rFonts w:cstheme="minorHAnsi"/>
        </w:rPr>
        <w:t>Critically evaluate</w:t>
      </w:r>
      <w:r w:rsidR="003945AB" w:rsidRPr="00BD1642">
        <w:rPr>
          <w:rFonts w:cstheme="minorHAnsi"/>
        </w:rPr>
        <w:t xml:space="preserve"> </w:t>
      </w:r>
      <w:r w:rsidRPr="00BD1642">
        <w:rPr>
          <w:rFonts w:cstheme="minorHAnsi"/>
        </w:rPr>
        <w:t>approaches</w:t>
      </w:r>
      <w:r w:rsidR="003945AB" w:rsidRPr="00BD1642">
        <w:rPr>
          <w:rFonts w:cstheme="minorHAnsi"/>
        </w:rPr>
        <w:t xml:space="preserve"> for </w:t>
      </w:r>
      <w:r w:rsidR="000228D2" w:rsidRPr="00BD1642">
        <w:rPr>
          <w:rFonts w:cstheme="minorHAnsi"/>
        </w:rPr>
        <w:t>fostering</w:t>
      </w:r>
      <w:r w:rsidR="00CA3614" w:rsidRPr="00BD1642">
        <w:rPr>
          <w:rFonts w:cstheme="minorHAnsi"/>
        </w:rPr>
        <w:t xml:space="preserve"> sustainability</w:t>
      </w:r>
      <w:r w:rsidR="00C155DF" w:rsidRPr="00BD1642">
        <w:rPr>
          <w:rFonts w:cstheme="minorHAnsi"/>
        </w:rPr>
        <w:t xml:space="preserve"> in</w:t>
      </w:r>
      <w:r w:rsidR="00D22A5E" w:rsidRPr="00BD1642">
        <w:rPr>
          <w:rFonts w:cstheme="minorHAnsi"/>
        </w:rPr>
        <w:t xml:space="preserve"> </w:t>
      </w:r>
      <w:r w:rsidR="00CA3614" w:rsidRPr="00BD1642">
        <w:rPr>
          <w:rFonts w:cstheme="minorHAnsi"/>
        </w:rPr>
        <w:t>social-ecological systems</w:t>
      </w:r>
      <w:r w:rsidR="00C155DF" w:rsidRPr="00BD1642">
        <w:rPr>
          <w:rFonts w:cstheme="minorHAnsi"/>
        </w:rPr>
        <w:t xml:space="preserve"> </w:t>
      </w:r>
    </w:p>
    <w:p w14:paraId="1E048E5B" w14:textId="389DA5AA" w:rsidR="00C60087" w:rsidRPr="00BD1642" w:rsidRDefault="00C60087">
      <w:pPr>
        <w:pStyle w:val="ListParagraph"/>
        <w:numPr>
          <w:ilvl w:val="0"/>
          <w:numId w:val="3"/>
        </w:numPr>
        <w:rPr>
          <w:rFonts w:cstheme="minorHAnsi"/>
        </w:rPr>
      </w:pPr>
      <w:r w:rsidRPr="00BD1642">
        <w:rPr>
          <w:rFonts w:cstheme="minorHAnsi"/>
        </w:rPr>
        <w:t>Examine ethical dimensions of sustainability challenges and possible solutions</w:t>
      </w:r>
    </w:p>
    <w:p w14:paraId="453E66CC" w14:textId="0C59D5F8" w:rsidR="00AD3203" w:rsidRPr="00BD1642" w:rsidRDefault="00AD3203" w:rsidP="00AD3203">
      <w:pPr>
        <w:rPr>
          <w:rFonts w:cstheme="minorHAnsi"/>
          <w:b/>
          <w:bCs/>
        </w:rPr>
      </w:pPr>
      <w:r w:rsidRPr="00BD1642">
        <w:rPr>
          <w:rFonts w:cstheme="minorHAnsi"/>
          <w:b/>
          <w:bCs/>
        </w:rPr>
        <w:lastRenderedPageBreak/>
        <w:t>Student Learning Outcomes:</w:t>
      </w:r>
    </w:p>
    <w:p w14:paraId="75A0D912" w14:textId="07FF7161" w:rsidR="007F48EC" w:rsidRPr="00BD1642" w:rsidRDefault="00AD3203" w:rsidP="00AD3203">
      <w:pPr>
        <w:pStyle w:val="ListParagraph"/>
        <w:numPr>
          <w:ilvl w:val="0"/>
          <w:numId w:val="35"/>
        </w:numPr>
        <w:rPr>
          <w:rFonts w:cstheme="minorHAnsi"/>
          <w:w w:val="105"/>
        </w:rPr>
      </w:pPr>
      <w:r w:rsidRPr="00BD1642">
        <w:rPr>
          <w:rFonts w:cstheme="minorHAnsi"/>
          <w:w w:val="105"/>
        </w:rPr>
        <w:t xml:space="preserve">Students will explain main concepts </w:t>
      </w:r>
      <w:r w:rsidR="00A05097" w:rsidRPr="00BD1642">
        <w:rPr>
          <w:rFonts w:cstheme="minorHAnsi"/>
          <w:w w:val="105"/>
        </w:rPr>
        <w:t xml:space="preserve">and contexts </w:t>
      </w:r>
      <w:r w:rsidRPr="00BD1642">
        <w:rPr>
          <w:rFonts w:cstheme="minorHAnsi"/>
          <w:w w:val="105"/>
        </w:rPr>
        <w:t>of sustainability</w:t>
      </w:r>
      <w:r w:rsidR="00A05097" w:rsidRPr="00BD1642">
        <w:rPr>
          <w:rFonts w:cstheme="minorHAnsi"/>
          <w:w w:val="105"/>
        </w:rPr>
        <w:t>,</w:t>
      </w:r>
      <w:r w:rsidRPr="00BD1642">
        <w:rPr>
          <w:rFonts w:cstheme="minorHAnsi"/>
          <w:w w:val="105"/>
        </w:rPr>
        <w:t xml:space="preserve"> and how these</w:t>
      </w:r>
      <w:r w:rsidR="00481DCB" w:rsidRPr="00BD1642">
        <w:rPr>
          <w:rFonts w:cstheme="minorHAnsi"/>
          <w:w w:val="105"/>
        </w:rPr>
        <w:t xml:space="preserve"> </w:t>
      </w:r>
      <w:r w:rsidR="00A05097" w:rsidRPr="00BD1642">
        <w:rPr>
          <w:rFonts w:cstheme="minorHAnsi"/>
          <w:w w:val="105"/>
        </w:rPr>
        <w:t>may</w:t>
      </w:r>
      <w:r w:rsidRPr="00BD1642">
        <w:rPr>
          <w:rFonts w:cstheme="minorHAnsi"/>
          <w:w w:val="105"/>
        </w:rPr>
        <w:t xml:space="preserve"> vary across contrasting cultur</w:t>
      </w:r>
      <w:r w:rsidR="007F5705">
        <w:rPr>
          <w:rFonts w:cstheme="minorHAnsi"/>
          <w:w w:val="105"/>
        </w:rPr>
        <w:t>es</w:t>
      </w:r>
      <w:r w:rsidRPr="00BD1642">
        <w:rPr>
          <w:rFonts w:cstheme="minorHAnsi"/>
          <w:w w:val="105"/>
        </w:rPr>
        <w:t xml:space="preserve">.  </w:t>
      </w:r>
    </w:p>
    <w:p w14:paraId="52AEFA85" w14:textId="574859EA" w:rsidR="00AD3203" w:rsidRPr="00BD1642" w:rsidRDefault="00AD3203" w:rsidP="005C60A4">
      <w:pPr>
        <w:pStyle w:val="ListParagraph"/>
        <w:numPr>
          <w:ilvl w:val="0"/>
          <w:numId w:val="35"/>
        </w:numPr>
        <w:rPr>
          <w:rFonts w:cstheme="minorHAnsi"/>
          <w:b/>
          <w:bCs/>
          <w:w w:val="105"/>
        </w:rPr>
      </w:pPr>
      <w:r w:rsidRPr="00BD1642">
        <w:rPr>
          <w:rFonts w:cstheme="minorHAnsi"/>
          <w:w w:val="105"/>
        </w:rPr>
        <w:t xml:space="preserve">Students </w:t>
      </w:r>
      <w:r w:rsidR="00481DCB" w:rsidRPr="00BD1642">
        <w:rPr>
          <w:rFonts w:cstheme="minorHAnsi"/>
          <w:w w:val="105"/>
        </w:rPr>
        <w:t xml:space="preserve">will analyze how societal arrangements over time have influenced </w:t>
      </w:r>
      <w:r w:rsidR="00A05097" w:rsidRPr="00BD1642">
        <w:rPr>
          <w:rFonts w:cstheme="minorHAnsi"/>
          <w:w w:val="105"/>
        </w:rPr>
        <w:t>unsustainable processes</w:t>
      </w:r>
      <w:r w:rsidR="00481DCB" w:rsidRPr="00BD1642">
        <w:rPr>
          <w:rFonts w:cstheme="minorHAnsi"/>
          <w:w w:val="105"/>
        </w:rPr>
        <w:t xml:space="preserve"> and </w:t>
      </w:r>
      <w:r w:rsidR="00A05097" w:rsidRPr="00BD1642">
        <w:rPr>
          <w:rFonts w:cstheme="minorHAnsi"/>
          <w:w w:val="105"/>
        </w:rPr>
        <w:t xml:space="preserve">created </w:t>
      </w:r>
      <w:r w:rsidR="00481DCB" w:rsidRPr="00BD1642">
        <w:rPr>
          <w:rFonts w:cstheme="minorHAnsi"/>
          <w:w w:val="105"/>
        </w:rPr>
        <w:t xml:space="preserve">difficulties for </w:t>
      </w:r>
      <w:r w:rsidR="007F5705">
        <w:rPr>
          <w:rFonts w:cstheme="minorHAnsi"/>
          <w:w w:val="105"/>
        </w:rPr>
        <w:t>transformations</w:t>
      </w:r>
      <w:r w:rsidR="00481DCB" w:rsidRPr="00BD1642">
        <w:rPr>
          <w:rFonts w:cstheme="minorHAnsi"/>
          <w:w w:val="105"/>
        </w:rPr>
        <w:t xml:space="preserve"> </w:t>
      </w:r>
      <w:r w:rsidR="009567F5">
        <w:rPr>
          <w:rFonts w:cstheme="minorHAnsi"/>
          <w:w w:val="105"/>
        </w:rPr>
        <w:t xml:space="preserve">that </w:t>
      </w:r>
      <w:r w:rsidR="007C2B4C">
        <w:rPr>
          <w:rFonts w:cstheme="minorHAnsi"/>
          <w:w w:val="105"/>
        </w:rPr>
        <w:t>foster</w:t>
      </w:r>
      <w:r w:rsidR="009567F5">
        <w:rPr>
          <w:rFonts w:cstheme="minorHAnsi"/>
          <w:w w:val="105"/>
        </w:rPr>
        <w:t xml:space="preserve"> </w:t>
      </w:r>
      <w:r w:rsidR="00481DCB" w:rsidRPr="00BD1642">
        <w:rPr>
          <w:rFonts w:cstheme="minorHAnsi"/>
          <w:w w:val="105"/>
        </w:rPr>
        <w:t>sustainab</w:t>
      </w:r>
      <w:r w:rsidR="007F5705">
        <w:rPr>
          <w:rFonts w:cstheme="minorHAnsi"/>
          <w:w w:val="105"/>
        </w:rPr>
        <w:t>ility</w:t>
      </w:r>
      <w:r w:rsidR="00481DCB" w:rsidRPr="00BD1642">
        <w:rPr>
          <w:rFonts w:cstheme="minorHAnsi"/>
          <w:w w:val="105"/>
        </w:rPr>
        <w:t xml:space="preserve">. </w:t>
      </w:r>
    </w:p>
    <w:p w14:paraId="52343B68" w14:textId="5746177D" w:rsidR="00481DCB" w:rsidRPr="00BD1642" w:rsidRDefault="00481DCB" w:rsidP="005C60A4">
      <w:pPr>
        <w:pStyle w:val="ListParagraph"/>
        <w:numPr>
          <w:ilvl w:val="0"/>
          <w:numId w:val="35"/>
        </w:numPr>
        <w:rPr>
          <w:rFonts w:cstheme="minorHAnsi"/>
          <w:b/>
          <w:bCs/>
          <w:w w:val="105"/>
        </w:rPr>
      </w:pPr>
      <w:r w:rsidRPr="00BD1642">
        <w:rPr>
          <w:rFonts w:cstheme="minorHAnsi"/>
          <w:w w:val="105"/>
        </w:rPr>
        <w:t xml:space="preserve">Students will </w:t>
      </w:r>
      <w:r w:rsidR="00A05097" w:rsidRPr="00BD1642">
        <w:rPr>
          <w:rFonts w:cstheme="minorHAnsi"/>
          <w:w w:val="105"/>
        </w:rPr>
        <w:t>apply</w:t>
      </w:r>
      <w:r w:rsidRPr="00BD1642">
        <w:rPr>
          <w:rFonts w:cstheme="minorHAnsi"/>
          <w:w w:val="105"/>
        </w:rPr>
        <w:t xml:space="preserve"> anthropological </w:t>
      </w:r>
      <w:r w:rsidR="00A05097" w:rsidRPr="00BD1642">
        <w:rPr>
          <w:rFonts w:cstheme="minorHAnsi"/>
          <w:w w:val="105"/>
        </w:rPr>
        <w:t>approaches</w:t>
      </w:r>
      <w:r w:rsidRPr="00BD1642">
        <w:rPr>
          <w:rFonts w:cstheme="minorHAnsi"/>
          <w:w w:val="105"/>
        </w:rPr>
        <w:t xml:space="preserve"> to </w:t>
      </w:r>
      <w:r w:rsidR="002057EF">
        <w:rPr>
          <w:rFonts w:cstheme="minorHAnsi"/>
          <w:w w:val="105"/>
        </w:rPr>
        <w:t xml:space="preserve">assess </w:t>
      </w:r>
      <w:r w:rsidR="00840DAB" w:rsidRPr="00BD1642">
        <w:rPr>
          <w:rFonts w:cstheme="minorHAnsi"/>
          <w:w w:val="105"/>
        </w:rPr>
        <w:t>strategies</w:t>
      </w:r>
      <w:r w:rsidR="00A05097" w:rsidRPr="00BD1642">
        <w:rPr>
          <w:rFonts w:cstheme="minorHAnsi"/>
          <w:w w:val="105"/>
        </w:rPr>
        <w:t xml:space="preserve"> and efforts</w:t>
      </w:r>
      <w:r w:rsidRPr="00BD1642">
        <w:rPr>
          <w:rFonts w:cstheme="minorHAnsi"/>
          <w:w w:val="105"/>
        </w:rPr>
        <w:t xml:space="preserve"> toward achieving sustainability</w:t>
      </w:r>
      <w:r w:rsidR="002057EF">
        <w:rPr>
          <w:rFonts w:cstheme="minorHAnsi"/>
          <w:w w:val="105"/>
        </w:rPr>
        <w:t xml:space="preserve"> with respect to current social-environmental problems.</w:t>
      </w:r>
    </w:p>
    <w:p w14:paraId="0D8F6C24" w14:textId="5900BE68" w:rsidR="00481DCB" w:rsidRPr="00BD1642" w:rsidRDefault="00A05097" w:rsidP="00A63CE4">
      <w:pPr>
        <w:pStyle w:val="ListParagraph"/>
        <w:numPr>
          <w:ilvl w:val="0"/>
          <w:numId w:val="35"/>
        </w:numPr>
        <w:rPr>
          <w:rFonts w:cstheme="minorHAnsi"/>
          <w:b/>
          <w:bCs/>
          <w:w w:val="105"/>
        </w:rPr>
      </w:pPr>
      <w:r w:rsidRPr="00BD1642">
        <w:rPr>
          <w:rFonts w:cstheme="minorHAnsi"/>
          <w:w w:val="105"/>
        </w:rPr>
        <w:t xml:space="preserve">Students will </w:t>
      </w:r>
      <w:r w:rsidR="002057EF">
        <w:rPr>
          <w:rFonts w:cstheme="minorHAnsi"/>
          <w:w w:val="105"/>
        </w:rPr>
        <w:t>explain</w:t>
      </w:r>
      <w:r w:rsidRPr="00BD1642">
        <w:rPr>
          <w:rFonts w:cstheme="minorHAnsi"/>
          <w:w w:val="105"/>
        </w:rPr>
        <w:t xml:space="preserve"> the</w:t>
      </w:r>
      <w:r w:rsidR="002057EF">
        <w:rPr>
          <w:rFonts w:cstheme="minorHAnsi"/>
          <w:w w:val="105"/>
        </w:rPr>
        <w:t xml:space="preserve"> </w:t>
      </w:r>
      <w:r w:rsidRPr="00BD1642">
        <w:rPr>
          <w:rFonts w:cstheme="minorHAnsi"/>
          <w:w w:val="105"/>
        </w:rPr>
        <w:t xml:space="preserve">ethical </w:t>
      </w:r>
      <w:r w:rsidR="007F5705">
        <w:rPr>
          <w:rFonts w:cstheme="minorHAnsi"/>
          <w:w w:val="105"/>
        </w:rPr>
        <w:t xml:space="preserve">and practical </w:t>
      </w:r>
      <w:r w:rsidRPr="00BD1642">
        <w:rPr>
          <w:rFonts w:cstheme="minorHAnsi"/>
          <w:w w:val="105"/>
        </w:rPr>
        <w:t>c</w:t>
      </w:r>
      <w:r w:rsidR="00FF7003" w:rsidRPr="00BD1642">
        <w:rPr>
          <w:rFonts w:cstheme="minorHAnsi"/>
          <w:w w:val="105"/>
        </w:rPr>
        <w:t>onundrums</w:t>
      </w:r>
      <w:r w:rsidRPr="00BD1642">
        <w:rPr>
          <w:rFonts w:cstheme="minorHAnsi"/>
          <w:w w:val="105"/>
        </w:rPr>
        <w:t xml:space="preserve"> of implementing transitions toward sustainability as well as the risks of failing to move toward sustainability.</w:t>
      </w:r>
    </w:p>
    <w:p w14:paraId="483E026F" w14:textId="77777777" w:rsidR="00481DCB" w:rsidRPr="00BD1642" w:rsidRDefault="00481DCB" w:rsidP="00481DCB">
      <w:pPr>
        <w:rPr>
          <w:rFonts w:cstheme="minorHAnsi"/>
          <w:b/>
          <w:bCs/>
          <w:w w:val="105"/>
        </w:rPr>
      </w:pPr>
    </w:p>
    <w:p w14:paraId="3C2CEAC2" w14:textId="34ECA5C9" w:rsidR="0008428F" w:rsidRPr="00BD1642" w:rsidRDefault="00C35E5D" w:rsidP="0008428F">
      <w:pPr>
        <w:rPr>
          <w:rFonts w:cstheme="minorHAnsi"/>
          <w:b/>
          <w:bCs/>
          <w:w w:val="105"/>
        </w:rPr>
      </w:pPr>
      <w:r w:rsidRPr="00BD1642">
        <w:rPr>
          <w:rFonts w:cstheme="minorHAnsi"/>
          <w:b/>
          <w:bCs/>
          <w:w w:val="105"/>
        </w:rPr>
        <w:t>Evaluative</w:t>
      </w:r>
      <w:r w:rsidR="0008428F" w:rsidRPr="00BD1642">
        <w:rPr>
          <w:rFonts w:cstheme="minorHAnsi"/>
          <w:b/>
          <w:bCs/>
          <w:w w:val="105"/>
        </w:rPr>
        <w:t xml:space="preserve"> </w:t>
      </w:r>
      <w:r w:rsidR="008E625C" w:rsidRPr="00BD1642">
        <w:rPr>
          <w:rFonts w:cstheme="minorHAnsi"/>
          <w:b/>
          <w:bCs/>
          <w:w w:val="105"/>
        </w:rPr>
        <w:t xml:space="preserve">(Graded) </w:t>
      </w:r>
      <w:r w:rsidR="0008428F" w:rsidRPr="00BD1642">
        <w:rPr>
          <w:rFonts w:cstheme="minorHAnsi"/>
          <w:b/>
          <w:bCs/>
          <w:w w:val="105"/>
        </w:rPr>
        <w:t>Components</w:t>
      </w:r>
      <w:r w:rsidR="007B7E1C" w:rsidRPr="00BD1642">
        <w:rPr>
          <w:rFonts w:cstheme="minorHAnsi"/>
          <w:b/>
          <w:bCs/>
          <w:w w:val="105"/>
        </w:rPr>
        <w:t xml:space="preserve"> (Total 150 points)</w:t>
      </w:r>
      <w:r w:rsidR="008E625C" w:rsidRPr="00BD1642">
        <w:rPr>
          <w:rFonts w:cstheme="minorHAnsi"/>
          <w:b/>
          <w:bCs/>
          <w:w w:val="105"/>
        </w:rPr>
        <w:t>:</w:t>
      </w:r>
    </w:p>
    <w:p w14:paraId="4512EF41" w14:textId="0DAE4CAA" w:rsidR="0046732B" w:rsidRPr="00BD1642" w:rsidRDefault="0046732B">
      <w:pPr>
        <w:pStyle w:val="ListParagraph"/>
        <w:numPr>
          <w:ilvl w:val="0"/>
          <w:numId w:val="16"/>
        </w:numPr>
        <w:rPr>
          <w:rFonts w:cstheme="minorHAnsi"/>
        </w:rPr>
      </w:pPr>
      <w:r w:rsidRPr="00BD1642">
        <w:rPr>
          <w:rFonts w:cstheme="minorHAnsi"/>
        </w:rPr>
        <w:t>Participation</w:t>
      </w:r>
      <w:r w:rsidR="00470916" w:rsidRPr="00BD1642">
        <w:rPr>
          <w:rFonts w:cstheme="minorHAnsi"/>
        </w:rPr>
        <w:t xml:space="preserve"> in</w:t>
      </w:r>
      <w:r w:rsidR="00A04F9C" w:rsidRPr="00BD1642">
        <w:rPr>
          <w:rFonts w:cstheme="minorHAnsi"/>
        </w:rPr>
        <w:t xml:space="preserve"> </w:t>
      </w:r>
      <w:r w:rsidR="00C25517" w:rsidRPr="00BD1642">
        <w:rPr>
          <w:rFonts w:cstheme="minorHAnsi"/>
        </w:rPr>
        <w:t>C</w:t>
      </w:r>
      <w:r w:rsidR="00470916" w:rsidRPr="00BD1642">
        <w:rPr>
          <w:rFonts w:cstheme="minorHAnsi"/>
        </w:rPr>
        <w:t xml:space="preserve">lass </w:t>
      </w:r>
      <w:r w:rsidRPr="00BD1642">
        <w:rPr>
          <w:rFonts w:cstheme="minorHAnsi"/>
        </w:rPr>
        <w:t>(</w:t>
      </w:r>
      <w:r w:rsidR="00717AB9" w:rsidRPr="00BD1642">
        <w:rPr>
          <w:rFonts w:cstheme="minorHAnsi"/>
        </w:rPr>
        <w:t>25 pts</w:t>
      </w:r>
      <w:r w:rsidRPr="00BD1642">
        <w:rPr>
          <w:rFonts w:cstheme="minorHAnsi"/>
        </w:rPr>
        <w:t>)</w:t>
      </w:r>
      <w:r w:rsidR="00A04F9C" w:rsidRPr="00BD1642">
        <w:rPr>
          <w:rFonts w:cstheme="minorHAnsi"/>
        </w:rPr>
        <w:t>:</w:t>
      </w:r>
      <w:r w:rsidR="00712734" w:rsidRPr="00BD1642">
        <w:rPr>
          <w:rFonts w:cstheme="minorHAnsi"/>
        </w:rPr>
        <w:t xml:space="preserve"> </w:t>
      </w:r>
      <w:r w:rsidR="00470916" w:rsidRPr="00BD1642">
        <w:rPr>
          <w:rFonts w:cstheme="minorHAnsi"/>
        </w:rPr>
        <w:t>S</w:t>
      </w:r>
      <w:r w:rsidRPr="00BD1642">
        <w:rPr>
          <w:rFonts w:cstheme="minorHAnsi"/>
        </w:rPr>
        <w:t>mall group</w:t>
      </w:r>
      <w:r w:rsidR="00562B6F" w:rsidRPr="00BD1642">
        <w:rPr>
          <w:rFonts w:cstheme="minorHAnsi"/>
        </w:rPr>
        <w:t>, team activities</w:t>
      </w:r>
      <w:r w:rsidRPr="00BD1642">
        <w:rPr>
          <w:rFonts w:cstheme="minorHAnsi"/>
        </w:rPr>
        <w:t xml:space="preserve"> and full class discussions, questions for guest lecturers, participation during in-class exercises</w:t>
      </w:r>
      <w:r w:rsidR="00717AB9" w:rsidRPr="00BD1642">
        <w:rPr>
          <w:rFonts w:cstheme="minorHAnsi"/>
        </w:rPr>
        <w:t>, attendance at midterm discussion and final project presentations</w:t>
      </w:r>
      <w:r w:rsidR="00A04F9C" w:rsidRPr="00BD1642">
        <w:rPr>
          <w:rFonts w:cstheme="minorHAnsi"/>
        </w:rPr>
        <w:t xml:space="preserve">. </w:t>
      </w:r>
      <w:r w:rsidR="00A04F9C" w:rsidRPr="00BD1642">
        <w:rPr>
          <w:rFonts w:cstheme="minorHAnsi"/>
          <w:color w:val="2D3B45"/>
          <w:shd w:val="clear" w:color="auto" w:fill="FFFFFF"/>
        </w:rPr>
        <w:t>Five class periods will be selected at random to count toward in-class participation. Each will count 4 pts, and an additional 5 pts will be awarded at the end of the semester for consistent participation in class.</w:t>
      </w:r>
      <w:r w:rsidR="007C2B4C">
        <w:rPr>
          <w:rFonts w:cstheme="minorHAnsi"/>
          <w:color w:val="2D3B45"/>
          <w:shd w:val="clear" w:color="auto" w:fill="FFFFFF"/>
        </w:rPr>
        <w:t xml:space="preserve"> </w:t>
      </w:r>
    </w:p>
    <w:p w14:paraId="6D24D643" w14:textId="0AF16627" w:rsidR="00712734" w:rsidRPr="00BD1642" w:rsidRDefault="0035279D">
      <w:pPr>
        <w:pStyle w:val="ListParagraph"/>
        <w:numPr>
          <w:ilvl w:val="0"/>
          <w:numId w:val="16"/>
        </w:numPr>
        <w:rPr>
          <w:rFonts w:cstheme="minorHAnsi"/>
        </w:rPr>
      </w:pPr>
      <w:r w:rsidRPr="00BD1642">
        <w:rPr>
          <w:rFonts w:cstheme="minorHAnsi"/>
        </w:rPr>
        <w:t xml:space="preserve">Online Introduction (1 pt) and </w:t>
      </w:r>
      <w:r w:rsidR="0046732B" w:rsidRPr="00BD1642">
        <w:rPr>
          <w:rFonts w:cstheme="minorHAnsi"/>
        </w:rPr>
        <w:t>Pre-class survey (</w:t>
      </w:r>
      <w:r w:rsidR="00717AB9" w:rsidRPr="00BD1642">
        <w:rPr>
          <w:rFonts w:cstheme="minorHAnsi"/>
        </w:rPr>
        <w:t>4 pts</w:t>
      </w:r>
      <w:r w:rsidR="0046732B" w:rsidRPr="00BD1642">
        <w:rPr>
          <w:rFonts w:cstheme="minorHAnsi"/>
        </w:rPr>
        <w:t>)</w:t>
      </w:r>
    </w:p>
    <w:p w14:paraId="05801F60" w14:textId="6B86C5D5" w:rsidR="00256698" w:rsidRPr="00BD1642" w:rsidRDefault="0046732B">
      <w:pPr>
        <w:pStyle w:val="ListParagraph"/>
        <w:numPr>
          <w:ilvl w:val="0"/>
          <w:numId w:val="16"/>
        </w:numPr>
        <w:rPr>
          <w:rFonts w:cstheme="minorHAnsi"/>
        </w:rPr>
      </w:pPr>
      <w:r w:rsidRPr="00BD1642">
        <w:rPr>
          <w:rFonts w:cstheme="minorHAnsi"/>
        </w:rPr>
        <w:t>Discussion posts</w:t>
      </w:r>
      <w:r w:rsidR="00A04F9C" w:rsidRPr="00BD1642">
        <w:rPr>
          <w:rFonts w:cstheme="minorHAnsi"/>
        </w:rPr>
        <w:t xml:space="preserve"> </w:t>
      </w:r>
      <w:r w:rsidR="007C2B4C">
        <w:rPr>
          <w:rFonts w:cstheme="minorHAnsi"/>
        </w:rPr>
        <w:t xml:space="preserve">including a </w:t>
      </w:r>
      <w:r w:rsidR="00A04F9C" w:rsidRPr="00BD1642">
        <w:rPr>
          <w:rFonts w:cstheme="minorHAnsi"/>
        </w:rPr>
        <w:t>question</w:t>
      </w:r>
      <w:r w:rsidRPr="00BD1642">
        <w:rPr>
          <w:rFonts w:cstheme="minorHAnsi"/>
        </w:rPr>
        <w:t xml:space="preserve"> and </w:t>
      </w:r>
      <w:r w:rsidR="00A04F9C" w:rsidRPr="00BD1642">
        <w:rPr>
          <w:rFonts w:cstheme="minorHAnsi"/>
        </w:rPr>
        <w:t xml:space="preserve">a response to a </w:t>
      </w:r>
      <w:r w:rsidRPr="00BD1642">
        <w:rPr>
          <w:rFonts w:cstheme="minorHAnsi"/>
        </w:rPr>
        <w:t>peer’</w:t>
      </w:r>
      <w:r w:rsidR="00A04F9C" w:rsidRPr="00BD1642">
        <w:rPr>
          <w:rFonts w:cstheme="minorHAnsi"/>
        </w:rPr>
        <w:t>s</w:t>
      </w:r>
      <w:r w:rsidRPr="00BD1642">
        <w:rPr>
          <w:rFonts w:cstheme="minorHAnsi"/>
        </w:rPr>
        <w:t xml:space="preserve"> post (</w:t>
      </w:r>
      <w:r w:rsidR="007C2B4C">
        <w:rPr>
          <w:rFonts w:cstheme="minorHAnsi"/>
        </w:rPr>
        <w:t xml:space="preserve">6 pts each, total </w:t>
      </w:r>
      <w:r w:rsidR="00717AB9" w:rsidRPr="00BD1642">
        <w:rPr>
          <w:rFonts w:cstheme="minorHAnsi"/>
        </w:rPr>
        <w:t>30 pts</w:t>
      </w:r>
      <w:r w:rsidRPr="00BD1642">
        <w:rPr>
          <w:rFonts w:cstheme="minorHAnsi"/>
        </w:rPr>
        <w:t>)</w:t>
      </w:r>
    </w:p>
    <w:p w14:paraId="42C87C77" w14:textId="2C60691A" w:rsidR="00986D6B" w:rsidRDefault="0046732B" w:rsidP="00C24227">
      <w:pPr>
        <w:pStyle w:val="ListParagraph"/>
        <w:numPr>
          <w:ilvl w:val="0"/>
          <w:numId w:val="16"/>
        </w:numPr>
        <w:rPr>
          <w:rFonts w:cstheme="minorHAnsi"/>
        </w:rPr>
      </w:pPr>
      <w:r w:rsidRPr="00986D6B">
        <w:rPr>
          <w:rFonts w:cstheme="minorHAnsi"/>
        </w:rPr>
        <w:t xml:space="preserve">There are </w:t>
      </w:r>
      <w:r w:rsidR="00986D6B" w:rsidRPr="00986D6B">
        <w:rPr>
          <w:rFonts w:cstheme="minorHAnsi"/>
        </w:rPr>
        <w:t xml:space="preserve">five </w:t>
      </w:r>
      <w:r w:rsidRPr="00986D6B">
        <w:rPr>
          <w:rFonts w:cstheme="minorHAnsi"/>
        </w:rPr>
        <w:t>possible discussion posts</w:t>
      </w:r>
      <w:r w:rsidR="00712734" w:rsidRPr="00986D6B">
        <w:rPr>
          <w:rFonts w:cstheme="minorHAnsi"/>
        </w:rPr>
        <w:t xml:space="preserve">. Each discussion post </w:t>
      </w:r>
      <w:r w:rsidR="00986D6B">
        <w:rPr>
          <w:rFonts w:cstheme="minorHAnsi"/>
        </w:rPr>
        <w:t>involves</w:t>
      </w:r>
      <w:r w:rsidR="00256698" w:rsidRPr="00986D6B">
        <w:rPr>
          <w:rFonts w:cstheme="minorHAnsi"/>
        </w:rPr>
        <w:t xml:space="preserve"> a commentary on the module content</w:t>
      </w:r>
      <w:r w:rsidR="00712734" w:rsidRPr="00986D6B">
        <w:rPr>
          <w:rFonts w:cstheme="minorHAnsi"/>
        </w:rPr>
        <w:t>, a question for discussion</w:t>
      </w:r>
      <w:r w:rsidR="00A04F9C" w:rsidRPr="00986D6B">
        <w:rPr>
          <w:rFonts w:cstheme="minorHAnsi"/>
        </w:rPr>
        <w:t xml:space="preserve"> and commentary on a peer’s discussion post</w:t>
      </w:r>
      <w:r w:rsidR="00712734" w:rsidRPr="00986D6B">
        <w:rPr>
          <w:rFonts w:cstheme="minorHAnsi"/>
        </w:rPr>
        <w:t xml:space="preserve">. </w:t>
      </w:r>
    </w:p>
    <w:p w14:paraId="45251BAB" w14:textId="09ACD381" w:rsidR="00712734" w:rsidRPr="00986D6B" w:rsidRDefault="0046732B" w:rsidP="00C24227">
      <w:pPr>
        <w:pStyle w:val="ListParagraph"/>
        <w:numPr>
          <w:ilvl w:val="0"/>
          <w:numId w:val="16"/>
        </w:numPr>
        <w:rPr>
          <w:rFonts w:cstheme="minorHAnsi"/>
        </w:rPr>
      </w:pPr>
      <w:r w:rsidRPr="00986D6B">
        <w:rPr>
          <w:rFonts w:cstheme="minorHAnsi"/>
        </w:rPr>
        <w:t>Quizzes</w:t>
      </w:r>
      <w:r w:rsidR="00712734" w:rsidRPr="00986D6B">
        <w:rPr>
          <w:rFonts w:cstheme="minorHAnsi"/>
        </w:rPr>
        <w:t xml:space="preserve"> (30 pts)</w:t>
      </w:r>
      <w:r w:rsidRPr="00986D6B">
        <w:rPr>
          <w:rFonts w:cstheme="minorHAnsi"/>
        </w:rPr>
        <w:t>: Three quizzes</w:t>
      </w:r>
      <w:r w:rsidR="00712734" w:rsidRPr="00986D6B">
        <w:rPr>
          <w:rFonts w:cstheme="minorHAnsi"/>
        </w:rPr>
        <w:t>, worth 10 pts each</w:t>
      </w:r>
      <w:r w:rsidR="0006551B" w:rsidRPr="00986D6B">
        <w:rPr>
          <w:rFonts w:cstheme="minorHAnsi"/>
        </w:rPr>
        <w:t xml:space="preserve">. (Open at </w:t>
      </w:r>
      <w:r w:rsidR="007F48EC" w:rsidRPr="00986D6B">
        <w:rPr>
          <w:rFonts w:cstheme="minorHAnsi"/>
        </w:rPr>
        <w:t>4</w:t>
      </w:r>
      <w:r w:rsidR="0006551B" w:rsidRPr="00986D6B">
        <w:rPr>
          <w:rFonts w:cstheme="minorHAnsi"/>
        </w:rPr>
        <w:t xml:space="preserve"> pm on Thursday and close</w:t>
      </w:r>
      <w:r w:rsidR="007C2B4C">
        <w:rPr>
          <w:rFonts w:cstheme="minorHAnsi"/>
        </w:rPr>
        <w:t>d</w:t>
      </w:r>
      <w:r w:rsidR="0006551B" w:rsidRPr="00986D6B">
        <w:rPr>
          <w:rFonts w:cstheme="minorHAnsi"/>
        </w:rPr>
        <w:t xml:space="preserve"> at </w:t>
      </w:r>
      <w:r w:rsidR="007F48EC" w:rsidRPr="00986D6B">
        <w:rPr>
          <w:rFonts w:cstheme="minorHAnsi"/>
        </w:rPr>
        <w:t xml:space="preserve">11:59 </w:t>
      </w:r>
      <w:r w:rsidR="0006551B" w:rsidRPr="00986D6B">
        <w:rPr>
          <w:rFonts w:cstheme="minorHAnsi"/>
        </w:rPr>
        <w:t xml:space="preserve">pm on Friday on the assigned dates). </w:t>
      </w:r>
    </w:p>
    <w:p w14:paraId="4E8537D4" w14:textId="2A3DC770" w:rsidR="00712734" w:rsidRPr="00BD1642" w:rsidRDefault="0046732B">
      <w:pPr>
        <w:pStyle w:val="ListParagraph"/>
        <w:numPr>
          <w:ilvl w:val="0"/>
          <w:numId w:val="16"/>
        </w:numPr>
        <w:rPr>
          <w:rFonts w:cstheme="minorHAnsi"/>
        </w:rPr>
      </w:pPr>
      <w:r w:rsidRPr="00BD1642">
        <w:rPr>
          <w:rFonts w:cstheme="minorHAnsi"/>
        </w:rPr>
        <w:t>Midterm project (</w:t>
      </w:r>
      <w:r w:rsidR="00256698" w:rsidRPr="00BD1642">
        <w:rPr>
          <w:rFonts w:cstheme="minorHAnsi"/>
        </w:rPr>
        <w:t>40 pts</w:t>
      </w:r>
      <w:r w:rsidRPr="00BD1642">
        <w:rPr>
          <w:rFonts w:cstheme="minorHAnsi"/>
        </w:rPr>
        <w:t>)</w:t>
      </w:r>
    </w:p>
    <w:p w14:paraId="24655A48" w14:textId="76FB6C94" w:rsidR="00DA5B96" w:rsidRDefault="0046732B" w:rsidP="00DA5B96">
      <w:pPr>
        <w:pStyle w:val="ListParagraph"/>
        <w:numPr>
          <w:ilvl w:val="0"/>
          <w:numId w:val="16"/>
        </w:numPr>
        <w:rPr>
          <w:rFonts w:cstheme="minorHAnsi"/>
        </w:rPr>
      </w:pPr>
      <w:r w:rsidRPr="00BD1642">
        <w:rPr>
          <w:rFonts w:cstheme="minorHAnsi"/>
        </w:rPr>
        <w:t>Final project</w:t>
      </w:r>
      <w:r w:rsidR="00AD3203" w:rsidRPr="00BD1642">
        <w:rPr>
          <w:rFonts w:cstheme="minorHAnsi"/>
        </w:rPr>
        <w:t xml:space="preserve"> and in-class presentation</w:t>
      </w:r>
      <w:r w:rsidRPr="00BD1642">
        <w:rPr>
          <w:rFonts w:cstheme="minorHAnsi"/>
        </w:rPr>
        <w:t xml:space="preserve"> (</w:t>
      </w:r>
      <w:r w:rsidR="007F48EC" w:rsidRPr="00BD1642">
        <w:rPr>
          <w:rFonts w:cstheme="minorHAnsi"/>
        </w:rPr>
        <w:t>20</w:t>
      </w:r>
      <w:r w:rsidR="00256698" w:rsidRPr="00BD1642">
        <w:rPr>
          <w:rFonts w:cstheme="minorHAnsi"/>
        </w:rPr>
        <w:t xml:space="preserve"> pts</w:t>
      </w:r>
      <w:r w:rsidRPr="00BD1642">
        <w:rPr>
          <w:rFonts w:cstheme="minorHAnsi"/>
        </w:rPr>
        <w:t>)</w:t>
      </w:r>
    </w:p>
    <w:p w14:paraId="295EF222" w14:textId="77777777" w:rsidR="00BD1642" w:rsidRPr="00BD1642" w:rsidRDefault="00BD1642" w:rsidP="00BD1642">
      <w:pPr>
        <w:rPr>
          <w:rFonts w:cstheme="minorHAnsi"/>
        </w:rPr>
      </w:pPr>
    </w:p>
    <w:p w14:paraId="08956FE1" w14:textId="56C00856" w:rsidR="007F48EC" w:rsidRPr="00BD1642" w:rsidRDefault="0046732B" w:rsidP="00CD3662">
      <w:pPr>
        <w:spacing w:after="120"/>
        <w:rPr>
          <w:rFonts w:cstheme="minorHAnsi"/>
        </w:rPr>
      </w:pPr>
      <w:r w:rsidRPr="00BD1642">
        <w:rPr>
          <w:rFonts w:cstheme="minorHAnsi"/>
        </w:rPr>
        <w:t xml:space="preserve">* Submit Discussion Posts </w:t>
      </w:r>
      <w:r w:rsidR="00256698" w:rsidRPr="00BD1642">
        <w:rPr>
          <w:rFonts w:cstheme="minorHAnsi"/>
        </w:rPr>
        <w:t xml:space="preserve">with a discussion question </w:t>
      </w:r>
      <w:r w:rsidRPr="00BD1642">
        <w:rPr>
          <w:rFonts w:cstheme="minorHAnsi"/>
        </w:rPr>
        <w:t xml:space="preserve">on </w:t>
      </w:r>
      <w:r w:rsidR="00256698" w:rsidRPr="00BD1642">
        <w:rPr>
          <w:rFonts w:cstheme="minorHAnsi"/>
        </w:rPr>
        <w:t xml:space="preserve">Tuesdays </w:t>
      </w:r>
      <w:r w:rsidR="00DA5B96" w:rsidRPr="00BD1642">
        <w:rPr>
          <w:rFonts w:cstheme="minorHAnsi"/>
        </w:rPr>
        <w:t>by</w:t>
      </w:r>
      <w:r w:rsidR="00256698" w:rsidRPr="00BD1642">
        <w:rPr>
          <w:rFonts w:cstheme="minorHAnsi"/>
        </w:rPr>
        <w:t xml:space="preserve"> </w:t>
      </w:r>
      <w:r w:rsidR="007F48EC" w:rsidRPr="00BD1642">
        <w:rPr>
          <w:rFonts w:cstheme="minorHAnsi"/>
        </w:rPr>
        <w:t>12noon</w:t>
      </w:r>
      <w:r w:rsidR="00840DAB" w:rsidRPr="00BD1642">
        <w:rPr>
          <w:rFonts w:cstheme="minorHAnsi"/>
        </w:rPr>
        <w:t>.</w:t>
      </w:r>
    </w:p>
    <w:p w14:paraId="19479F06" w14:textId="4449D172" w:rsidR="00C344CA" w:rsidRPr="00BD1642" w:rsidRDefault="0046732B" w:rsidP="00CD3662">
      <w:pPr>
        <w:spacing w:after="120"/>
        <w:rPr>
          <w:rFonts w:cstheme="minorHAnsi"/>
        </w:rPr>
      </w:pPr>
      <w:r w:rsidRPr="00BD1642">
        <w:rPr>
          <w:rFonts w:cstheme="minorHAnsi"/>
        </w:rPr>
        <w:t xml:space="preserve">* Submit </w:t>
      </w:r>
      <w:r w:rsidR="00256698" w:rsidRPr="00BD1642">
        <w:rPr>
          <w:rFonts w:cstheme="minorHAnsi"/>
        </w:rPr>
        <w:t xml:space="preserve">your Peer </w:t>
      </w:r>
      <w:r w:rsidR="00575A34" w:rsidRPr="00BD1642">
        <w:rPr>
          <w:rFonts w:cstheme="minorHAnsi"/>
        </w:rPr>
        <w:t>Co</w:t>
      </w:r>
      <w:r w:rsidR="00256698" w:rsidRPr="00BD1642">
        <w:rPr>
          <w:rFonts w:cstheme="minorHAnsi"/>
        </w:rPr>
        <w:t xml:space="preserve">mment on a </w:t>
      </w:r>
      <w:r w:rsidRPr="00BD1642">
        <w:rPr>
          <w:rFonts w:cstheme="minorHAnsi"/>
        </w:rPr>
        <w:t xml:space="preserve">discussion post </w:t>
      </w:r>
      <w:r w:rsidR="00256698" w:rsidRPr="00BD1642">
        <w:rPr>
          <w:rFonts w:cstheme="minorHAnsi"/>
        </w:rPr>
        <w:t xml:space="preserve">on </w:t>
      </w:r>
      <w:r w:rsidR="00D07597" w:rsidRPr="00BD1642">
        <w:rPr>
          <w:rFonts w:cstheme="minorHAnsi"/>
        </w:rPr>
        <w:t>Thursdays</w:t>
      </w:r>
      <w:r w:rsidR="00DA5B96" w:rsidRPr="00BD1642">
        <w:rPr>
          <w:rFonts w:cstheme="minorHAnsi"/>
        </w:rPr>
        <w:t xml:space="preserve"> by 1</w:t>
      </w:r>
      <w:r w:rsidR="007F48EC" w:rsidRPr="00BD1642">
        <w:rPr>
          <w:rFonts w:cstheme="minorHAnsi"/>
        </w:rPr>
        <w:t>2 noon</w:t>
      </w:r>
      <w:r w:rsidR="008B7491" w:rsidRPr="00BD1642">
        <w:rPr>
          <w:rFonts w:cstheme="minorHAnsi"/>
        </w:rPr>
        <w:t>.</w:t>
      </w:r>
    </w:p>
    <w:p w14:paraId="1DBCB6FC" w14:textId="3251D30D" w:rsidR="008B7491" w:rsidRPr="00BD1642" w:rsidRDefault="00555789" w:rsidP="00CD3662">
      <w:pPr>
        <w:spacing w:after="120"/>
        <w:rPr>
          <w:rFonts w:cstheme="minorHAnsi"/>
        </w:rPr>
      </w:pPr>
      <w:r w:rsidRPr="00BD1642">
        <w:rPr>
          <w:rFonts w:cstheme="minorHAnsi"/>
        </w:rPr>
        <w:t>* Submit Assignments by</w:t>
      </w:r>
      <w:r w:rsidR="007F48EC" w:rsidRPr="00BD1642">
        <w:rPr>
          <w:rFonts w:cstheme="minorHAnsi"/>
        </w:rPr>
        <w:t xml:space="preserve"> 12 no</w:t>
      </w:r>
      <w:r w:rsidRPr="00BD1642">
        <w:rPr>
          <w:rFonts w:cstheme="minorHAnsi"/>
        </w:rPr>
        <w:t xml:space="preserve">on Thursdays unless otherwise </w:t>
      </w:r>
      <w:r w:rsidR="008B7491" w:rsidRPr="00BD1642">
        <w:rPr>
          <w:rFonts w:cstheme="minorHAnsi"/>
        </w:rPr>
        <w:t>instructed.</w:t>
      </w:r>
    </w:p>
    <w:p w14:paraId="74F72129" w14:textId="7EA20F88" w:rsidR="00575A34" w:rsidRPr="00BD1642" w:rsidRDefault="00575A34" w:rsidP="00BD1642">
      <w:pPr>
        <w:rPr>
          <w:rFonts w:cstheme="minorHAnsi"/>
        </w:rPr>
      </w:pPr>
      <w:r w:rsidRPr="00BD1642">
        <w:rPr>
          <w:rFonts w:cstheme="minorHAnsi"/>
        </w:rPr>
        <w:t>* Quizzes must be completed online before 11:59 pm on the indicated Fridays.</w:t>
      </w:r>
    </w:p>
    <w:p w14:paraId="2C5EB6A4" w14:textId="25500F01" w:rsidR="00D71CB5" w:rsidRPr="00BD1642" w:rsidRDefault="0046732B" w:rsidP="00D71CB5">
      <w:pPr>
        <w:spacing w:before="180" w:after="180"/>
        <w:rPr>
          <w:rFonts w:cstheme="minorHAnsi"/>
        </w:rPr>
      </w:pPr>
      <w:r w:rsidRPr="00BD1642">
        <w:rPr>
          <w:rFonts w:cstheme="minorHAnsi"/>
        </w:rPr>
        <w:t>Instructions</w:t>
      </w:r>
      <w:r w:rsidR="00575A34" w:rsidRPr="00BD1642">
        <w:rPr>
          <w:rFonts w:cstheme="minorHAnsi"/>
        </w:rPr>
        <w:t>,</w:t>
      </w:r>
      <w:r w:rsidRPr="00BD1642">
        <w:rPr>
          <w:rFonts w:cstheme="minorHAnsi"/>
        </w:rPr>
        <w:t xml:space="preserve"> expectations</w:t>
      </w:r>
      <w:r w:rsidR="00575A34" w:rsidRPr="00BD1642">
        <w:rPr>
          <w:rFonts w:cstheme="minorHAnsi"/>
        </w:rPr>
        <w:t>, and due dates</w:t>
      </w:r>
      <w:r w:rsidRPr="00BD1642">
        <w:rPr>
          <w:rFonts w:cstheme="minorHAnsi"/>
        </w:rPr>
        <w:t xml:space="preserve"> for each evaluative component will be </w:t>
      </w:r>
      <w:r w:rsidR="00575A34" w:rsidRPr="00BD1642">
        <w:rPr>
          <w:rFonts w:cstheme="minorHAnsi"/>
        </w:rPr>
        <w:t xml:space="preserve">discussed in class and </w:t>
      </w:r>
      <w:r w:rsidRPr="00BD1642">
        <w:rPr>
          <w:rFonts w:cstheme="minorHAnsi"/>
        </w:rPr>
        <w:t xml:space="preserve">posted </w:t>
      </w:r>
      <w:r w:rsidR="00575A34" w:rsidRPr="00BD1642">
        <w:rPr>
          <w:rFonts w:cstheme="minorHAnsi"/>
        </w:rPr>
        <w:t xml:space="preserve">on </w:t>
      </w:r>
      <w:r w:rsidRPr="00BD1642">
        <w:rPr>
          <w:rFonts w:cstheme="minorHAnsi"/>
        </w:rPr>
        <w:t>Canvas/Files/Assignments.  If you have any questions regarding the instructions, expectations or grading rubrics for any evaluative component, please contact Dr. Tucker promptly by email</w:t>
      </w:r>
      <w:r w:rsidR="00C344CA" w:rsidRPr="00BD1642">
        <w:rPr>
          <w:rFonts w:cstheme="minorHAnsi"/>
        </w:rPr>
        <w:t xml:space="preserve">, or ask before or after class. </w:t>
      </w:r>
    </w:p>
    <w:p w14:paraId="13CF04FF" w14:textId="42E03369" w:rsidR="008E625C" w:rsidRDefault="000064E1" w:rsidP="00BD1642">
      <w:pPr>
        <w:rPr>
          <w:rFonts w:cstheme="minorHAnsi"/>
          <w:b/>
          <w:bCs/>
          <w:w w:val="105"/>
        </w:rPr>
      </w:pPr>
      <w:r w:rsidRPr="00BD1642">
        <w:rPr>
          <w:rFonts w:cstheme="minorHAnsi"/>
          <w:b/>
          <w:bCs/>
          <w:w w:val="105"/>
        </w:rPr>
        <w:t xml:space="preserve">Grading </w:t>
      </w:r>
      <w:r w:rsidR="00840DAB" w:rsidRPr="00BD1642">
        <w:rPr>
          <w:rFonts w:cstheme="minorHAnsi"/>
          <w:b/>
          <w:bCs/>
          <w:w w:val="105"/>
        </w:rPr>
        <w:t>Scale</w:t>
      </w:r>
      <w:r w:rsidR="008E625C" w:rsidRPr="00BD1642">
        <w:rPr>
          <w:rFonts w:cstheme="minorHAnsi"/>
          <w:b/>
          <w:bCs/>
          <w:w w:val="105"/>
        </w:rPr>
        <w:t>:</w:t>
      </w:r>
    </w:p>
    <w:p w14:paraId="36F27835" w14:textId="77777777" w:rsidR="000915B4" w:rsidRPr="00BD1642" w:rsidRDefault="000915B4" w:rsidP="00BD1642">
      <w:pPr>
        <w:rPr>
          <w:rFonts w:cstheme="minorHAnsi"/>
          <w:b/>
          <w:bCs/>
          <w:w w:val="105"/>
        </w:rPr>
      </w:pPr>
    </w:p>
    <w:p w14:paraId="2921C807" w14:textId="4011F5C7" w:rsidR="000064E1" w:rsidRDefault="000064E1" w:rsidP="00BD1642">
      <w:pPr>
        <w:rPr>
          <w:rFonts w:cstheme="minorHAnsi"/>
          <w:w w:val="105"/>
        </w:rPr>
      </w:pPr>
      <w:r w:rsidRPr="00BD1642">
        <w:rPr>
          <w:rFonts w:cstheme="minorHAnsi"/>
          <w:w w:val="105"/>
        </w:rPr>
        <w:t>The course will be graded by standard percentage</w:t>
      </w:r>
      <w:r w:rsidR="00252156" w:rsidRPr="00BD1642">
        <w:rPr>
          <w:rFonts w:cstheme="minorHAnsi"/>
          <w:w w:val="105"/>
        </w:rPr>
        <w:t>s:</w:t>
      </w:r>
    </w:p>
    <w:p w14:paraId="373C9B71" w14:textId="77777777" w:rsidR="000915B4" w:rsidRPr="00BD1642" w:rsidRDefault="000915B4" w:rsidP="00BD1642">
      <w:pPr>
        <w:rPr>
          <w:rFonts w:cstheme="minorHAnsi"/>
        </w:rPr>
      </w:pPr>
    </w:p>
    <w:tbl>
      <w:tblPr>
        <w:tblW w:w="0" w:type="auto"/>
        <w:tblInd w:w="270" w:type="dxa"/>
        <w:tblLayout w:type="fixed"/>
        <w:tblCellMar>
          <w:left w:w="0" w:type="dxa"/>
          <w:right w:w="0" w:type="dxa"/>
        </w:tblCellMar>
        <w:tblLook w:val="0000" w:firstRow="0" w:lastRow="0" w:firstColumn="0" w:lastColumn="0" w:noHBand="0" w:noVBand="0"/>
      </w:tblPr>
      <w:tblGrid>
        <w:gridCol w:w="1890"/>
        <w:gridCol w:w="387"/>
        <w:gridCol w:w="306"/>
        <w:gridCol w:w="1467"/>
        <w:gridCol w:w="630"/>
        <w:gridCol w:w="1977"/>
      </w:tblGrid>
      <w:tr w:rsidR="003B11AC" w:rsidRPr="00BD1642" w14:paraId="6B8AA63C" w14:textId="77777777" w:rsidTr="00CF48F2">
        <w:trPr>
          <w:trHeight w:hRule="exact" w:val="261"/>
        </w:trPr>
        <w:tc>
          <w:tcPr>
            <w:tcW w:w="1890" w:type="dxa"/>
            <w:tcBorders>
              <w:top w:val="nil"/>
              <w:left w:val="nil"/>
              <w:bottom w:val="nil"/>
              <w:right w:val="nil"/>
            </w:tcBorders>
          </w:tcPr>
          <w:p w14:paraId="7A8A093E" w14:textId="35E565DB" w:rsidR="00840DAB" w:rsidRPr="00BD1642" w:rsidRDefault="000064E1" w:rsidP="00CF48F2">
            <w:pPr>
              <w:ind w:right="-220"/>
              <w:rPr>
                <w:rFonts w:cstheme="minorHAnsi"/>
                <w:w w:val="105"/>
              </w:rPr>
            </w:pPr>
            <w:proofErr w:type="gramStart"/>
            <w:r w:rsidRPr="00BD1642">
              <w:rPr>
                <w:rFonts w:cstheme="minorHAnsi"/>
                <w:w w:val="105"/>
              </w:rPr>
              <w:t>A</w:t>
            </w:r>
            <w:r w:rsidR="00252156" w:rsidRPr="00BD1642">
              <w:rPr>
                <w:rFonts w:cstheme="minorHAnsi"/>
                <w:w w:val="105"/>
              </w:rPr>
              <w:t xml:space="preserve"> </w:t>
            </w:r>
            <w:r w:rsidRPr="00BD1642">
              <w:rPr>
                <w:rFonts w:cstheme="minorHAnsi"/>
                <w:w w:val="105"/>
              </w:rPr>
              <w:t xml:space="preserve"> =</w:t>
            </w:r>
            <w:proofErr w:type="gramEnd"/>
            <w:r w:rsidRPr="00BD1642">
              <w:rPr>
                <w:rFonts w:cstheme="minorHAnsi"/>
                <w:w w:val="105"/>
              </w:rPr>
              <w:t xml:space="preserve"> 94</w:t>
            </w:r>
            <w:r w:rsidR="00840DAB" w:rsidRPr="00BD1642">
              <w:rPr>
                <w:rFonts w:cstheme="minorHAnsi"/>
                <w:w w:val="105"/>
              </w:rPr>
              <w:t xml:space="preserve">%-100% </w:t>
            </w:r>
          </w:p>
          <w:p w14:paraId="10036A7F" w14:textId="03F8CAD5" w:rsidR="000064E1" w:rsidRPr="00BD1642" w:rsidRDefault="00840DAB" w:rsidP="00CF48F2">
            <w:pPr>
              <w:ind w:right="-220"/>
              <w:rPr>
                <w:rFonts w:cstheme="minorHAnsi"/>
              </w:rPr>
            </w:pPr>
            <w:r w:rsidRPr="00BD1642">
              <w:rPr>
                <w:rFonts w:cstheme="minorHAnsi"/>
                <w:w w:val="105"/>
              </w:rPr>
              <w:t>100% ababove</w:t>
            </w:r>
            <w:r w:rsidR="000064E1" w:rsidRPr="00BD1642">
              <w:rPr>
                <w:rFonts w:cstheme="minorHAnsi"/>
                <w:w w:val="105"/>
              </w:rPr>
              <w:t>100%</w:t>
            </w:r>
          </w:p>
        </w:tc>
        <w:tc>
          <w:tcPr>
            <w:tcW w:w="387" w:type="dxa"/>
            <w:tcBorders>
              <w:top w:val="nil"/>
              <w:left w:val="nil"/>
              <w:bottom w:val="nil"/>
              <w:right w:val="nil"/>
            </w:tcBorders>
          </w:tcPr>
          <w:p w14:paraId="6E193538" w14:textId="77777777" w:rsidR="000064E1" w:rsidRPr="00BD1642" w:rsidRDefault="000064E1" w:rsidP="00CF48F2">
            <w:pPr>
              <w:rPr>
                <w:rFonts w:cstheme="minorHAnsi"/>
              </w:rPr>
            </w:pPr>
            <w:r w:rsidRPr="00BD1642">
              <w:rPr>
                <w:rFonts w:cstheme="minorHAnsi"/>
                <w:w w:val="105"/>
              </w:rPr>
              <w:t>A-</w:t>
            </w:r>
          </w:p>
        </w:tc>
        <w:tc>
          <w:tcPr>
            <w:tcW w:w="306" w:type="dxa"/>
            <w:tcBorders>
              <w:top w:val="nil"/>
              <w:left w:val="nil"/>
              <w:bottom w:val="nil"/>
              <w:right w:val="nil"/>
            </w:tcBorders>
          </w:tcPr>
          <w:p w14:paraId="581B9031" w14:textId="77777777" w:rsidR="000064E1" w:rsidRPr="00BD1642" w:rsidRDefault="000064E1" w:rsidP="00CF48F2">
            <w:pPr>
              <w:rPr>
                <w:rFonts w:cstheme="minorHAnsi"/>
              </w:rPr>
            </w:pPr>
            <w:r w:rsidRPr="00BD1642">
              <w:rPr>
                <w:rFonts w:cstheme="minorHAnsi"/>
                <w:w w:val="105"/>
              </w:rPr>
              <w:t>=</w:t>
            </w:r>
          </w:p>
        </w:tc>
        <w:tc>
          <w:tcPr>
            <w:tcW w:w="1467" w:type="dxa"/>
            <w:tcBorders>
              <w:top w:val="nil"/>
              <w:left w:val="nil"/>
              <w:bottom w:val="nil"/>
              <w:right w:val="nil"/>
            </w:tcBorders>
          </w:tcPr>
          <w:p w14:paraId="3477828A" w14:textId="3C8152F5" w:rsidR="000064E1" w:rsidRPr="00BD1642" w:rsidRDefault="000064E1" w:rsidP="00CF48F2">
            <w:pPr>
              <w:rPr>
                <w:rFonts w:cstheme="minorHAnsi"/>
              </w:rPr>
            </w:pPr>
            <w:r w:rsidRPr="00BD1642">
              <w:rPr>
                <w:rFonts w:cstheme="minorHAnsi"/>
                <w:w w:val="105"/>
              </w:rPr>
              <w:t>90</w:t>
            </w:r>
            <w:r w:rsidR="00CE28E4" w:rsidRPr="00BD1642">
              <w:rPr>
                <w:rFonts w:cstheme="minorHAnsi"/>
                <w:w w:val="105"/>
              </w:rPr>
              <w:t>-93.99</w:t>
            </w:r>
            <w:r w:rsidRPr="00BD1642">
              <w:rPr>
                <w:rFonts w:cstheme="minorHAnsi"/>
                <w:w w:val="105"/>
              </w:rPr>
              <w:t>%</w:t>
            </w:r>
          </w:p>
        </w:tc>
        <w:tc>
          <w:tcPr>
            <w:tcW w:w="630" w:type="dxa"/>
            <w:tcBorders>
              <w:top w:val="nil"/>
              <w:left w:val="nil"/>
              <w:bottom w:val="nil"/>
              <w:right w:val="nil"/>
            </w:tcBorders>
          </w:tcPr>
          <w:p w14:paraId="67D7C0B2" w14:textId="77777777" w:rsidR="000064E1" w:rsidRPr="00BD1642" w:rsidRDefault="000064E1" w:rsidP="00CF48F2">
            <w:pPr>
              <w:rPr>
                <w:rFonts w:cstheme="minorHAnsi"/>
              </w:rPr>
            </w:pPr>
            <w:r w:rsidRPr="00BD1642">
              <w:rPr>
                <w:rFonts w:cstheme="minorHAnsi"/>
                <w:w w:val="105"/>
              </w:rPr>
              <w:t xml:space="preserve">   B+</w:t>
            </w:r>
          </w:p>
        </w:tc>
        <w:tc>
          <w:tcPr>
            <w:tcW w:w="1977" w:type="dxa"/>
            <w:tcBorders>
              <w:top w:val="nil"/>
              <w:left w:val="nil"/>
              <w:bottom w:val="nil"/>
              <w:right w:val="nil"/>
            </w:tcBorders>
          </w:tcPr>
          <w:p w14:paraId="5B086153" w14:textId="77777777" w:rsidR="000064E1" w:rsidRPr="00BD1642" w:rsidRDefault="000064E1" w:rsidP="00CF48F2">
            <w:pPr>
              <w:rPr>
                <w:rFonts w:cstheme="minorHAnsi"/>
              </w:rPr>
            </w:pPr>
            <w:proofErr w:type="gramStart"/>
            <w:r w:rsidRPr="00BD1642">
              <w:rPr>
                <w:rFonts w:cstheme="minorHAnsi"/>
                <w:w w:val="105"/>
              </w:rPr>
              <w:t xml:space="preserve">= </w:t>
            </w:r>
            <w:r w:rsidR="00252156" w:rsidRPr="00BD1642">
              <w:rPr>
                <w:rFonts w:cstheme="minorHAnsi"/>
                <w:w w:val="105"/>
              </w:rPr>
              <w:t xml:space="preserve"> </w:t>
            </w:r>
            <w:r w:rsidRPr="00BD1642">
              <w:rPr>
                <w:rFonts w:cstheme="minorHAnsi"/>
                <w:w w:val="105"/>
              </w:rPr>
              <w:t>87</w:t>
            </w:r>
            <w:proofErr w:type="gramEnd"/>
            <w:r w:rsidRPr="00BD1642">
              <w:rPr>
                <w:rFonts w:cstheme="minorHAnsi"/>
                <w:w w:val="105"/>
              </w:rPr>
              <w:t>-89.99%,</w:t>
            </w:r>
          </w:p>
        </w:tc>
      </w:tr>
      <w:tr w:rsidR="003B11AC" w:rsidRPr="00BD1642" w14:paraId="25E49216" w14:textId="77777777" w:rsidTr="00CF48F2">
        <w:trPr>
          <w:trHeight w:hRule="exact" w:val="282"/>
        </w:trPr>
        <w:tc>
          <w:tcPr>
            <w:tcW w:w="1890" w:type="dxa"/>
            <w:tcBorders>
              <w:top w:val="nil"/>
              <w:left w:val="nil"/>
              <w:bottom w:val="nil"/>
              <w:right w:val="nil"/>
            </w:tcBorders>
          </w:tcPr>
          <w:p w14:paraId="41183A04" w14:textId="77777777" w:rsidR="000064E1" w:rsidRPr="00BD1642" w:rsidRDefault="000064E1" w:rsidP="00CF48F2">
            <w:pPr>
              <w:rPr>
                <w:rFonts w:cstheme="minorHAnsi"/>
              </w:rPr>
            </w:pPr>
            <w:proofErr w:type="gramStart"/>
            <w:r w:rsidRPr="00BD1642">
              <w:rPr>
                <w:rFonts w:cstheme="minorHAnsi"/>
                <w:w w:val="105"/>
              </w:rPr>
              <w:t>B</w:t>
            </w:r>
            <w:r w:rsidR="00252156" w:rsidRPr="00BD1642">
              <w:rPr>
                <w:rFonts w:cstheme="minorHAnsi"/>
                <w:w w:val="105"/>
              </w:rPr>
              <w:t xml:space="preserve"> </w:t>
            </w:r>
            <w:r w:rsidRPr="00BD1642">
              <w:rPr>
                <w:rFonts w:cstheme="minorHAnsi"/>
                <w:w w:val="105"/>
              </w:rPr>
              <w:t xml:space="preserve"> =</w:t>
            </w:r>
            <w:proofErr w:type="gramEnd"/>
            <w:r w:rsidRPr="00BD1642">
              <w:rPr>
                <w:rFonts w:cstheme="minorHAnsi"/>
                <w:w w:val="105"/>
              </w:rPr>
              <w:t xml:space="preserve"> 84-86.99%</w:t>
            </w:r>
          </w:p>
        </w:tc>
        <w:tc>
          <w:tcPr>
            <w:tcW w:w="387" w:type="dxa"/>
            <w:tcBorders>
              <w:top w:val="nil"/>
              <w:left w:val="nil"/>
              <w:bottom w:val="nil"/>
              <w:right w:val="nil"/>
            </w:tcBorders>
          </w:tcPr>
          <w:p w14:paraId="59768CC9" w14:textId="77777777" w:rsidR="000064E1" w:rsidRPr="00BD1642" w:rsidRDefault="000064E1" w:rsidP="00CF48F2">
            <w:pPr>
              <w:rPr>
                <w:rFonts w:cstheme="minorHAnsi"/>
              </w:rPr>
            </w:pPr>
            <w:r w:rsidRPr="00BD1642">
              <w:rPr>
                <w:rFonts w:cstheme="minorHAnsi"/>
                <w:w w:val="105"/>
              </w:rPr>
              <w:t>B-</w:t>
            </w:r>
          </w:p>
        </w:tc>
        <w:tc>
          <w:tcPr>
            <w:tcW w:w="306" w:type="dxa"/>
            <w:tcBorders>
              <w:top w:val="nil"/>
              <w:left w:val="nil"/>
              <w:bottom w:val="nil"/>
              <w:right w:val="nil"/>
            </w:tcBorders>
          </w:tcPr>
          <w:p w14:paraId="3403D2FD" w14:textId="77777777" w:rsidR="000064E1" w:rsidRPr="00BD1642" w:rsidRDefault="000064E1" w:rsidP="00CF48F2">
            <w:pPr>
              <w:rPr>
                <w:rFonts w:cstheme="minorHAnsi"/>
              </w:rPr>
            </w:pPr>
            <w:r w:rsidRPr="00BD1642">
              <w:rPr>
                <w:rFonts w:cstheme="minorHAnsi"/>
                <w:w w:val="105"/>
              </w:rPr>
              <w:t>=</w:t>
            </w:r>
          </w:p>
        </w:tc>
        <w:tc>
          <w:tcPr>
            <w:tcW w:w="1467" w:type="dxa"/>
            <w:tcBorders>
              <w:top w:val="nil"/>
              <w:left w:val="nil"/>
              <w:bottom w:val="nil"/>
              <w:right w:val="nil"/>
            </w:tcBorders>
          </w:tcPr>
          <w:p w14:paraId="11C1F0D4" w14:textId="77777777" w:rsidR="000064E1" w:rsidRPr="00BD1642" w:rsidRDefault="000064E1" w:rsidP="00CF48F2">
            <w:pPr>
              <w:rPr>
                <w:rFonts w:cstheme="minorHAnsi"/>
              </w:rPr>
            </w:pPr>
            <w:r w:rsidRPr="00BD1642">
              <w:rPr>
                <w:rFonts w:cstheme="minorHAnsi"/>
                <w:w w:val="105"/>
              </w:rPr>
              <w:t>80-83.99%</w:t>
            </w:r>
          </w:p>
        </w:tc>
        <w:tc>
          <w:tcPr>
            <w:tcW w:w="630" w:type="dxa"/>
            <w:tcBorders>
              <w:top w:val="nil"/>
              <w:left w:val="nil"/>
              <w:bottom w:val="nil"/>
              <w:right w:val="nil"/>
            </w:tcBorders>
          </w:tcPr>
          <w:p w14:paraId="5840C257" w14:textId="77777777" w:rsidR="000064E1" w:rsidRPr="00BD1642" w:rsidRDefault="000064E1" w:rsidP="00CF48F2">
            <w:pPr>
              <w:rPr>
                <w:rFonts w:cstheme="minorHAnsi"/>
              </w:rPr>
            </w:pPr>
            <w:r w:rsidRPr="00BD1642">
              <w:rPr>
                <w:rFonts w:cstheme="minorHAnsi"/>
                <w:w w:val="105"/>
              </w:rPr>
              <w:t xml:space="preserve">   C+</w:t>
            </w:r>
          </w:p>
        </w:tc>
        <w:tc>
          <w:tcPr>
            <w:tcW w:w="1977" w:type="dxa"/>
            <w:tcBorders>
              <w:top w:val="nil"/>
              <w:left w:val="nil"/>
              <w:bottom w:val="nil"/>
              <w:right w:val="nil"/>
            </w:tcBorders>
          </w:tcPr>
          <w:p w14:paraId="476C6ED4" w14:textId="77777777" w:rsidR="000064E1" w:rsidRPr="00BD1642" w:rsidRDefault="000064E1" w:rsidP="00CF48F2">
            <w:pPr>
              <w:rPr>
                <w:rFonts w:cstheme="minorHAnsi"/>
              </w:rPr>
            </w:pPr>
            <w:proofErr w:type="gramStart"/>
            <w:r w:rsidRPr="00BD1642">
              <w:rPr>
                <w:rFonts w:cstheme="minorHAnsi"/>
                <w:w w:val="105"/>
              </w:rPr>
              <w:t xml:space="preserve">= </w:t>
            </w:r>
            <w:r w:rsidR="00252156" w:rsidRPr="00BD1642">
              <w:rPr>
                <w:rFonts w:cstheme="minorHAnsi"/>
                <w:w w:val="105"/>
              </w:rPr>
              <w:t xml:space="preserve"> </w:t>
            </w:r>
            <w:r w:rsidRPr="00BD1642">
              <w:rPr>
                <w:rFonts w:cstheme="minorHAnsi"/>
                <w:w w:val="105"/>
              </w:rPr>
              <w:t>77</w:t>
            </w:r>
            <w:proofErr w:type="gramEnd"/>
            <w:r w:rsidRPr="00BD1642">
              <w:rPr>
                <w:rFonts w:cstheme="minorHAnsi"/>
                <w:w w:val="105"/>
              </w:rPr>
              <w:t>-79.99%</w:t>
            </w:r>
          </w:p>
        </w:tc>
      </w:tr>
      <w:tr w:rsidR="003B11AC" w:rsidRPr="00BD1642" w14:paraId="26DBFA38" w14:textId="77777777" w:rsidTr="00CF48F2">
        <w:trPr>
          <w:trHeight w:hRule="exact" w:val="282"/>
        </w:trPr>
        <w:tc>
          <w:tcPr>
            <w:tcW w:w="1890" w:type="dxa"/>
            <w:tcBorders>
              <w:top w:val="nil"/>
              <w:left w:val="nil"/>
              <w:bottom w:val="nil"/>
              <w:right w:val="nil"/>
            </w:tcBorders>
          </w:tcPr>
          <w:p w14:paraId="4CC50C04" w14:textId="77777777" w:rsidR="000064E1" w:rsidRPr="00BD1642" w:rsidRDefault="000064E1" w:rsidP="00CF48F2">
            <w:pPr>
              <w:rPr>
                <w:rFonts w:cstheme="minorHAnsi"/>
              </w:rPr>
            </w:pPr>
            <w:proofErr w:type="gramStart"/>
            <w:r w:rsidRPr="00BD1642">
              <w:rPr>
                <w:rFonts w:cstheme="minorHAnsi"/>
                <w:w w:val="105"/>
              </w:rPr>
              <w:t xml:space="preserve">C </w:t>
            </w:r>
            <w:r w:rsidR="00252156" w:rsidRPr="00BD1642">
              <w:rPr>
                <w:rFonts w:cstheme="minorHAnsi"/>
                <w:w w:val="105"/>
              </w:rPr>
              <w:t xml:space="preserve"> </w:t>
            </w:r>
            <w:r w:rsidRPr="00BD1642">
              <w:rPr>
                <w:rFonts w:cstheme="minorHAnsi"/>
                <w:w w:val="105"/>
              </w:rPr>
              <w:t>=</w:t>
            </w:r>
            <w:proofErr w:type="gramEnd"/>
            <w:r w:rsidRPr="00BD1642">
              <w:rPr>
                <w:rFonts w:cstheme="minorHAnsi"/>
                <w:w w:val="105"/>
              </w:rPr>
              <w:t xml:space="preserve"> 74-76.99%</w:t>
            </w:r>
          </w:p>
        </w:tc>
        <w:tc>
          <w:tcPr>
            <w:tcW w:w="387" w:type="dxa"/>
            <w:tcBorders>
              <w:top w:val="nil"/>
              <w:left w:val="nil"/>
              <w:bottom w:val="nil"/>
              <w:right w:val="nil"/>
            </w:tcBorders>
          </w:tcPr>
          <w:p w14:paraId="3E6ACDDE" w14:textId="77777777" w:rsidR="000064E1" w:rsidRPr="00BD1642" w:rsidRDefault="000064E1" w:rsidP="00CF48F2">
            <w:pPr>
              <w:rPr>
                <w:rFonts w:cstheme="minorHAnsi"/>
              </w:rPr>
            </w:pPr>
            <w:r w:rsidRPr="00BD1642">
              <w:rPr>
                <w:rFonts w:cstheme="minorHAnsi"/>
                <w:w w:val="105"/>
              </w:rPr>
              <w:t>C-</w:t>
            </w:r>
          </w:p>
        </w:tc>
        <w:tc>
          <w:tcPr>
            <w:tcW w:w="306" w:type="dxa"/>
            <w:tcBorders>
              <w:top w:val="nil"/>
              <w:left w:val="nil"/>
              <w:bottom w:val="nil"/>
              <w:right w:val="nil"/>
            </w:tcBorders>
          </w:tcPr>
          <w:p w14:paraId="2268A461" w14:textId="77777777" w:rsidR="000064E1" w:rsidRPr="00BD1642" w:rsidRDefault="000064E1" w:rsidP="00CF48F2">
            <w:pPr>
              <w:rPr>
                <w:rFonts w:cstheme="minorHAnsi"/>
              </w:rPr>
            </w:pPr>
            <w:r w:rsidRPr="00BD1642">
              <w:rPr>
                <w:rFonts w:cstheme="minorHAnsi"/>
                <w:w w:val="105"/>
              </w:rPr>
              <w:t>=</w:t>
            </w:r>
          </w:p>
        </w:tc>
        <w:tc>
          <w:tcPr>
            <w:tcW w:w="1467" w:type="dxa"/>
            <w:tcBorders>
              <w:top w:val="nil"/>
              <w:left w:val="nil"/>
              <w:bottom w:val="nil"/>
              <w:right w:val="nil"/>
            </w:tcBorders>
          </w:tcPr>
          <w:p w14:paraId="2376D1D7" w14:textId="77777777" w:rsidR="000064E1" w:rsidRPr="00BD1642" w:rsidRDefault="000064E1" w:rsidP="00CF48F2">
            <w:pPr>
              <w:rPr>
                <w:rFonts w:cstheme="minorHAnsi"/>
              </w:rPr>
            </w:pPr>
            <w:r w:rsidRPr="00BD1642">
              <w:rPr>
                <w:rFonts w:cstheme="minorHAnsi"/>
                <w:w w:val="105"/>
              </w:rPr>
              <w:t>70-7</w:t>
            </w:r>
            <w:r w:rsidR="00252156" w:rsidRPr="00BD1642">
              <w:rPr>
                <w:rFonts w:cstheme="minorHAnsi"/>
                <w:w w:val="105"/>
              </w:rPr>
              <w:t>3</w:t>
            </w:r>
            <w:r w:rsidRPr="00BD1642">
              <w:rPr>
                <w:rFonts w:cstheme="minorHAnsi"/>
                <w:w w:val="105"/>
              </w:rPr>
              <w:t>.99%</w:t>
            </w:r>
          </w:p>
        </w:tc>
        <w:tc>
          <w:tcPr>
            <w:tcW w:w="630" w:type="dxa"/>
            <w:tcBorders>
              <w:top w:val="nil"/>
              <w:left w:val="nil"/>
              <w:bottom w:val="nil"/>
              <w:right w:val="nil"/>
            </w:tcBorders>
          </w:tcPr>
          <w:p w14:paraId="205CEC37" w14:textId="77777777" w:rsidR="000064E1" w:rsidRPr="00BD1642" w:rsidRDefault="000064E1" w:rsidP="00CF48F2">
            <w:pPr>
              <w:rPr>
                <w:rFonts w:cstheme="minorHAnsi"/>
              </w:rPr>
            </w:pPr>
            <w:r w:rsidRPr="00BD1642">
              <w:rPr>
                <w:rFonts w:cstheme="minorHAnsi"/>
                <w:w w:val="105"/>
              </w:rPr>
              <w:t xml:space="preserve">   D+</w:t>
            </w:r>
          </w:p>
        </w:tc>
        <w:tc>
          <w:tcPr>
            <w:tcW w:w="1977" w:type="dxa"/>
            <w:tcBorders>
              <w:top w:val="nil"/>
              <w:left w:val="nil"/>
              <w:bottom w:val="nil"/>
              <w:right w:val="nil"/>
            </w:tcBorders>
          </w:tcPr>
          <w:p w14:paraId="27DEBBEB" w14:textId="77777777" w:rsidR="000064E1" w:rsidRPr="00BD1642" w:rsidRDefault="000064E1" w:rsidP="00CF48F2">
            <w:pPr>
              <w:rPr>
                <w:rFonts w:cstheme="minorHAnsi"/>
              </w:rPr>
            </w:pPr>
            <w:proofErr w:type="gramStart"/>
            <w:r w:rsidRPr="00BD1642">
              <w:rPr>
                <w:rFonts w:cstheme="minorHAnsi"/>
                <w:w w:val="105"/>
              </w:rPr>
              <w:t xml:space="preserve">= </w:t>
            </w:r>
            <w:r w:rsidR="00252156" w:rsidRPr="00BD1642">
              <w:rPr>
                <w:rFonts w:cstheme="minorHAnsi"/>
                <w:w w:val="105"/>
              </w:rPr>
              <w:t xml:space="preserve"> </w:t>
            </w:r>
            <w:r w:rsidRPr="00BD1642">
              <w:rPr>
                <w:rFonts w:cstheme="minorHAnsi"/>
                <w:w w:val="105"/>
              </w:rPr>
              <w:t>67</w:t>
            </w:r>
            <w:proofErr w:type="gramEnd"/>
            <w:r w:rsidRPr="00BD1642">
              <w:rPr>
                <w:rFonts w:cstheme="minorHAnsi"/>
                <w:w w:val="105"/>
              </w:rPr>
              <w:t>-69.99%</w:t>
            </w:r>
          </w:p>
        </w:tc>
      </w:tr>
      <w:tr w:rsidR="003B11AC" w:rsidRPr="00BD1642" w14:paraId="3EDEF8A5" w14:textId="77777777" w:rsidTr="00CF48F2">
        <w:trPr>
          <w:trHeight w:hRule="exact" w:val="374"/>
        </w:trPr>
        <w:tc>
          <w:tcPr>
            <w:tcW w:w="1890" w:type="dxa"/>
            <w:tcBorders>
              <w:top w:val="nil"/>
              <w:left w:val="nil"/>
              <w:bottom w:val="nil"/>
              <w:right w:val="nil"/>
            </w:tcBorders>
          </w:tcPr>
          <w:p w14:paraId="601AF3A2" w14:textId="653B8A6C" w:rsidR="000064E1" w:rsidRPr="00BD1642" w:rsidRDefault="000064E1" w:rsidP="00CF48F2">
            <w:pPr>
              <w:rPr>
                <w:rFonts w:cstheme="minorHAnsi"/>
              </w:rPr>
            </w:pPr>
            <w:r w:rsidRPr="00BD1642">
              <w:rPr>
                <w:rFonts w:cstheme="minorHAnsi"/>
                <w:w w:val="105"/>
              </w:rPr>
              <w:t>D</w:t>
            </w:r>
            <w:r w:rsidR="00252156" w:rsidRPr="00BD1642">
              <w:rPr>
                <w:rFonts w:cstheme="minorHAnsi"/>
                <w:w w:val="105"/>
              </w:rPr>
              <w:t xml:space="preserve"> </w:t>
            </w:r>
            <w:proofErr w:type="gramStart"/>
            <w:r w:rsidRPr="00BD1642">
              <w:rPr>
                <w:rFonts w:cstheme="minorHAnsi"/>
                <w:w w:val="105"/>
              </w:rPr>
              <w:t xml:space="preserve">= </w:t>
            </w:r>
            <w:r w:rsidR="00CE28E4" w:rsidRPr="00BD1642">
              <w:rPr>
                <w:rFonts w:cstheme="minorHAnsi"/>
                <w:w w:val="105"/>
              </w:rPr>
              <w:t xml:space="preserve"> </w:t>
            </w:r>
            <w:r w:rsidRPr="00BD1642">
              <w:rPr>
                <w:rFonts w:cstheme="minorHAnsi"/>
                <w:w w:val="105"/>
              </w:rPr>
              <w:t>64</w:t>
            </w:r>
            <w:proofErr w:type="gramEnd"/>
            <w:r w:rsidRPr="00BD1642">
              <w:rPr>
                <w:rFonts w:cstheme="minorHAnsi"/>
                <w:w w:val="105"/>
              </w:rPr>
              <w:t>-66.99%</w:t>
            </w:r>
          </w:p>
        </w:tc>
        <w:tc>
          <w:tcPr>
            <w:tcW w:w="387" w:type="dxa"/>
            <w:tcBorders>
              <w:top w:val="nil"/>
              <w:left w:val="nil"/>
              <w:bottom w:val="nil"/>
              <w:right w:val="nil"/>
            </w:tcBorders>
          </w:tcPr>
          <w:p w14:paraId="05017E06" w14:textId="77777777" w:rsidR="000064E1" w:rsidRPr="00BD1642" w:rsidRDefault="000064E1" w:rsidP="00CF48F2">
            <w:pPr>
              <w:rPr>
                <w:rFonts w:cstheme="minorHAnsi"/>
              </w:rPr>
            </w:pPr>
            <w:r w:rsidRPr="00BD1642">
              <w:rPr>
                <w:rFonts w:cstheme="minorHAnsi"/>
                <w:w w:val="105"/>
              </w:rPr>
              <w:t>D-</w:t>
            </w:r>
          </w:p>
        </w:tc>
        <w:tc>
          <w:tcPr>
            <w:tcW w:w="306" w:type="dxa"/>
            <w:tcBorders>
              <w:top w:val="nil"/>
              <w:left w:val="nil"/>
              <w:bottom w:val="nil"/>
              <w:right w:val="nil"/>
            </w:tcBorders>
          </w:tcPr>
          <w:p w14:paraId="254C5C6F" w14:textId="77777777" w:rsidR="000064E1" w:rsidRPr="00BD1642" w:rsidRDefault="000064E1" w:rsidP="00CF48F2">
            <w:pPr>
              <w:rPr>
                <w:rFonts w:cstheme="minorHAnsi"/>
              </w:rPr>
            </w:pPr>
            <w:r w:rsidRPr="00BD1642">
              <w:rPr>
                <w:rFonts w:cstheme="minorHAnsi"/>
                <w:w w:val="105"/>
              </w:rPr>
              <w:t>=</w:t>
            </w:r>
          </w:p>
        </w:tc>
        <w:tc>
          <w:tcPr>
            <w:tcW w:w="1467" w:type="dxa"/>
            <w:tcBorders>
              <w:top w:val="nil"/>
              <w:left w:val="nil"/>
              <w:bottom w:val="nil"/>
              <w:right w:val="nil"/>
            </w:tcBorders>
          </w:tcPr>
          <w:p w14:paraId="7D82E743" w14:textId="77777777" w:rsidR="000064E1" w:rsidRPr="00BD1642" w:rsidRDefault="000064E1" w:rsidP="00CF48F2">
            <w:pPr>
              <w:rPr>
                <w:rFonts w:cstheme="minorHAnsi"/>
              </w:rPr>
            </w:pPr>
            <w:r w:rsidRPr="00BD1642">
              <w:rPr>
                <w:rFonts w:cstheme="minorHAnsi"/>
                <w:w w:val="105"/>
              </w:rPr>
              <w:t>61-63.99%</w:t>
            </w:r>
          </w:p>
        </w:tc>
        <w:tc>
          <w:tcPr>
            <w:tcW w:w="630" w:type="dxa"/>
            <w:tcBorders>
              <w:top w:val="nil"/>
              <w:left w:val="nil"/>
              <w:bottom w:val="nil"/>
              <w:right w:val="nil"/>
            </w:tcBorders>
          </w:tcPr>
          <w:p w14:paraId="21EEE67C" w14:textId="77777777" w:rsidR="000064E1" w:rsidRPr="00BD1642" w:rsidRDefault="000064E1" w:rsidP="00CF48F2">
            <w:pPr>
              <w:rPr>
                <w:rFonts w:cstheme="minorHAnsi"/>
              </w:rPr>
            </w:pPr>
            <w:r w:rsidRPr="00BD1642">
              <w:rPr>
                <w:rFonts w:cstheme="minorHAnsi"/>
                <w:w w:val="105"/>
              </w:rPr>
              <w:t xml:space="preserve">   F  </w:t>
            </w:r>
          </w:p>
        </w:tc>
        <w:tc>
          <w:tcPr>
            <w:tcW w:w="1977" w:type="dxa"/>
            <w:tcBorders>
              <w:top w:val="nil"/>
              <w:left w:val="nil"/>
              <w:bottom w:val="nil"/>
              <w:right w:val="nil"/>
            </w:tcBorders>
          </w:tcPr>
          <w:p w14:paraId="650CE14F" w14:textId="77777777" w:rsidR="000064E1" w:rsidRDefault="000064E1" w:rsidP="00CF48F2">
            <w:pPr>
              <w:rPr>
                <w:rFonts w:cstheme="minorHAnsi"/>
                <w:w w:val="105"/>
              </w:rPr>
            </w:pPr>
            <w:proofErr w:type="gramStart"/>
            <w:r w:rsidRPr="00BD1642">
              <w:rPr>
                <w:rFonts w:cstheme="minorHAnsi"/>
                <w:w w:val="105"/>
              </w:rPr>
              <w:t xml:space="preserve">= </w:t>
            </w:r>
            <w:r w:rsidR="00252156" w:rsidRPr="00BD1642">
              <w:rPr>
                <w:rFonts w:cstheme="minorHAnsi"/>
                <w:w w:val="105"/>
              </w:rPr>
              <w:t xml:space="preserve"> </w:t>
            </w:r>
            <w:r w:rsidRPr="00BD1642">
              <w:rPr>
                <w:rFonts w:cstheme="minorHAnsi"/>
                <w:w w:val="105"/>
              </w:rPr>
              <w:t>below</w:t>
            </w:r>
            <w:proofErr w:type="gramEnd"/>
            <w:r w:rsidRPr="00BD1642">
              <w:rPr>
                <w:rFonts w:cstheme="minorHAnsi"/>
                <w:w w:val="105"/>
              </w:rPr>
              <w:t xml:space="preserve"> 61%</w:t>
            </w:r>
          </w:p>
          <w:p w14:paraId="63028740" w14:textId="77777777" w:rsidR="00E31C4A" w:rsidRDefault="00E31C4A" w:rsidP="00CF48F2">
            <w:pPr>
              <w:rPr>
                <w:rFonts w:cstheme="minorHAnsi"/>
                <w:w w:val="105"/>
              </w:rPr>
            </w:pPr>
          </w:p>
          <w:p w14:paraId="1FEE331E" w14:textId="77777777" w:rsidR="00E31C4A" w:rsidRDefault="00E31C4A" w:rsidP="00CF48F2">
            <w:pPr>
              <w:rPr>
                <w:rFonts w:cstheme="minorHAnsi"/>
                <w:w w:val="105"/>
              </w:rPr>
            </w:pPr>
          </w:p>
          <w:p w14:paraId="7AB80F6B" w14:textId="77777777" w:rsidR="00E31C4A" w:rsidRDefault="00E31C4A" w:rsidP="00CF48F2">
            <w:pPr>
              <w:rPr>
                <w:rFonts w:cstheme="minorHAnsi"/>
                <w:w w:val="105"/>
              </w:rPr>
            </w:pPr>
          </w:p>
          <w:p w14:paraId="2330B004" w14:textId="77777777" w:rsidR="00E31C4A" w:rsidRDefault="00E31C4A" w:rsidP="00CF48F2">
            <w:pPr>
              <w:rPr>
                <w:rFonts w:cstheme="minorHAnsi"/>
                <w:w w:val="105"/>
              </w:rPr>
            </w:pPr>
          </w:p>
          <w:p w14:paraId="4EBBC280" w14:textId="77777777" w:rsidR="00E31C4A" w:rsidRPr="00BD1642" w:rsidRDefault="00E31C4A" w:rsidP="00CF48F2">
            <w:pPr>
              <w:rPr>
                <w:rFonts w:cstheme="minorHAnsi"/>
                <w:w w:val="105"/>
              </w:rPr>
            </w:pPr>
          </w:p>
          <w:p w14:paraId="3A2C91BB" w14:textId="77777777" w:rsidR="0056368A" w:rsidRPr="00BD1642" w:rsidRDefault="0056368A" w:rsidP="00CF48F2">
            <w:pPr>
              <w:rPr>
                <w:rFonts w:cstheme="minorHAnsi"/>
                <w:w w:val="105"/>
              </w:rPr>
            </w:pPr>
          </w:p>
          <w:p w14:paraId="5ADF7A57" w14:textId="77777777" w:rsidR="0056368A" w:rsidRPr="00BD1642" w:rsidRDefault="0056368A" w:rsidP="00CF48F2">
            <w:pPr>
              <w:rPr>
                <w:rFonts w:cstheme="minorHAnsi"/>
                <w:w w:val="105"/>
              </w:rPr>
            </w:pPr>
          </w:p>
          <w:p w14:paraId="4A65396A" w14:textId="77777777" w:rsidR="0056368A" w:rsidRPr="00BD1642" w:rsidRDefault="0056368A" w:rsidP="00CF48F2">
            <w:pPr>
              <w:rPr>
                <w:rFonts w:cstheme="minorHAnsi"/>
                <w:w w:val="105"/>
              </w:rPr>
            </w:pPr>
          </w:p>
          <w:p w14:paraId="2858813C" w14:textId="77777777" w:rsidR="0056368A" w:rsidRPr="00BD1642" w:rsidRDefault="0056368A" w:rsidP="00CF48F2">
            <w:pPr>
              <w:rPr>
                <w:rFonts w:cstheme="minorHAnsi"/>
                <w:w w:val="105"/>
              </w:rPr>
            </w:pPr>
          </w:p>
          <w:p w14:paraId="66629996" w14:textId="77777777" w:rsidR="0056368A" w:rsidRPr="00BD1642" w:rsidRDefault="0056368A" w:rsidP="00CF48F2">
            <w:pPr>
              <w:rPr>
                <w:rFonts w:cstheme="minorHAnsi"/>
                <w:w w:val="105"/>
              </w:rPr>
            </w:pPr>
          </w:p>
          <w:p w14:paraId="6FAAF192" w14:textId="77777777" w:rsidR="0056368A" w:rsidRPr="00BD1642" w:rsidRDefault="0056368A" w:rsidP="00CF48F2">
            <w:pPr>
              <w:rPr>
                <w:rFonts w:cstheme="minorHAnsi"/>
                <w:w w:val="105"/>
              </w:rPr>
            </w:pPr>
          </w:p>
          <w:p w14:paraId="0C026554" w14:textId="77777777" w:rsidR="0056368A" w:rsidRPr="00BD1642" w:rsidRDefault="0056368A" w:rsidP="00CF48F2">
            <w:pPr>
              <w:rPr>
                <w:rFonts w:cstheme="minorHAnsi"/>
                <w:w w:val="105"/>
              </w:rPr>
            </w:pPr>
          </w:p>
          <w:p w14:paraId="52F60196" w14:textId="77777777" w:rsidR="0056368A" w:rsidRPr="00BD1642" w:rsidRDefault="0056368A" w:rsidP="00CF48F2">
            <w:pPr>
              <w:rPr>
                <w:rFonts w:cstheme="minorHAnsi"/>
                <w:w w:val="105"/>
              </w:rPr>
            </w:pPr>
          </w:p>
          <w:p w14:paraId="42A7A891" w14:textId="77777777" w:rsidR="0056368A" w:rsidRPr="00BD1642" w:rsidRDefault="0056368A" w:rsidP="00CF48F2">
            <w:pPr>
              <w:rPr>
                <w:rFonts w:cstheme="minorHAnsi"/>
                <w:w w:val="105"/>
              </w:rPr>
            </w:pPr>
          </w:p>
          <w:p w14:paraId="34FA8AAF" w14:textId="77777777" w:rsidR="0056368A" w:rsidRPr="00BD1642" w:rsidRDefault="0056368A" w:rsidP="00CF48F2">
            <w:pPr>
              <w:rPr>
                <w:rFonts w:cstheme="minorHAnsi"/>
                <w:w w:val="105"/>
              </w:rPr>
            </w:pPr>
          </w:p>
          <w:p w14:paraId="0AA72468" w14:textId="77777777" w:rsidR="000064E1" w:rsidRPr="00BD1642" w:rsidRDefault="000064E1" w:rsidP="00CF48F2">
            <w:pPr>
              <w:rPr>
                <w:rFonts w:cstheme="minorHAnsi"/>
                <w:w w:val="105"/>
              </w:rPr>
            </w:pPr>
          </w:p>
          <w:p w14:paraId="492C7289" w14:textId="77777777" w:rsidR="000064E1" w:rsidRPr="00BD1642" w:rsidRDefault="000064E1" w:rsidP="00CF48F2">
            <w:pPr>
              <w:rPr>
                <w:rFonts w:cstheme="minorHAnsi"/>
                <w:w w:val="105"/>
              </w:rPr>
            </w:pPr>
          </w:p>
          <w:p w14:paraId="4932D9EB" w14:textId="77777777" w:rsidR="000064E1" w:rsidRPr="00BD1642" w:rsidRDefault="000064E1" w:rsidP="00CF48F2">
            <w:pPr>
              <w:rPr>
                <w:rFonts w:cstheme="minorHAnsi"/>
              </w:rPr>
            </w:pPr>
          </w:p>
        </w:tc>
      </w:tr>
    </w:tbl>
    <w:p w14:paraId="34322383" w14:textId="77777777" w:rsidR="00E31C4A" w:rsidRDefault="00E31C4A" w:rsidP="00BD1642">
      <w:pPr>
        <w:ind w:left="-450"/>
        <w:rPr>
          <w:rFonts w:cstheme="minorHAnsi"/>
          <w:b/>
          <w:bCs/>
          <w:sz w:val="24"/>
          <w:szCs w:val="24"/>
        </w:rPr>
      </w:pPr>
    </w:p>
    <w:p w14:paraId="0324B48B" w14:textId="77777777" w:rsidR="00CD3662" w:rsidRDefault="00CD3662" w:rsidP="00BD1642">
      <w:pPr>
        <w:ind w:left="-450"/>
        <w:rPr>
          <w:rFonts w:cstheme="minorHAnsi"/>
          <w:b/>
          <w:bCs/>
          <w:sz w:val="24"/>
          <w:szCs w:val="24"/>
        </w:rPr>
      </w:pPr>
    </w:p>
    <w:p w14:paraId="4E5E92C7" w14:textId="77777777" w:rsidR="00CD3662" w:rsidRDefault="00CD3662" w:rsidP="00BD1642">
      <w:pPr>
        <w:ind w:left="-450"/>
        <w:rPr>
          <w:rFonts w:cstheme="minorHAnsi"/>
          <w:b/>
          <w:bCs/>
          <w:sz w:val="24"/>
          <w:szCs w:val="24"/>
        </w:rPr>
      </w:pPr>
    </w:p>
    <w:p w14:paraId="5C0CA2FB" w14:textId="62868ED4" w:rsidR="00CC3BFB" w:rsidRPr="00682DC4" w:rsidRDefault="0098568A" w:rsidP="0098568A">
      <w:pPr>
        <w:ind w:left="-450"/>
        <w:rPr>
          <w:rFonts w:cstheme="minorHAnsi"/>
          <w:color w:val="FF0000"/>
        </w:rPr>
      </w:pPr>
      <w:r>
        <w:rPr>
          <w:rFonts w:cstheme="minorHAnsi"/>
          <w:b/>
          <w:bCs/>
          <w:sz w:val="24"/>
          <w:szCs w:val="24"/>
        </w:rPr>
        <w:lastRenderedPageBreak/>
        <w:t xml:space="preserve"> </w:t>
      </w:r>
      <w:r w:rsidR="00DB2002" w:rsidRPr="00BD1642">
        <w:rPr>
          <w:rFonts w:cstheme="minorHAnsi"/>
          <w:b/>
          <w:bCs/>
          <w:sz w:val="24"/>
          <w:szCs w:val="24"/>
        </w:rPr>
        <w:t xml:space="preserve">Course </w:t>
      </w:r>
      <w:proofErr w:type="gramStart"/>
      <w:r w:rsidR="00DB2002" w:rsidRPr="00BD1642">
        <w:rPr>
          <w:rFonts w:cstheme="minorHAnsi"/>
          <w:b/>
          <w:bCs/>
          <w:sz w:val="24"/>
          <w:szCs w:val="24"/>
        </w:rPr>
        <w:t>Plan</w:t>
      </w:r>
      <w:r w:rsidR="00AA4474" w:rsidRPr="00E0624C">
        <w:rPr>
          <w:rFonts w:cstheme="minorHAnsi"/>
        </w:rPr>
        <w:t xml:space="preserve"> </w:t>
      </w:r>
      <w:r w:rsidR="00E81BD6">
        <w:rPr>
          <w:rFonts w:cstheme="minorHAnsi"/>
        </w:rPr>
        <w:t xml:space="preserve"> </w:t>
      </w:r>
      <w:r w:rsidR="00AA4474" w:rsidRPr="00682DC4">
        <w:rPr>
          <w:rFonts w:cstheme="minorHAnsi"/>
          <w:color w:val="FF0000"/>
        </w:rPr>
        <w:t>(</w:t>
      </w:r>
      <w:proofErr w:type="gramEnd"/>
      <w:r w:rsidR="00DF321F" w:rsidRPr="00682DC4">
        <w:rPr>
          <w:rFonts w:cstheme="minorHAnsi"/>
          <w:color w:val="FF0000"/>
        </w:rPr>
        <w:t>Ad</w:t>
      </w:r>
      <w:r w:rsidR="00DB2002" w:rsidRPr="00682DC4">
        <w:rPr>
          <w:rFonts w:cstheme="minorHAnsi"/>
          <w:color w:val="FF0000"/>
        </w:rPr>
        <w:t>justments</w:t>
      </w:r>
      <w:r w:rsidR="00DF321F" w:rsidRPr="00682DC4">
        <w:rPr>
          <w:rFonts w:cstheme="minorHAnsi"/>
          <w:color w:val="FF0000"/>
        </w:rPr>
        <w:t xml:space="preserve"> may be made</w:t>
      </w:r>
      <w:r w:rsidR="00E81BD6">
        <w:rPr>
          <w:rFonts w:cstheme="minorHAnsi"/>
          <w:color w:val="FF0000"/>
        </w:rPr>
        <w:t xml:space="preserve"> in the interests of meeting </w:t>
      </w:r>
      <w:r w:rsidR="00682DC4">
        <w:rPr>
          <w:rFonts w:cstheme="minorHAnsi"/>
          <w:color w:val="FF0000"/>
        </w:rPr>
        <w:t xml:space="preserve">class </w:t>
      </w:r>
      <w:r w:rsidR="00E81BD6">
        <w:rPr>
          <w:rFonts w:cstheme="minorHAnsi"/>
          <w:color w:val="FF0000"/>
        </w:rPr>
        <w:t>objectives</w:t>
      </w:r>
      <w:r w:rsidR="00682DC4">
        <w:rPr>
          <w:rFonts w:cstheme="minorHAnsi"/>
          <w:color w:val="FF0000"/>
        </w:rPr>
        <w:t xml:space="preserve"> and </w:t>
      </w:r>
      <w:r w:rsidR="00E81BD6">
        <w:rPr>
          <w:rFonts w:cstheme="minorHAnsi"/>
          <w:color w:val="FF0000"/>
        </w:rPr>
        <w:t>learning outcomes</w:t>
      </w:r>
      <w:r w:rsidR="00AA4474" w:rsidRPr="00682DC4">
        <w:rPr>
          <w:rFonts w:cstheme="minorHAnsi"/>
          <w:color w:val="FF0000"/>
        </w:rPr>
        <w:t>)</w:t>
      </w:r>
    </w:p>
    <w:tbl>
      <w:tblPr>
        <w:tblStyle w:val="TableGrid"/>
        <w:tblW w:w="10325" w:type="dxa"/>
        <w:tblInd w:w="-365" w:type="dxa"/>
        <w:tblLayout w:type="fixed"/>
        <w:tblLook w:val="04A0" w:firstRow="1" w:lastRow="0" w:firstColumn="1" w:lastColumn="0" w:noHBand="0" w:noVBand="1"/>
      </w:tblPr>
      <w:tblGrid>
        <w:gridCol w:w="540"/>
        <w:gridCol w:w="3420"/>
        <w:gridCol w:w="3529"/>
        <w:gridCol w:w="2836"/>
      </w:tblGrid>
      <w:tr w:rsidR="0029212E" w:rsidRPr="00E0624C" w14:paraId="0A96EC7B" w14:textId="77777777" w:rsidTr="00BD1642">
        <w:trPr>
          <w:trHeight w:val="288"/>
        </w:trPr>
        <w:tc>
          <w:tcPr>
            <w:tcW w:w="540" w:type="dxa"/>
          </w:tcPr>
          <w:p w14:paraId="6BD560E8" w14:textId="77777777" w:rsidR="0029212E" w:rsidRPr="00E0624C" w:rsidRDefault="0029212E" w:rsidP="00CF48F2">
            <w:pPr>
              <w:jc w:val="center"/>
              <w:rPr>
                <w:rFonts w:asciiTheme="minorHAnsi" w:hAnsiTheme="minorHAnsi" w:cstheme="minorHAnsi"/>
                <w:sz w:val="22"/>
                <w:szCs w:val="22"/>
              </w:rPr>
            </w:pPr>
            <w:proofErr w:type="spellStart"/>
            <w:r w:rsidRPr="00E0624C">
              <w:rPr>
                <w:rFonts w:asciiTheme="minorHAnsi" w:hAnsiTheme="minorHAnsi" w:cstheme="minorHAnsi"/>
                <w:sz w:val="22"/>
                <w:szCs w:val="22"/>
              </w:rPr>
              <w:t>Wk</w:t>
            </w:r>
            <w:proofErr w:type="spellEnd"/>
          </w:p>
        </w:tc>
        <w:tc>
          <w:tcPr>
            <w:tcW w:w="3420" w:type="dxa"/>
          </w:tcPr>
          <w:p w14:paraId="73F3896E" w14:textId="1F0E7F5B" w:rsidR="0029212E" w:rsidRPr="00E0624C" w:rsidRDefault="00F37018" w:rsidP="00CF48F2">
            <w:pPr>
              <w:jc w:val="center"/>
              <w:rPr>
                <w:rFonts w:asciiTheme="minorHAnsi" w:hAnsiTheme="minorHAnsi" w:cstheme="minorHAnsi"/>
                <w:sz w:val="22"/>
                <w:szCs w:val="22"/>
              </w:rPr>
            </w:pPr>
            <w:r>
              <w:rPr>
                <w:rFonts w:asciiTheme="minorHAnsi" w:hAnsiTheme="minorHAnsi" w:cstheme="minorHAnsi"/>
                <w:sz w:val="22"/>
                <w:szCs w:val="22"/>
              </w:rPr>
              <w:t>Tuesday</w:t>
            </w:r>
          </w:p>
        </w:tc>
        <w:tc>
          <w:tcPr>
            <w:tcW w:w="3529" w:type="dxa"/>
          </w:tcPr>
          <w:p w14:paraId="60EC498E" w14:textId="3949A38C" w:rsidR="0029212E" w:rsidRPr="00E0624C" w:rsidRDefault="00F37018" w:rsidP="00CF48F2">
            <w:pPr>
              <w:jc w:val="center"/>
              <w:rPr>
                <w:rFonts w:asciiTheme="minorHAnsi" w:hAnsiTheme="minorHAnsi" w:cstheme="minorHAnsi"/>
                <w:sz w:val="22"/>
                <w:szCs w:val="22"/>
              </w:rPr>
            </w:pPr>
            <w:r>
              <w:rPr>
                <w:rFonts w:asciiTheme="minorHAnsi" w:hAnsiTheme="minorHAnsi" w:cstheme="minorHAnsi"/>
                <w:sz w:val="22"/>
                <w:szCs w:val="22"/>
              </w:rPr>
              <w:t>Thursday</w:t>
            </w:r>
          </w:p>
        </w:tc>
        <w:tc>
          <w:tcPr>
            <w:tcW w:w="2836" w:type="dxa"/>
          </w:tcPr>
          <w:p w14:paraId="63CEAB85" w14:textId="5D13E7D5" w:rsidR="0029212E" w:rsidRPr="00E0624C" w:rsidRDefault="000C36C3" w:rsidP="00CF48F2">
            <w:pPr>
              <w:jc w:val="center"/>
              <w:rPr>
                <w:rFonts w:asciiTheme="minorHAnsi" w:hAnsiTheme="minorHAnsi" w:cstheme="minorHAnsi"/>
                <w:sz w:val="22"/>
                <w:szCs w:val="22"/>
              </w:rPr>
            </w:pPr>
            <w:r>
              <w:rPr>
                <w:rFonts w:asciiTheme="minorHAnsi" w:hAnsiTheme="minorHAnsi" w:cstheme="minorHAnsi"/>
                <w:sz w:val="22"/>
                <w:szCs w:val="22"/>
              </w:rPr>
              <w:t>Assignments</w:t>
            </w:r>
            <w:r w:rsidR="00EA03CC">
              <w:rPr>
                <w:rFonts w:asciiTheme="minorHAnsi" w:hAnsiTheme="minorHAnsi" w:cstheme="minorHAnsi"/>
                <w:sz w:val="22"/>
                <w:szCs w:val="22"/>
              </w:rPr>
              <w:t xml:space="preserve"> Due</w:t>
            </w:r>
          </w:p>
        </w:tc>
      </w:tr>
      <w:tr w:rsidR="0029212E" w:rsidRPr="00E0624C" w14:paraId="3A8F51DD" w14:textId="77777777" w:rsidTr="00BD1642">
        <w:trPr>
          <w:trHeight w:val="288"/>
        </w:trPr>
        <w:tc>
          <w:tcPr>
            <w:tcW w:w="540" w:type="dxa"/>
          </w:tcPr>
          <w:p w14:paraId="5AFAD205" w14:textId="77777777" w:rsidR="0029212E" w:rsidRPr="00E0624C" w:rsidRDefault="0029212E" w:rsidP="00CF48F2">
            <w:pPr>
              <w:jc w:val="center"/>
              <w:rPr>
                <w:rFonts w:asciiTheme="minorHAnsi" w:hAnsiTheme="minorHAnsi" w:cstheme="minorHAnsi"/>
                <w:sz w:val="22"/>
                <w:szCs w:val="22"/>
              </w:rPr>
            </w:pPr>
            <w:r w:rsidRPr="00E0624C">
              <w:rPr>
                <w:rFonts w:asciiTheme="minorHAnsi" w:hAnsiTheme="minorHAnsi" w:cstheme="minorHAnsi"/>
                <w:sz w:val="22"/>
                <w:szCs w:val="22"/>
              </w:rPr>
              <w:t>1</w:t>
            </w:r>
          </w:p>
        </w:tc>
        <w:tc>
          <w:tcPr>
            <w:tcW w:w="3420" w:type="dxa"/>
          </w:tcPr>
          <w:p w14:paraId="0F4AA2C7" w14:textId="0FC65DAA" w:rsidR="00ED4BC5" w:rsidRPr="00E0624C" w:rsidRDefault="000C36C3" w:rsidP="00ED4BC5">
            <w:pPr>
              <w:rPr>
                <w:rFonts w:asciiTheme="minorHAnsi" w:hAnsiTheme="minorHAnsi" w:cstheme="minorHAnsi"/>
                <w:sz w:val="22"/>
                <w:szCs w:val="22"/>
              </w:rPr>
            </w:pPr>
            <w:r>
              <w:rPr>
                <w:rFonts w:asciiTheme="minorHAnsi" w:hAnsiTheme="minorHAnsi" w:cstheme="minorHAnsi"/>
                <w:sz w:val="22"/>
                <w:szCs w:val="22"/>
              </w:rPr>
              <w:t xml:space="preserve"> </w:t>
            </w:r>
          </w:p>
          <w:p w14:paraId="565DE364" w14:textId="5C125890" w:rsidR="0029212E" w:rsidRPr="00E0624C" w:rsidRDefault="0029212E" w:rsidP="00CF48F2">
            <w:pPr>
              <w:rPr>
                <w:rFonts w:asciiTheme="minorHAnsi" w:hAnsiTheme="minorHAnsi" w:cstheme="minorHAnsi"/>
                <w:sz w:val="22"/>
                <w:szCs w:val="22"/>
              </w:rPr>
            </w:pPr>
          </w:p>
        </w:tc>
        <w:tc>
          <w:tcPr>
            <w:tcW w:w="3529" w:type="dxa"/>
          </w:tcPr>
          <w:p w14:paraId="4803EF6A" w14:textId="70C524DF" w:rsidR="00ED4BC5" w:rsidRPr="00E0624C" w:rsidRDefault="00575A34" w:rsidP="00ED4BC5">
            <w:pPr>
              <w:rPr>
                <w:rFonts w:asciiTheme="minorHAnsi" w:hAnsiTheme="minorHAnsi" w:cstheme="minorHAnsi"/>
                <w:sz w:val="22"/>
                <w:szCs w:val="22"/>
              </w:rPr>
            </w:pPr>
            <w:r w:rsidRPr="00E0624C">
              <w:rPr>
                <w:rFonts w:asciiTheme="minorHAnsi" w:hAnsiTheme="minorHAnsi" w:cstheme="minorHAnsi"/>
                <w:sz w:val="22"/>
                <w:szCs w:val="22"/>
              </w:rPr>
              <w:t xml:space="preserve">Module </w:t>
            </w:r>
            <w:r>
              <w:rPr>
                <w:rFonts w:asciiTheme="minorHAnsi" w:hAnsiTheme="minorHAnsi" w:cstheme="minorHAnsi"/>
                <w:sz w:val="22"/>
                <w:szCs w:val="22"/>
              </w:rPr>
              <w:t>1 Aug 21</w:t>
            </w:r>
          </w:p>
          <w:p w14:paraId="298275A7" w14:textId="12BA0F70" w:rsidR="00F82DF2" w:rsidRDefault="00ED4BC5" w:rsidP="00ED4BC5">
            <w:pPr>
              <w:rPr>
                <w:rFonts w:asciiTheme="minorHAnsi" w:hAnsiTheme="minorHAnsi" w:cstheme="minorHAnsi"/>
                <w:sz w:val="22"/>
                <w:szCs w:val="22"/>
              </w:rPr>
            </w:pPr>
            <w:r w:rsidRPr="00E0624C">
              <w:rPr>
                <w:rFonts w:asciiTheme="minorHAnsi" w:hAnsiTheme="minorHAnsi" w:cstheme="minorHAnsi"/>
                <w:sz w:val="22"/>
                <w:szCs w:val="22"/>
              </w:rPr>
              <w:t xml:space="preserve">- Class </w:t>
            </w:r>
            <w:r>
              <w:rPr>
                <w:rFonts w:asciiTheme="minorHAnsi" w:hAnsiTheme="minorHAnsi" w:cstheme="minorHAnsi"/>
                <w:sz w:val="22"/>
                <w:szCs w:val="22"/>
              </w:rPr>
              <w:t>Introduction</w:t>
            </w:r>
            <w:r w:rsidR="00E31C4A">
              <w:rPr>
                <w:rFonts w:asciiTheme="minorHAnsi" w:hAnsiTheme="minorHAnsi" w:cstheme="minorHAnsi"/>
                <w:sz w:val="22"/>
                <w:szCs w:val="22"/>
              </w:rPr>
              <w:t xml:space="preserve"> + Activities</w:t>
            </w:r>
          </w:p>
          <w:p w14:paraId="4E4C1203" w14:textId="6B384A82" w:rsidR="00ED4BC5" w:rsidRDefault="00F82DF2" w:rsidP="00ED4BC5">
            <w:pPr>
              <w:rPr>
                <w:rFonts w:asciiTheme="minorHAnsi" w:hAnsiTheme="minorHAnsi" w:cstheme="minorHAnsi"/>
                <w:sz w:val="22"/>
                <w:szCs w:val="22"/>
              </w:rPr>
            </w:pPr>
            <w:r>
              <w:rPr>
                <w:rFonts w:asciiTheme="minorHAnsi" w:hAnsiTheme="minorHAnsi" w:cstheme="minorHAnsi"/>
                <w:sz w:val="22"/>
                <w:szCs w:val="22"/>
              </w:rPr>
              <w:t>- Basic concepts</w:t>
            </w:r>
            <w:r w:rsidR="00ED4BC5">
              <w:rPr>
                <w:rFonts w:asciiTheme="minorHAnsi" w:hAnsiTheme="minorHAnsi" w:cstheme="minorHAnsi"/>
                <w:sz w:val="22"/>
                <w:szCs w:val="22"/>
              </w:rPr>
              <w:t xml:space="preserve"> </w:t>
            </w:r>
          </w:p>
          <w:p w14:paraId="60A7A04D" w14:textId="2DF5EB2E" w:rsidR="009A39FB" w:rsidRPr="00E0624C" w:rsidRDefault="00046F3C" w:rsidP="00ED4BC5">
            <w:pPr>
              <w:rPr>
                <w:rFonts w:asciiTheme="minorHAnsi" w:hAnsiTheme="minorHAnsi" w:cstheme="minorHAnsi"/>
                <w:sz w:val="22"/>
                <w:szCs w:val="22"/>
              </w:rPr>
            </w:pPr>
            <w:r>
              <w:rPr>
                <w:rFonts w:asciiTheme="minorHAnsi" w:hAnsiTheme="minorHAnsi" w:cstheme="minorHAnsi"/>
                <w:sz w:val="22"/>
                <w:szCs w:val="22"/>
              </w:rPr>
              <w:t xml:space="preserve">- </w:t>
            </w:r>
            <w:r w:rsidR="0018433B">
              <w:rPr>
                <w:rFonts w:asciiTheme="minorHAnsi" w:hAnsiTheme="minorHAnsi" w:cstheme="minorHAnsi"/>
                <w:sz w:val="22"/>
                <w:szCs w:val="22"/>
              </w:rPr>
              <w:t>D</w:t>
            </w:r>
            <w:r>
              <w:rPr>
                <w:rFonts w:asciiTheme="minorHAnsi" w:hAnsiTheme="minorHAnsi" w:cstheme="minorHAnsi"/>
                <w:sz w:val="22"/>
                <w:szCs w:val="22"/>
              </w:rPr>
              <w:t>iscussion</w:t>
            </w:r>
            <w:r w:rsidR="0018433B">
              <w:rPr>
                <w:rFonts w:asciiTheme="minorHAnsi" w:hAnsiTheme="minorHAnsi" w:cstheme="minorHAnsi"/>
                <w:sz w:val="22"/>
                <w:szCs w:val="22"/>
              </w:rPr>
              <w:t xml:space="preserve">: </w:t>
            </w:r>
            <w:r w:rsidR="00EB06A7">
              <w:rPr>
                <w:rFonts w:asciiTheme="minorHAnsi" w:hAnsiTheme="minorHAnsi" w:cstheme="minorHAnsi"/>
                <w:sz w:val="22"/>
                <w:szCs w:val="22"/>
              </w:rPr>
              <w:t>W</w:t>
            </w:r>
            <w:r w:rsidR="0018433B">
              <w:rPr>
                <w:rFonts w:asciiTheme="minorHAnsi" w:hAnsiTheme="minorHAnsi" w:cstheme="minorHAnsi"/>
                <w:sz w:val="22"/>
                <w:szCs w:val="22"/>
              </w:rPr>
              <w:t>hat is sustainability?</w:t>
            </w:r>
          </w:p>
        </w:tc>
        <w:tc>
          <w:tcPr>
            <w:tcW w:w="2836" w:type="dxa"/>
          </w:tcPr>
          <w:p w14:paraId="4F4A5794" w14:textId="77777777" w:rsidR="0029212E" w:rsidRDefault="00915FE3" w:rsidP="00CF48F2">
            <w:pPr>
              <w:rPr>
                <w:rFonts w:asciiTheme="minorHAnsi" w:hAnsiTheme="minorHAnsi" w:cstheme="minorHAnsi"/>
                <w:sz w:val="22"/>
                <w:szCs w:val="22"/>
              </w:rPr>
            </w:pPr>
            <w:r>
              <w:rPr>
                <w:rFonts w:asciiTheme="minorHAnsi" w:hAnsiTheme="minorHAnsi" w:cstheme="minorHAnsi"/>
                <w:sz w:val="22"/>
                <w:szCs w:val="22"/>
              </w:rPr>
              <w:t>Pre-course survey</w:t>
            </w:r>
          </w:p>
          <w:p w14:paraId="17372B93" w14:textId="38688F27" w:rsidR="00530CAD" w:rsidRPr="00E0624C" w:rsidRDefault="00530CAD" w:rsidP="00CF48F2">
            <w:pPr>
              <w:rPr>
                <w:rFonts w:asciiTheme="minorHAnsi" w:hAnsiTheme="minorHAnsi" w:cstheme="minorHAnsi"/>
                <w:sz w:val="22"/>
                <w:szCs w:val="22"/>
              </w:rPr>
            </w:pPr>
            <w:r>
              <w:rPr>
                <w:rFonts w:asciiTheme="minorHAnsi" w:hAnsiTheme="minorHAnsi" w:cstheme="minorHAnsi"/>
                <w:sz w:val="22"/>
                <w:szCs w:val="22"/>
              </w:rPr>
              <w:t>Online Introductions</w:t>
            </w:r>
          </w:p>
        </w:tc>
      </w:tr>
      <w:tr w:rsidR="0029212E" w:rsidRPr="00E0624C" w14:paraId="1883C3E5" w14:textId="77777777" w:rsidTr="00BD1642">
        <w:trPr>
          <w:trHeight w:val="276"/>
        </w:trPr>
        <w:tc>
          <w:tcPr>
            <w:tcW w:w="540" w:type="dxa"/>
          </w:tcPr>
          <w:p w14:paraId="27444C40" w14:textId="77777777" w:rsidR="0029212E" w:rsidRPr="00E0624C" w:rsidRDefault="0029212E" w:rsidP="00CF48F2">
            <w:pPr>
              <w:jc w:val="center"/>
              <w:rPr>
                <w:rFonts w:asciiTheme="minorHAnsi" w:hAnsiTheme="minorHAnsi" w:cstheme="minorHAnsi"/>
                <w:sz w:val="22"/>
                <w:szCs w:val="22"/>
              </w:rPr>
            </w:pPr>
            <w:r w:rsidRPr="00E0624C">
              <w:rPr>
                <w:rFonts w:asciiTheme="minorHAnsi" w:hAnsiTheme="minorHAnsi" w:cstheme="minorHAnsi"/>
                <w:sz w:val="22"/>
                <w:szCs w:val="22"/>
              </w:rPr>
              <w:t>2</w:t>
            </w:r>
          </w:p>
        </w:tc>
        <w:tc>
          <w:tcPr>
            <w:tcW w:w="3420" w:type="dxa"/>
            <w:shd w:val="clear" w:color="auto" w:fill="auto"/>
          </w:tcPr>
          <w:p w14:paraId="38BF3F4D" w14:textId="32CC9750" w:rsidR="0029212E" w:rsidRPr="00E0624C" w:rsidRDefault="00575A34" w:rsidP="00575A34">
            <w:pPr>
              <w:rPr>
                <w:rFonts w:asciiTheme="minorHAnsi" w:hAnsiTheme="minorHAnsi" w:cstheme="minorHAnsi"/>
                <w:sz w:val="22"/>
                <w:szCs w:val="22"/>
              </w:rPr>
            </w:pPr>
            <w:r w:rsidRPr="00E0624C">
              <w:rPr>
                <w:rFonts w:asciiTheme="minorHAnsi" w:hAnsiTheme="minorHAnsi" w:cstheme="minorHAnsi"/>
                <w:sz w:val="22"/>
                <w:szCs w:val="22"/>
              </w:rPr>
              <w:t xml:space="preserve">Module </w:t>
            </w:r>
            <w:proofErr w:type="gramStart"/>
            <w:r w:rsidRPr="00E0624C">
              <w:rPr>
                <w:rFonts w:asciiTheme="minorHAnsi" w:hAnsiTheme="minorHAnsi" w:cstheme="minorHAnsi"/>
                <w:sz w:val="22"/>
                <w:szCs w:val="22"/>
              </w:rPr>
              <w:t>2</w:t>
            </w:r>
            <w:r>
              <w:rPr>
                <w:rFonts w:asciiTheme="minorHAnsi" w:hAnsiTheme="minorHAnsi" w:cstheme="minorHAnsi"/>
                <w:sz w:val="22"/>
                <w:szCs w:val="22"/>
              </w:rPr>
              <w:t xml:space="preserve">  </w:t>
            </w:r>
            <w:r w:rsidR="00F82DF2">
              <w:rPr>
                <w:rFonts w:asciiTheme="minorHAnsi" w:hAnsiTheme="minorHAnsi" w:cstheme="minorHAnsi"/>
                <w:sz w:val="22"/>
                <w:szCs w:val="22"/>
              </w:rPr>
              <w:t>Aug</w:t>
            </w:r>
            <w:proofErr w:type="gramEnd"/>
            <w:r w:rsidR="00F82DF2">
              <w:rPr>
                <w:rFonts w:asciiTheme="minorHAnsi" w:hAnsiTheme="minorHAnsi" w:cstheme="minorHAnsi"/>
                <w:sz w:val="22"/>
                <w:szCs w:val="22"/>
              </w:rPr>
              <w:t xml:space="preserve"> 26</w:t>
            </w:r>
            <w:r>
              <w:rPr>
                <w:rFonts w:asciiTheme="minorHAnsi" w:hAnsiTheme="minorHAnsi" w:cstheme="minorHAnsi"/>
                <w:sz w:val="22"/>
                <w:szCs w:val="22"/>
              </w:rPr>
              <w:t xml:space="preserve">  </w:t>
            </w:r>
            <w:r w:rsidR="00AE47B6" w:rsidRPr="00E0624C">
              <w:rPr>
                <w:rFonts w:asciiTheme="minorHAnsi" w:hAnsiTheme="minorHAnsi" w:cstheme="minorHAnsi"/>
                <w:sz w:val="22"/>
                <w:szCs w:val="22"/>
              </w:rPr>
              <w:t>- Human-environment interactions in egalitarian societies</w:t>
            </w:r>
          </w:p>
        </w:tc>
        <w:tc>
          <w:tcPr>
            <w:tcW w:w="3529" w:type="dxa"/>
          </w:tcPr>
          <w:p w14:paraId="1BEC31E9" w14:textId="1CC66180" w:rsidR="00AE47B6" w:rsidRPr="00E0624C" w:rsidRDefault="00F82DF2" w:rsidP="00AE47B6">
            <w:pPr>
              <w:rPr>
                <w:rFonts w:asciiTheme="minorHAnsi" w:hAnsiTheme="minorHAnsi" w:cstheme="minorHAnsi"/>
                <w:sz w:val="22"/>
                <w:szCs w:val="22"/>
              </w:rPr>
            </w:pPr>
            <w:r>
              <w:rPr>
                <w:rFonts w:asciiTheme="minorHAnsi" w:hAnsiTheme="minorHAnsi" w:cstheme="minorHAnsi"/>
                <w:sz w:val="22"/>
                <w:szCs w:val="22"/>
              </w:rPr>
              <w:t>Aug 28</w:t>
            </w:r>
            <w:r w:rsidR="006D5432" w:rsidRPr="00E0624C">
              <w:rPr>
                <w:rFonts w:asciiTheme="minorHAnsi" w:hAnsiTheme="minorHAnsi" w:cstheme="minorHAnsi"/>
                <w:sz w:val="22"/>
                <w:szCs w:val="22"/>
              </w:rPr>
              <w:t xml:space="preserve">  </w:t>
            </w:r>
          </w:p>
          <w:p w14:paraId="307A25D7" w14:textId="77777777" w:rsidR="00454A73" w:rsidRDefault="00454A73" w:rsidP="00454A73">
            <w:pPr>
              <w:rPr>
                <w:rFonts w:asciiTheme="minorHAnsi" w:hAnsiTheme="minorHAnsi" w:cstheme="minorHAnsi"/>
                <w:sz w:val="22"/>
                <w:szCs w:val="22"/>
              </w:rPr>
            </w:pPr>
            <w:r w:rsidRPr="00E0624C">
              <w:rPr>
                <w:rFonts w:asciiTheme="minorHAnsi" w:hAnsiTheme="minorHAnsi" w:cstheme="minorHAnsi"/>
                <w:sz w:val="22"/>
                <w:szCs w:val="22"/>
              </w:rPr>
              <w:t>- Discussion on egalitarian societies</w:t>
            </w:r>
          </w:p>
          <w:p w14:paraId="3CD2B186" w14:textId="618B980D" w:rsidR="009A39FB" w:rsidRPr="00E0624C" w:rsidRDefault="009A39FB" w:rsidP="00AE47B6">
            <w:pPr>
              <w:rPr>
                <w:rFonts w:asciiTheme="minorHAnsi" w:hAnsiTheme="minorHAnsi" w:cstheme="minorHAnsi"/>
                <w:sz w:val="22"/>
                <w:szCs w:val="22"/>
              </w:rPr>
            </w:pPr>
          </w:p>
        </w:tc>
        <w:tc>
          <w:tcPr>
            <w:tcW w:w="2836" w:type="dxa"/>
          </w:tcPr>
          <w:p w14:paraId="37E99EF4" w14:textId="7AF8718B" w:rsidR="0029212E" w:rsidRPr="00E0624C" w:rsidRDefault="0029212E" w:rsidP="00CF48F2">
            <w:pPr>
              <w:rPr>
                <w:rFonts w:asciiTheme="minorHAnsi" w:hAnsiTheme="minorHAnsi" w:cstheme="minorHAnsi"/>
                <w:sz w:val="22"/>
                <w:szCs w:val="22"/>
              </w:rPr>
            </w:pPr>
            <w:r w:rsidRPr="00E0624C">
              <w:rPr>
                <w:rFonts w:asciiTheme="minorHAnsi" w:hAnsiTheme="minorHAnsi" w:cstheme="minorHAnsi"/>
                <w:sz w:val="22"/>
                <w:szCs w:val="22"/>
              </w:rPr>
              <w:t xml:space="preserve">Discussion post </w:t>
            </w:r>
            <w:r w:rsidR="00E31C4A">
              <w:rPr>
                <w:rFonts w:asciiTheme="minorHAnsi" w:hAnsiTheme="minorHAnsi" w:cstheme="minorHAnsi"/>
                <w:sz w:val="22"/>
                <w:szCs w:val="22"/>
              </w:rPr>
              <w:t xml:space="preserve">1 </w:t>
            </w:r>
            <w:r w:rsidRPr="00E0624C">
              <w:rPr>
                <w:rFonts w:asciiTheme="minorHAnsi" w:hAnsiTheme="minorHAnsi" w:cstheme="minorHAnsi"/>
                <w:sz w:val="22"/>
                <w:szCs w:val="22"/>
              </w:rPr>
              <w:t xml:space="preserve">+ </w:t>
            </w:r>
            <w:r w:rsidR="005B75DB">
              <w:rPr>
                <w:rFonts w:asciiTheme="minorHAnsi" w:hAnsiTheme="minorHAnsi" w:cstheme="minorHAnsi"/>
                <w:sz w:val="22"/>
                <w:szCs w:val="22"/>
              </w:rPr>
              <w:t xml:space="preserve">Peer commentary </w:t>
            </w:r>
          </w:p>
        </w:tc>
      </w:tr>
      <w:tr w:rsidR="0029212E" w:rsidRPr="00E0624C" w14:paraId="168EF8DE" w14:textId="77777777" w:rsidTr="00BD1642">
        <w:trPr>
          <w:trHeight w:val="863"/>
        </w:trPr>
        <w:tc>
          <w:tcPr>
            <w:tcW w:w="540" w:type="dxa"/>
          </w:tcPr>
          <w:p w14:paraId="11FEE616" w14:textId="3A1F1EAE" w:rsidR="0029212E" w:rsidRPr="00E0624C" w:rsidRDefault="00575A34" w:rsidP="00CF48F2">
            <w:pPr>
              <w:rPr>
                <w:rFonts w:asciiTheme="minorHAnsi" w:hAnsiTheme="minorHAnsi" w:cstheme="minorHAnsi"/>
                <w:sz w:val="22"/>
                <w:szCs w:val="22"/>
              </w:rPr>
            </w:pPr>
            <w:r>
              <w:rPr>
                <w:rFonts w:asciiTheme="minorHAnsi" w:hAnsiTheme="minorHAnsi" w:cstheme="minorHAnsi"/>
                <w:sz w:val="22"/>
                <w:szCs w:val="22"/>
              </w:rPr>
              <w:t xml:space="preserve"> </w:t>
            </w:r>
            <w:r w:rsidR="0029212E" w:rsidRPr="00E0624C">
              <w:rPr>
                <w:rFonts w:asciiTheme="minorHAnsi" w:hAnsiTheme="minorHAnsi" w:cstheme="minorHAnsi"/>
                <w:sz w:val="22"/>
                <w:szCs w:val="22"/>
              </w:rPr>
              <w:t>3</w:t>
            </w:r>
          </w:p>
        </w:tc>
        <w:tc>
          <w:tcPr>
            <w:tcW w:w="3420" w:type="dxa"/>
          </w:tcPr>
          <w:p w14:paraId="764062C0" w14:textId="7620C1C9" w:rsidR="00AE47B6" w:rsidRPr="00E0624C" w:rsidRDefault="00AE47B6" w:rsidP="00AE47B6">
            <w:pPr>
              <w:rPr>
                <w:rFonts w:asciiTheme="minorHAnsi" w:hAnsiTheme="minorHAnsi" w:cstheme="minorHAnsi"/>
                <w:sz w:val="22"/>
                <w:szCs w:val="22"/>
              </w:rPr>
            </w:pPr>
            <w:r w:rsidRPr="00E0624C">
              <w:rPr>
                <w:rFonts w:asciiTheme="minorHAnsi" w:hAnsiTheme="minorHAnsi" w:cstheme="minorHAnsi"/>
                <w:sz w:val="22"/>
                <w:szCs w:val="22"/>
              </w:rPr>
              <w:t xml:space="preserve">Module </w:t>
            </w:r>
            <w:proofErr w:type="gramStart"/>
            <w:r w:rsidRPr="00E0624C">
              <w:rPr>
                <w:rFonts w:asciiTheme="minorHAnsi" w:hAnsiTheme="minorHAnsi" w:cstheme="minorHAnsi"/>
                <w:sz w:val="22"/>
                <w:szCs w:val="22"/>
              </w:rPr>
              <w:t>3</w:t>
            </w:r>
            <w:r w:rsidR="00575A34">
              <w:rPr>
                <w:rFonts w:asciiTheme="minorHAnsi" w:hAnsiTheme="minorHAnsi" w:cstheme="minorHAnsi"/>
                <w:sz w:val="22"/>
                <w:szCs w:val="22"/>
              </w:rPr>
              <w:t xml:space="preserve">  Sep</w:t>
            </w:r>
            <w:proofErr w:type="gramEnd"/>
            <w:r w:rsidR="00575A34">
              <w:rPr>
                <w:rFonts w:asciiTheme="minorHAnsi" w:hAnsiTheme="minorHAnsi" w:cstheme="minorHAnsi"/>
                <w:sz w:val="22"/>
                <w:szCs w:val="22"/>
              </w:rPr>
              <w:t xml:space="preserve"> 2  </w:t>
            </w:r>
          </w:p>
          <w:p w14:paraId="2825AA20" w14:textId="65EF4E35" w:rsidR="0029212E" w:rsidRPr="00E0624C" w:rsidRDefault="00AE47B6" w:rsidP="00FC5892">
            <w:pPr>
              <w:rPr>
                <w:rFonts w:asciiTheme="minorHAnsi" w:hAnsiTheme="minorHAnsi" w:cstheme="minorHAnsi"/>
                <w:sz w:val="22"/>
                <w:szCs w:val="22"/>
              </w:rPr>
            </w:pPr>
            <w:r w:rsidRPr="00E0624C">
              <w:rPr>
                <w:rFonts w:asciiTheme="minorHAnsi" w:hAnsiTheme="minorHAnsi" w:cstheme="minorHAnsi"/>
                <w:sz w:val="22"/>
                <w:szCs w:val="22"/>
              </w:rPr>
              <w:t xml:space="preserve">- Human-environment interactions in </w:t>
            </w:r>
            <w:r w:rsidR="00F1729E">
              <w:rPr>
                <w:rFonts w:asciiTheme="minorHAnsi" w:hAnsiTheme="minorHAnsi" w:cstheme="minorHAnsi"/>
                <w:sz w:val="22"/>
                <w:szCs w:val="22"/>
              </w:rPr>
              <w:t xml:space="preserve">agrarian </w:t>
            </w:r>
            <w:r w:rsidRPr="00E0624C">
              <w:rPr>
                <w:rFonts w:asciiTheme="minorHAnsi" w:hAnsiTheme="minorHAnsi" w:cstheme="minorHAnsi"/>
                <w:sz w:val="22"/>
                <w:szCs w:val="22"/>
              </w:rPr>
              <w:t>societies</w:t>
            </w:r>
            <w:r w:rsidR="00A6464F">
              <w:rPr>
                <w:rFonts w:asciiTheme="minorHAnsi" w:hAnsiTheme="minorHAnsi" w:cstheme="minorHAnsi"/>
                <w:sz w:val="22"/>
                <w:szCs w:val="22"/>
              </w:rPr>
              <w:t xml:space="preserve"> </w:t>
            </w:r>
          </w:p>
        </w:tc>
        <w:tc>
          <w:tcPr>
            <w:tcW w:w="3529" w:type="dxa"/>
          </w:tcPr>
          <w:p w14:paraId="47FC6298" w14:textId="4418F1BD" w:rsidR="00AE47B6" w:rsidRPr="00E0624C" w:rsidRDefault="00F82DF2" w:rsidP="00AE47B6">
            <w:pPr>
              <w:rPr>
                <w:rFonts w:asciiTheme="minorHAnsi" w:hAnsiTheme="minorHAnsi" w:cstheme="minorHAnsi"/>
                <w:sz w:val="22"/>
                <w:szCs w:val="22"/>
              </w:rPr>
            </w:pPr>
            <w:r>
              <w:rPr>
                <w:rFonts w:asciiTheme="minorHAnsi" w:hAnsiTheme="minorHAnsi" w:cstheme="minorHAnsi"/>
                <w:sz w:val="22"/>
                <w:szCs w:val="22"/>
              </w:rPr>
              <w:t>Sep 4</w:t>
            </w:r>
          </w:p>
          <w:p w14:paraId="385F3A4F" w14:textId="1C2581BF" w:rsidR="0029212E" w:rsidRPr="00454A73" w:rsidRDefault="00454A73" w:rsidP="00454A73">
            <w:pPr>
              <w:rPr>
                <w:rFonts w:asciiTheme="minorHAnsi" w:hAnsiTheme="minorHAnsi" w:cstheme="minorHAnsi"/>
                <w:sz w:val="22"/>
                <w:szCs w:val="22"/>
              </w:rPr>
            </w:pPr>
            <w:r w:rsidRPr="00454A73">
              <w:rPr>
                <w:rFonts w:asciiTheme="minorHAnsi" w:hAnsiTheme="minorHAnsi" w:cstheme="minorHAnsi"/>
                <w:sz w:val="22"/>
                <w:szCs w:val="22"/>
              </w:rPr>
              <w:t>-</w:t>
            </w:r>
            <w:r>
              <w:rPr>
                <w:rFonts w:asciiTheme="minorHAnsi" w:hAnsiTheme="minorHAnsi" w:cstheme="minorHAnsi"/>
                <w:sz w:val="22"/>
                <w:szCs w:val="22"/>
              </w:rPr>
              <w:t xml:space="preserve"> </w:t>
            </w:r>
            <w:r w:rsidRPr="00E0624C">
              <w:rPr>
                <w:rFonts w:asciiTheme="minorHAnsi" w:hAnsiTheme="minorHAnsi" w:cstheme="minorHAnsi"/>
                <w:sz w:val="22"/>
                <w:szCs w:val="22"/>
              </w:rPr>
              <w:t>Discussion on</w:t>
            </w:r>
            <w:r w:rsidR="00E96FE1">
              <w:rPr>
                <w:rFonts w:asciiTheme="minorHAnsi" w:hAnsiTheme="minorHAnsi" w:cstheme="minorHAnsi"/>
                <w:sz w:val="22"/>
                <w:szCs w:val="22"/>
              </w:rPr>
              <w:t xml:space="preserve"> commons </w:t>
            </w:r>
            <w:proofErr w:type="gramStart"/>
            <w:r w:rsidR="00E96FE1">
              <w:rPr>
                <w:rFonts w:asciiTheme="minorHAnsi" w:hAnsiTheme="minorHAnsi" w:cstheme="minorHAnsi"/>
                <w:sz w:val="22"/>
                <w:szCs w:val="22"/>
              </w:rPr>
              <w:t xml:space="preserve">and </w:t>
            </w:r>
            <w:r w:rsidRPr="00E0624C">
              <w:rPr>
                <w:rFonts w:asciiTheme="minorHAnsi" w:hAnsiTheme="minorHAnsi" w:cstheme="minorHAnsi"/>
                <w:sz w:val="22"/>
                <w:szCs w:val="22"/>
              </w:rPr>
              <w:t xml:space="preserve"> </w:t>
            </w:r>
            <w:r>
              <w:rPr>
                <w:rFonts w:asciiTheme="minorHAnsi" w:hAnsiTheme="minorHAnsi" w:cstheme="minorHAnsi"/>
                <w:sz w:val="22"/>
                <w:szCs w:val="22"/>
              </w:rPr>
              <w:t>agra</w:t>
            </w:r>
            <w:r w:rsidRPr="00E0624C">
              <w:rPr>
                <w:rFonts w:asciiTheme="minorHAnsi" w:hAnsiTheme="minorHAnsi" w:cstheme="minorHAnsi"/>
                <w:sz w:val="22"/>
                <w:szCs w:val="22"/>
              </w:rPr>
              <w:t>rian</w:t>
            </w:r>
            <w:proofErr w:type="gramEnd"/>
            <w:r w:rsidRPr="00E0624C">
              <w:rPr>
                <w:rFonts w:asciiTheme="minorHAnsi" w:hAnsiTheme="minorHAnsi" w:cstheme="minorHAnsi"/>
                <w:sz w:val="22"/>
                <w:szCs w:val="22"/>
              </w:rPr>
              <w:t xml:space="preserve"> societies</w:t>
            </w:r>
          </w:p>
        </w:tc>
        <w:tc>
          <w:tcPr>
            <w:tcW w:w="2836" w:type="dxa"/>
          </w:tcPr>
          <w:p w14:paraId="73A4DBBE" w14:textId="060A87C7" w:rsidR="00BE6570" w:rsidRPr="00E0624C" w:rsidRDefault="0029212E" w:rsidP="00CF48F2">
            <w:pPr>
              <w:rPr>
                <w:rFonts w:asciiTheme="minorHAnsi" w:hAnsiTheme="minorHAnsi" w:cstheme="minorHAnsi"/>
                <w:sz w:val="22"/>
                <w:szCs w:val="22"/>
              </w:rPr>
            </w:pPr>
            <w:r w:rsidRPr="00E0624C">
              <w:rPr>
                <w:rFonts w:asciiTheme="minorHAnsi" w:hAnsiTheme="minorHAnsi" w:cstheme="minorHAnsi"/>
                <w:sz w:val="22"/>
                <w:szCs w:val="22"/>
              </w:rPr>
              <w:t xml:space="preserve">Quiz </w:t>
            </w:r>
            <w:r w:rsidR="005B75DB">
              <w:rPr>
                <w:rFonts w:asciiTheme="minorHAnsi" w:hAnsiTheme="minorHAnsi" w:cstheme="minorHAnsi"/>
                <w:sz w:val="22"/>
                <w:szCs w:val="22"/>
              </w:rPr>
              <w:t>1</w:t>
            </w:r>
            <w:r w:rsidR="00BA1F8A">
              <w:rPr>
                <w:rFonts w:asciiTheme="minorHAnsi" w:hAnsiTheme="minorHAnsi" w:cstheme="minorHAnsi"/>
                <w:sz w:val="22"/>
                <w:szCs w:val="22"/>
              </w:rPr>
              <w:t xml:space="preserve">: Online </w:t>
            </w:r>
          </w:p>
        </w:tc>
      </w:tr>
      <w:tr w:rsidR="0029212E" w:rsidRPr="00E0624C" w14:paraId="088CD723" w14:textId="77777777" w:rsidTr="00BD1642">
        <w:trPr>
          <w:trHeight w:val="854"/>
        </w:trPr>
        <w:tc>
          <w:tcPr>
            <w:tcW w:w="540" w:type="dxa"/>
          </w:tcPr>
          <w:p w14:paraId="05EE2568" w14:textId="56E8C69C" w:rsidR="0029212E" w:rsidRPr="00E0624C" w:rsidRDefault="00575A34" w:rsidP="00CF48F2">
            <w:pPr>
              <w:rPr>
                <w:rFonts w:asciiTheme="minorHAnsi" w:hAnsiTheme="minorHAnsi" w:cstheme="minorHAnsi"/>
                <w:sz w:val="22"/>
                <w:szCs w:val="22"/>
              </w:rPr>
            </w:pPr>
            <w:r>
              <w:rPr>
                <w:rFonts w:asciiTheme="minorHAnsi" w:hAnsiTheme="minorHAnsi" w:cstheme="minorHAnsi"/>
                <w:sz w:val="22"/>
                <w:szCs w:val="22"/>
              </w:rPr>
              <w:t xml:space="preserve"> </w:t>
            </w:r>
            <w:r w:rsidR="0029212E" w:rsidRPr="00E0624C">
              <w:rPr>
                <w:rFonts w:asciiTheme="minorHAnsi" w:hAnsiTheme="minorHAnsi" w:cstheme="minorHAnsi"/>
                <w:sz w:val="22"/>
                <w:szCs w:val="22"/>
              </w:rPr>
              <w:t>4</w:t>
            </w:r>
          </w:p>
        </w:tc>
        <w:tc>
          <w:tcPr>
            <w:tcW w:w="3420" w:type="dxa"/>
          </w:tcPr>
          <w:p w14:paraId="192793D2" w14:textId="0AA54681" w:rsidR="00AE47B6" w:rsidRPr="00E0624C" w:rsidRDefault="00AE47B6" w:rsidP="00AE47B6">
            <w:pPr>
              <w:rPr>
                <w:rFonts w:asciiTheme="minorHAnsi" w:hAnsiTheme="minorHAnsi" w:cstheme="minorHAnsi"/>
                <w:sz w:val="22"/>
                <w:szCs w:val="22"/>
              </w:rPr>
            </w:pPr>
            <w:r w:rsidRPr="00E0624C">
              <w:rPr>
                <w:rFonts w:asciiTheme="minorHAnsi" w:hAnsiTheme="minorHAnsi" w:cstheme="minorHAnsi"/>
                <w:sz w:val="22"/>
                <w:szCs w:val="22"/>
              </w:rPr>
              <w:t xml:space="preserve">Module </w:t>
            </w:r>
            <w:proofErr w:type="gramStart"/>
            <w:r w:rsidRPr="00E0624C">
              <w:rPr>
                <w:rFonts w:asciiTheme="minorHAnsi" w:hAnsiTheme="minorHAnsi" w:cstheme="minorHAnsi"/>
                <w:sz w:val="22"/>
                <w:szCs w:val="22"/>
              </w:rPr>
              <w:t>4</w:t>
            </w:r>
            <w:r w:rsidR="00575A34">
              <w:rPr>
                <w:rFonts w:asciiTheme="minorHAnsi" w:hAnsiTheme="minorHAnsi" w:cstheme="minorHAnsi"/>
                <w:sz w:val="22"/>
                <w:szCs w:val="22"/>
              </w:rPr>
              <w:t xml:space="preserve">  Sep</w:t>
            </w:r>
            <w:proofErr w:type="gramEnd"/>
            <w:r w:rsidR="00575A34">
              <w:rPr>
                <w:rFonts w:asciiTheme="minorHAnsi" w:hAnsiTheme="minorHAnsi" w:cstheme="minorHAnsi"/>
                <w:sz w:val="22"/>
                <w:szCs w:val="22"/>
              </w:rPr>
              <w:t xml:space="preserve"> 9</w:t>
            </w:r>
          </w:p>
          <w:p w14:paraId="3DA44EF3" w14:textId="2559722B" w:rsidR="0029212E" w:rsidRPr="00E0624C" w:rsidRDefault="00F1729E" w:rsidP="00081D6E">
            <w:pPr>
              <w:rPr>
                <w:rFonts w:asciiTheme="minorHAnsi" w:hAnsiTheme="minorHAnsi" w:cstheme="minorHAnsi"/>
                <w:sz w:val="22"/>
                <w:szCs w:val="22"/>
              </w:rPr>
            </w:pPr>
            <w:r w:rsidRPr="00E0624C">
              <w:rPr>
                <w:rFonts w:asciiTheme="minorHAnsi" w:hAnsiTheme="minorHAnsi" w:cstheme="minorHAnsi"/>
                <w:sz w:val="22"/>
                <w:szCs w:val="22"/>
              </w:rPr>
              <w:t xml:space="preserve">- Human-environment interactions in </w:t>
            </w:r>
            <w:r>
              <w:rPr>
                <w:rFonts w:asciiTheme="minorHAnsi" w:hAnsiTheme="minorHAnsi" w:cstheme="minorHAnsi"/>
                <w:sz w:val="22"/>
                <w:szCs w:val="22"/>
              </w:rPr>
              <w:t xml:space="preserve">industrial </w:t>
            </w:r>
            <w:r w:rsidRPr="00E0624C">
              <w:rPr>
                <w:rFonts w:asciiTheme="minorHAnsi" w:hAnsiTheme="minorHAnsi" w:cstheme="minorHAnsi"/>
                <w:sz w:val="22"/>
                <w:szCs w:val="22"/>
              </w:rPr>
              <w:t>societies</w:t>
            </w:r>
          </w:p>
        </w:tc>
        <w:tc>
          <w:tcPr>
            <w:tcW w:w="3529" w:type="dxa"/>
          </w:tcPr>
          <w:p w14:paraId="637585CF" w14:textId="5FB45EC6" w:rsidR="00AE47B6" w:rsidRPr="00E0624C" w:rsidRDefault="00F82DF2" w:rsidP="00AE47B6">
            <w:pPr>
              <w:rPr>
                <w:rFonts w:asciiTheme="minorHAnsi" w:hAnsiTheme="minorHAnsi" w:cstheme="minorHAnsi"/>
                <w:sz w:val="22"/>
                <w:szCs w:val="22"/>
              </w:rPr>
            </w:pPr>
            <w:r>
              <w:rPr>
                <w:rFonts w:asciiTheme="minorHAnsi" w:hAnsiTheme="minorHAnsi" w:cstheme="minorHAnsi"/>
                <w:sz w:val="22"/>
                <w:szCs w:val="22"/>
              </w:rPr>
              <w:t>Sep 11</w:t>
            </w:r>
          </w:p>
          <w:p w14:paraId="48BA7C4A" w14:textId="3670F66D" w:rsidR="00E667EF" w:rsidRDefault="00F1729E" w:rsidP="00803B1F">
            <w:pPr>
              <w:pStyle w:val="ListParagraph"/>
              <w:ind w:left="-22"/>
              <w:rPr>
                <w:rFonts w:asciiTheme="minorHAnsi" w:hAnsiTheme="minorHAnsi" w:cstheme="minorHAnsi"/>
                <w:sz w:val="22"/>
                <w:szCs w:val="22"/>
              </w:rPr>
            </w:pPr>
            <w:r w:rsidRPr="00E0624C">
              <w:rPr>
                <w:rFonts w:asciiTheme="minorHAnsi" w:hAnsiTheme="minorHAnsi" w:cstheme="minorHAnsi"/>
                <w:sz w:val="22"/>
                <w:szCs w:val="22"/>
              </w:rPr>
              <w:t>- Discussion on</w:t>
            </w:r>
            <w:r w:rsidR="00803B1F">
              <w:rPr>
                <w:rFonts w:asciiTheme="minorHAnsi" w:hAnsiTheme="minorHAnsi" w:cstheme="minorHAnsi"/>
                <w:sz w:val="22"/>
                <w:szCs w:val="22"/>
              </w:rPr>
              <w:t xml:space="preserve"> </w:t>
            </w:r>
            <w:r w:rsidR="00E667EF" w:rsidRPr="00E0624C">
              <w:rPr>
                <w:rFonts w:asciiTheme="minorHAnsi" w:hAnsiTheme="minorHAnsi" w:cstheme="minorHAnsi"/>
                <w:sz w:val="22"/>
                <w:szCs w:val="22"/>
              </w:rPr>
              <w:t>growth</w:t>
            </w:r>
          </w:p>
          <w:p w14:paraId="15CA9C10" w14:textId="4E2A7478" w:rsidR="00046F3C" w:rsidRPr="00E0624C" w:rsidRDefault="00E667EF" w:rsidP="00081D6E">
            <w:pPr>
              <w:pStyle w:val="ListParagraph"/>
              <w:ind w:left="-22"/>
              <w:rPr>
                <w:rFonts w:asciiTheme="minorHAnsi" w:hAnsiTheme="minorHAnsi" w:cstheme="minorHAnsi"/>
                <w:sz w:val="22"/>
                <w:szCs w:val="22"/>
              </w:rPr>
            </w:pPr>
            <w:r>
              <w:rPr>
                <w:rFonts w:asciiTheme="minorHAnsi" w:hAnsiTheme="minorHAnsi" w:cstheme="minorHAnsi"/>
                <w:sz w:val="22"/>
                <w:szCs w:val="22"/>
              </w:rPr>
              <w:t xml:space="preserve">- Bartlett </w:t>
            </w:r>
            <w:r w:rsidR="0018433B">
              <w:rPr>
                <w:rFonts w:asciiTheme="minorHAnsi" w:hAnsiTheme="minorHAnsi" w:cstheme="minorHAnsi"/>
                <w:sz w:val="22"/>
                <w:szCs w:val="22"/>
              </w:rPr>
              <w:t>v</w:t>
            </w:r>
            <w:r w:rsidR="00857AFD">
              <w:rPr>
                <w:rFonts w:asciiTheme="minorHAnsi" w:hAnsiTheme="minorHAnsi" w:cstheme="minorHAnsi"/>
                <w:sz w:val="22"/>
                <w:szCs w:val="22"/>
              </w:rPr>
              <w:t>ide</w:t>
            </w:r>
            <w:r w:rsidR="0018433B">
              <w:rPr>
                <w:rFonts w:asciiTheme="minorHAnsi" w:hAnsiTheme="minorHAnsi" w:cstheme="minorHAnsi"/>
                <w:sz w:val="22"/>
                <w:szCs w:val="22"/>
              </w:rPr>
              <w:t>o</w:t>
            </w:r>
            <w:r>
              <w:rPr>
                <w:rFonts w:asciiTheme="minorHAnsi" w:hAnsiTheme="minorHAnsi" w:cstheme="minorHAnsi"/>
                <w:sz w:val="22"/>
                <w:szCs w:val="22"/>
              </w:rPr>
              <w:t xml:space="preserve"> on Growth</w:t>
            </w:r>
          </w:p>
        </w:tc>
        <w:tc>
          <w:tcPr>
            <w:tcW w:w="2836" w:type="dxa"/>
          </w:tcPr>
          <w:p w14:paraId="42D53631" w14:textId="422B3000" w:rsidR="0029212E" w:rsidRPr="00E0624C" w:rsidRDefault="005B75DB" w:rsidP="00CF48F2">
            <w:pPr>
              <w:rPr>
                <w:rFonts w:asciiTheme="minorHAnsi" w:hAnsiTheme="minorHAnsi" w:cstheme="minorHAnsi"/>
                <w:sz w:val="22"/>
                <w:szCs w:val="22"/>
              </w:rPr>
            </w:pPr>
            <w:r w:rsidRPr="00E0624C">
              <w:rPr>
                <w:rFonts w:asciiTheme="minorHAnsi" w:hAnsiTheme="minorHAnsi" w:cstheme="minorHAnsi"/>
                <w:sz w:val="22"/>
                <w:szCs w:val="22"/>
              </w:rPr>
              <w:t xml:space="preserve">Discussion post </w:t>
            </w:r>
            <w:r w:rsidR="00E31C4A">
              <w:rPr>
                <w:rFonts w:asciiTheme="minorHAnsi" w:hAnsiTheme="minorHAnsi" w:cstheme="minorHAnsi"/>
                <w:sz w:val="22"/>
                <w:szCs w:val="22"/>
              </w:rPr>
              <w:t xml:space="preserve">2 </w:t>
            </w:r>
            <w:r w:rsidRPr="00E0624C">
              <w:rPr>
                <w:rFonts w:asciiTheme="minorHAnsi" w:hAnsiTheme="minorHAnsi" w:cstheme="minorHAnsi"/>
                <w:sz w:val="22"/>
                <w:szCs w:val="22"/>
              </w:rPr>
              <w:t xml:space="preserve">+ </w:t>
            </w:r>
            <w:r>
              <w:rPr>
                <w:rFonts w:asciiTheme="minorHAnsi" w:hAnsiTheme="minorHAnsi" w:cstheme="minorHAnsi"/>
                <w:sz w:val="22"/>
                <w:szCs w:val="22"/>
              </w:rPr>
              <w:t>Peer commentary</w:t>
            </w:r>
          </w:p>
        </w:tc>
      </w:tr>
      <w:tr w:rsidR="0029212E" w:rsidRPr="00E0624C" w14:paraId="57E0624D" w14:textId="77777777" w:rsidTr="00BD1642">
        <w:trPr>
          <w:trHeight w:val="890"/>
        </w:trPr>
        <w:tc>
          <w:tcPr>
            <w:tcW w:w="540" w:type="dxa"/>
          </w:tcPr>
          <w:p w14:paraId="1E260B52" w14:textId="3B1840DD" w:rsidR="0029212E" w:rsidRPr="00E0624C" w:rsidRDefault="00575A34" w:rsidP="00CF48F2">
            <w:pPr>
              <w:rPr>
                <w:rFonts w:asciiTheme="minorHAnsi" w:hAnsiTheme="minorHAnsi" w:cstheme="minorHAnsi"/>
                <w:sz w:val="22"/>
                <w:szCs w:val="22"/>
              </w:rPr>
            </w:pPr>
            <w:r>
              <w:rPr>
                <w:rFonts w:asciiTheme="minorHAnsi" w:hAnsiTheme="minorHAnsi" w:cstheme="minorHAnsi"/>
                <w:sz w:val="22"/>
                <w:szCs w:val="22"/>
              </w:rPr>
              <w:t xml:space="preserve"> </w:t>
            </w:r>
            <w:r w:rsidR="0029212E" w:rsidRPr="00E0624C">
              <w:rPr>
                <w:rFonts w:asciiTheme="minorHAnsi" w:hAnsiTheme="minorHAnsi" w:cstheme="minorHAnsi"/>
                <w:sz w:val="22"/>
                <w:szCs w:val="22"/>
              </w:rPr>
              <w:t>5</w:t>
            </w:r>
          </w:p>
        </w:tc>
        <w:tc>
          <w:tcPr>
            <w:tcW w:w="3420" w:type="dxa"/>
          </w:tcPr>
          <w:p w14:paraId="38366D29" w14:textId="3551ED4A" w:rsidR="00AE47B6" w:rsidRPr="00E0624C" w:rsidRDefault="00AE47B6" w:rsidP="00AE47B6">
            <w:pPr>
              <w:rPr>
                <w:rFonts w:asciiTheme="minorHAnsi" w:hAnsiTheme="minorHAnsi" w:cstheme="minorHAnsi"/>
                <w:sz w:val="22"/>
                <w:szCs w:val="22"/>
              </w:rPr>
            </w:pPr>
            <w:r w:rsidRPr="00E0624C">
              <w:rPr>
                <w:rFonts w:asciiTheme="minorHAnsi" w:hAnsiTheme="minorHAnsi" w:cstheme="minorHAnsi"/>
                <w:sz w:val="22"/>
                <w:szCs w:val="22"/>
              </w:rPr>
              <w:t>Module 5</w:t>
            </w:r>
            <w:r w:rsidR="00575A34">
              <w:rPr>
                <w:rFonts w:asciiTheme="minorHAnsi" w:hAnsiTheme="minorHAnsi" w:cstheme="minorHAnsi"/>
                <w:sz w:val="22"/>
                <w:szCs w:val="22"/>
              </w:rPr>
              <w:t xml:space="preserve"> Sep 16</w:t>
            </w:r>
            <w:r w:rsidR="00575A34" w:rsidRPr="00E0624C">
              <w:rPr>
                <w:rFonts w:asciiTheme="minorHAnsi" w:hAnsiTheme="minorHAnsi" w:cstheme="minorHAnsi"/>
                <w:sz w:val="22"/>
                <w:szCs w:val="22"/>
              </w:rPr>
              <w:t xml:space="preserve">  </w:t>
            </w:r>
            <w:r w:rsidR="00575A34">
              <w:rPr>
                <w:rFonts w:asciiTheme="minorHAnsi" w:hAnsiTheme="minorHAnsi" w:cstheme="minorHAnsi"/>
                <w:sz w:val="22"/>
                <w:szCs w:val="22"/>
              </w:rPr>
              <w:t xml:space="preserve"> </w:t>
            </w:r>
          </w:p>
          <w:p w14:paraId="0028F07E" w14:textId="42837D29" w:rsidR="0029212E" w:rsidRPr="00E0624C" w:rsidRDefault="00E667EF" w:rsidP="00B97791">
            <w:pPr>
              <w:rPr>
                <w:rFonts w:asciiTheme="minorHAnsi" w:hAnsiTheme="minorHAnsi" w:cstheme="minorHAnsi"/>
                <w:sz w:val="22"/>
                <w:szCs w:val="22"/>
              </w:rPr>
            </w:pPr>
            <w:r>
              <w:rPr>
                <w:rFonts w:asciiTheme="minorHAnsi" w:hAnsiTheme="minorHAnsi" w:cstheme="minorHAnsi"/>
                <w:sz w:val="22"/>
                <w:szCs w:val="22"/>
              </w:rPr>
              <w:t>-</w:t>
            </w:r>
            <w:r w:rsidRPr="00E0624C">
              <w:rPr>
                <w:rFonts w:asciiTheme="minorHAnsi" w:hAnsiTheme="minorHAnsi" w:cstheme="minorHAnsi"/>
                <w:sz w:val="22"/>
                <w:szCs w:val="22"/>
              </w:rPr>
              <w:t xml:space="preserve"> Garbage, waste, and obsolescence</w:t>
            </w:r>
          </w:p>
        </w:tc>
        <w:tc>
          <w:tcPr>
            <w:tcW w:w="3529" w:type="dxa"/>
          </w:tcPr>
          <w:p w14:paraId="3D9EC27A" w14:textId="3128B751" w:rsidR="00AE47B6" w:rsidRPr="00E0624C" w:rsidRDefault="00F82DF2" w:rsidP="00AE47B6">
            <w:pPr>
              <w:rPr>
                <w:rFonts w:asciiTheme="minorHAnsi" w:hAnsiTheme="minorHAnsi" w:cstheme="minorHAnsi"/>
                <w:sz w:val="22"/>
                <w:szCs w:val="22"/>
              </w:rPr>
            </w:pPr>
            <w:r>
              <w:rPr>
                <w:rFonts w:asciiTheme="minorHAnsi" w:hAnsiTheme="minorHAnsi" w:cstheme="minorHAnsi"/>
                <w:sz w:val="22"/>
                <w:szCs w:val="22"/>
              </w:rPr>
              <w:t>Sep 18</w:t>
            </w:r>
          </w:p>
          <w:p w14:paraId="6006C06C" w14:textId="5B1E8F76" w:rsidR="00F1729E" w:rsidRDefault="00281BC2" w:rsidP="00E771A2">
            <w:pPr>
              <w:rPr>
                <w:rFonts w:asciiTheme="minorHAnsi" w:hAnsiTheme="minorHAnsi" w:cstheme="minorHAnsi"/>
                <w:sz w:val="22"/>
                <w:szCs w:val="22"/>
              </w:rPr>
            </w:pPr>
            <w:r>
              <w:rPr>
                <w:rFonts w:asciiTheme="minorHAnsi" w:hAnsiTheme="minorHAnsi" w:cstheme="minorHAnsi"/>
                <w:sz w:val="22"/>
                <w:szCs w:val="22"/>
              </w:rPr>
              <w:t xml:space="preserve">- </w:t>
            </w:r>
            <w:r w:rsidR="00E667EF" w:rsidRPr="00E0624C">
              <w:rPr>
                <w:rFonts w:asciiTheme="minorHAnsi" w:hAnsiTheme="minorHAnsi" w:cstheme="minorHAnsi"/>
                <w:sz w:val="22"/>
                <w:szCs w:val="22"/>
              </w:rPr>
              <w:t>Discussion on waste</w:t>
            </w:r>
          </w:p>
          <w:p w14:paraId="7E10DDD3" w14:textId="6BD30794" w:rsidR="00E771A2" w:rsidRDefault="00E771A2" w:rsidP="00E771A2">
            <w:pPr>
              <w:rPr>
                <w:rFonts w:asciiTheme="minorHAnsi" w:hAnsiTheme="minorHAnsi" w:cstheme="minorHAnsi"/>
                <w:sz w:val="22"/>
                <w:szCs w:val="22"/>
              </w:rPr>
            </w:pPr>
            <w:r>
              <w:rPr>
                <w:rFonts w:asciiTheme="minorHAnsi" w:hAnsiTheme="minorHAnsi" w:cstheme="minorHAnsi"/>
                <w:sz w:val="22"/>
                <w:szCs w:val="22"/>
              </w:rPr>
              <w:t xml:space="preserve">- </w:t>
            </w:r>
            <w:r w:rsidRPr="00E0624C">
              <w:rPr>
                <w:rFonts w:asciiTheme="minorHAnsi" w:hAnsiTheme="minorHAnsi" w:cstheme="minorHAnsi"/>
                <w:sz w:val="22"/>
                <w:szCs w:val="22"/>
              </w:rPr>
              <w:t xml:space="preserve">Announce Midterm Project </w:t>
            </w:r>
          </w:p>
          <w:p w14:paraId="0E979EB6" w14:textId="05384BAD" w:rsidR="00E771A2" w:rsidRPr="00E667EF" w:rsidRDefault="00E771A2" w:rsidP="00E771A2">
            <w:pPr>
              <w:rPr>
                <w:rFonts w:asciiTheme="minorHAnsi" w:hAnsiTheme="minorHAnsi" w:cstheme="minorHAnsi"/>
                <w:sz w:val="22"/>
                <w:szCs w:val="22"/>
                <w:u w:val="single"/>
              </w:rPr>
            </w:pPr>
          </w:p>
        </w:tc>
        <w:tc>
          <w:tcPr>
            <w:tcW w:w="2836" w:type="dxa"/>
          </w:tcPr>
          <w:p w14:paraId="517624B2" w14:textId="77777777" w:rsidR="00BE6570" w:rsidRDefault="0029212E" w:rsidP="00CF48F2">
            <w:pPr>
              <w:rPr>
                <w:rFonts w:asciiTheme="minorHAnsi" w:hAnsiTheme="minorHAnsi" w:cstheme="minorHAnsi"/>
                <w:sz w:val="22"/>
                <w:szCs w:val="22"/>
              </w:rPr>
            </w:pPr>
            <w:r w:rsidRPr="00E0624C">
              <w:rPr>
                <w:rFonts w:asciiTheme="minorHAnsi" w:hAnsiTheme="minorHAnsi" w:cstheme="minorHAnsi"/>
                <w:sz w:val="22"/>
                <w:szCs w:val="22"/>
              </w:rPr>
              <w:t xml:space="preserve">Quiz </w:t>
            </w:r>
            <w:r w:rsidR="005B75DB">
              <w:rPr>
                <w:rFonts w:asciiTheme="minorHAnsi" w:hAnsiTheme="minorHAnsi" w:cstheme="minorHAnsi"/>
                <w:sz w:val="22"/>
                <w:szCs w:val="22"/>
              </w:rPr>
              <w:t>2</w:t>
            </w:r>
            <w:r w:rsidR="00BA1F8A">
              <w:rPr>
                <w:rFonts w:asciiTheme="minorHAnsi" w:hAnsiTheme="minorHAnsi" w:cstheme="minorHAnsi"/>
                <w:sz w:val="22"/>
                <w:szCs w:val="22"/>
              </w:rPr>
              <w:t xml:space="preserve">: Online </w:t>
            </w:r>
          </w:p>
          <w:p w14:paraId="30416585" w14:textId="5D079A95" w:rsidR="00E771A2" w:rsidRPr="00E0624C" w:rsidRDefault="00E771A2" w:rsidP="00CF48F2">
            <w:pPr>
              <w:rPr>
                <w:rFonts w:asciiTheme="minorHAnsi" w:hAnsiTheme="minorHAnsi" w:cstheme="minorHAnsi"/>
                <w:sz w:val="22"/>
                <w:szCs w:val="22"/>
              </w:rPr>
            </w:pPr>
          </w:p>
        </w:tc>
      </w:tr>
      <w:tr w:rsidR="0029212E" w:rsidRPr="00E0624C" w14:paraId="08AAEE3F" w14:textId="77777777" w:rsidTr="00BD1642">
        <w:trPr>
          <w:trHeight w:val="288"/>
        </w:trPr>
        <w:tc>
          <w:tcPr>
            <w:tcW w:w="540" w:type="dxa"/>
          </w:tcPr>
          <w:p w14:paraId="56280CA5" w14:textId="2C7D313B" w:rsidR="0029212E" w:rsidRPr="00E0624C" w:rsidRDefault="00575A34" w:rsidP="00CF48F2">
            <w:pPr>
              <w:rPr>
                <w:rFonts w:asciiTheme="minorHAnsi" w:hAnsiTheme="minorHAnsi" w:cstheme="minorHAnsi"/>
                <w:sz w:val="22"/>
                <w:szCs w:val="22"/>
              </w:rPr>
            </w:pPr>
            <w:r>
              <w:rPr>
                <w:rFonts w:asciiTheme="minorHAnsi" w:hAnsiTheme="minorHAnsi" w:cstheme="minorHAnsi"/>
                <w:sz w:val="22"/>
                <w:szCs w:val="22"/>
              </w:rPr>
              <w:t xml:space="preserve"> </w:t>
            </w:r>
            <w:r w:rsidR="0029212E" w:rsidRPr="00E0624C">
              <w:rPr>
                <w:rFonts w:asciiTheme="minorHAnsi" w:hAnsiTheme="minorHAnsi" w:cstheme="minorHAnsi"/>
                <w:sz w:val="22"/>
                <w:szCs w:val="22"/>
              </w:rPr>
              <w:t>6</w:t>
            </w:r>
          </w:p>
        </w:tc>
        <w:tc>
          <w:tcPr>
            <w:tcW w:w="3420" w:type="dxa"/>
          </w:tcPr>
          <w:p w14:paraId="3C9711FD" w14:textId="0427B104" w:rsidR="001269B7" w:rsidRPr="008D12A2" w:rsidRDefault="001269B7" w:rsidP="001269B7">
            <w:pPr>
              <w:rPr>
                <w:rFonts w:asciiTheme="minorHAnsi" w:hAnsiTheme="minorHAnsi" w:cstheme="minorHAnsi"/>
                <w:sz w:val="22"/>
                <w:szCs w:val="22"/>
              </w:rPr>
            </w:pPr>
            <w:r w:rsidRPr="008D12A2">
              <w:rPr>
                <w:rFonts w:asciiTheme="minorHAnsi" w:hAnsiTheme="minorHAnsi" w:cstheme="minorHAnsi"/>
                <w:sz w:val="22"/>
                <w:szCs w:val="22"/>
              </w:rPr>
              <w:t xml:space="preserve">Module </w:t>
            </w:r>
            <w:proofErr w:type="gramStart"/>
            <w:r w:rsidRPr="008D12A2">
              <w:rPr>
                <w:rFonts w:asciiTheme="minorHAnsi" w:hAnsiTheme="minorHAnsi" w:cstheme="minorHAnsi"/>
                <w:sz w:val="22"/>
                <w:szCs w:val="22"/>
              </w:rPr>
              <w:t>6</w:t>
            </w:r>
            <w:r w:rsidR="00575A34">
              <w:rPr>
                <w:rFonts w:asciiTheme="minorHAnsi" w:hAnsiTheme="minorHAnsi" w:cstheme="minorHAnsi"/>
                <w:sz w:val="22"/>
                <w:szCs w:val="22"/>
              </w:rPr>
              <w:t xml:space="preserve">  Sep</w:t>
            </w:r>
            <w:proofErr w:type="gramEnd"/>
            <w:r w:rsidR="00575A34">
              <w:rPr>
                <w:rFonts w:asciiTheme="minorHAnsi" w:hAnsiTheme="minorHAnsi" w:cstheme="minorHAnsi"/>
                <w:sz w:val="22"/>
                <w:szCs w:val="22"/>
              </w:rPr>
              <w:t xml:space="preserve"> 23</w:t>
            </w:r>
          </w:p>
          <w:p w14:paraId="3A434B8A" w14:textId="12AF7503" w:rsidR="0029212E" w:rsidRPr="008D12A2" w:rsidRDefault="008D12A2" w:rsidP="008D12A2">
            <w:pPr>
              <w:rPr>
                <w:rFonts w:asciiTheme="minorHAnsi" w:hAnsiTheme="minorHAnsi" w:cstheme="minorHAnsi"/>
                <w:sz w:val="22"/>
                <w:szCs w:val="22"/>
              </w:rPr>
            </w:pPr>
            <w:r w:rsidRPr="008D12A2">
              <w:rPr>
                <w:rFonts w:asciiTheme="minorHAnsi" w:hAnsiTheme="minorHAnsi" w:cstheme="minorHAnsi"/>
                <w:sz w:val="22"/>
                <w:szCs w:val="22"/>
              </w:rPr>
              <w:t xml:space="preserve">- </w:t>
            </w:r>
            <w:r w:rsidR="00E92886">
              <w:rPr>
                <w:rFonts w:asciiTheme="minorHAnsi" w:hAnsiTheme="minorHAnsi" w:cstheme="minorHAnsi"/>
                <w:sz w:val="22"/>
                <w:szCs w:val="22"/>
              </w:rPr>
              <w:t>P</w:t>
            </w:r>
            <w:r w:rsidR="00E92886" w:rsidRPr="00803B1F">
              <w:rPr>
                <w:rFonts w:asciiTheme="minorHAnsi" w:hAnsiTheme="minorHAnsi" w:cstheme="minorHAnsi"/>
                <w:sz w:val="22"/>
                <w:szCs w:val="22"/>
              </w:rPr>
              <w:t>erspectives on sustainable development</w:t>
            </w:r>
          </w:p>
        </w:tc>
        <w:tc>
          <w:tcPr>
            <w:tcW w:w="3529" w:type="dxa"/>
          </w:tcPr>
          <w:p w14:paraId="108BA719" w14:textId="60A9FA7D" w:rsidR="00CA11FF" w:rsidRPr="008D12A2" w:rsidRDefault="00F82DF2" w:rsidP="00CA11FF">
            <w:pPr>
              <w:rPr>
                <w:rFonts w:asciiTheme="minorHAnsi" w:hAnsiTheme="minorHAnsi" w:cstheme="minorHAnsi"/>
                <w:sz w:val="22"/>
                <w:szCs w:val="22"/>
              </w:rPr>
            </w:pPr>
            <w:r>
              <w:rPr>
                <w:rFonts w:asciiTheme="minorHAnsi" w:hAnsiTheme="minorHAnsi" w:cstheme="minorHAnsi"/>
                <w:sz w:val="22"/>
                <w:szCs w:val="22"/>
              </w:rPr>
              <w:t>Sep 25</w:t>
            </w:r>
            <w:r w:rsidR="0029212E" w:rsidRPr="008D12A2">
              <w:rPr>
                <w:rFonts w:asciiTheme="minorHAnsi" w:hAnsiTheme="minorHAnsi" w:cstheme="minorHAnsi"/>
                <w:sz w:val="22"/>
                <w:szCs w:val="22"/>
              </w:rPr>
              <w:t xml:space="preserve">  </w:t>
            </w:r>
            <w:r w:rsidR="006D5432" w:rsidRPr="008D12A2">
              <w:rPr>
                <w:rFonts w:asciiTheme="minorHAnsi" w:hAnsiTheme="minorHAnsi" w:cstheme="minorHAnsi"/>
                <w:sz w:val="22"/>
                <w:szCs w:val="22"/>
              </w:rPr>
              <w:t xml:space="preserve"> </w:t>
            </w:r>
          </w:p>
          <w:p w14:paraId="507FC892" w14:textId="3F52BBE9" w:rsidR="0029212E" w:rsidRPr="00803B1F" w:rsidRDefault="00803B1F" w:rsidP="00803B1F">
            <w:pPr>
              <w:rPr>
                <w:rFonts w:asciiTheme="minorHAnsi" w:hAnsiTheme="minorHAnsi" w:cstheme="minorHAnsi"/>
                <w:sz w:val="22"/>
                <w:szCs w:val="22"/>
              </w:rPr>
            </w:pPr>
            <w:r w:rsidRPr="00803B1F">
              <w:rPr>
                <w:rFonts w:asciiTheme="minorHAnsi" w:hAnsiTheme="minorHAnsi" w:cstheme="minorHAnsi"/>
                <w:sz w:val="22"/>
                <w:szCs w:val="22"/>
              </w:rPr>
              <w:t xml:space="preserve">- </w:t>
            </w:r>
            <w:r w:rsidR="00E92886">
              <w:rPr>
                <w:rFonts w:asciiTheme="minorHAnsi" w:hAnsiTheme="minorHAnsi" w:cstheme="minorHAnsi"/>
                <w:sz w:val="22"/>
                <w:szCs w:val="22"/>
              </w:rPr>
              <w:t xml:space="preserve">Discussion </w:t>
            </w:r>
            <w:r w:rsidRPr="00803B1F">
              <w:rPr>
                <w:rFonts w:asciiTheme="minorHAnsi" w:hAnsiTheme="minorHAnsi" w:cstheme="minorHAnsi"/>
                <w:sz w:val="22"/>
                <w:szCs w:val="22"/>
              </w:rPr>
              <w:t>on sustainable development</w:t>
            </w:r>
          </w:p>
        </w:tc>
        <w:tc>
          <w:tcPr>
            <w:tcW w:w="2836" w:type="dxa"/>
          </w:tcPr>
          <w:p w14:paraId="63107024" w14:textId="7D526FAE" w:rsidR="0029212E" w:rsidRPr="008D12A2" w:rsidRDefault="00F844A6" w:rsidP="00CF48F2">
            <w:pPr>
              <w:rPr>
                <w:rFonts w:asciiTheme="minorHAnsi" w:hAnsiTheme="minorHAnsi" w:cstheme="minorHAnsi"/>
                <w:sz w:val="22"/>
                <w:szCs w:val="22"/>
              </w:rPr>
            </w:pPr>
            <w:r w:rsidRPr="008D12A2">
              <w:rPr>
                <w:rFonts w:asciiTheme="minorHAnsi" w:hAnsiTheme="minorHAnsi" w:cstheme="minorHAnsi"/>
                <w:sz w:val="22"/>
                <w:szCs w:val="22"/>
              </w:rPr>
              <w:t xml:space="preserve">Discussion post </w:t>
            </w:r>
            <w:r w:rsidR="00E31C4A">
              <w:rPr>
                <w:rFonts w:asciiTheme="minorHAnsi" w:hAnsiTheme="minorHAnsi" w:cstheme="minorHAnsi"/>
                <w:sz w:val="22"/>
                <w:szCs w:val="22"/>
              </w:rPr>
              <w:t xml:space="preserve">3 </w:t>
            </w:r>
            <w:r w:rsidRPr="008D12A2">
              <w:rPr>
                <w:rFonts w:asciiTheme="minorHAnsi" w:hAnsiTheme="minorHAnsi" w:cstheme="minorHAnsi"/>
                <w:sz w:val="22"/>
                <w:szCs w:val="22"/>
              </w:rPr>
              <w:t>+ Peer commentary</w:t>
            </w:r>
          </w:p>
        </w:tc>
      </w:tr>
      <w:tr w:rsidR="0029212E" w:rsidRPr="00E0624C" w14:paraId="1188A310" w14:textId="77777777" w:rsidTr="00BD1642">
        <w:trPr>
          <w:trHeight w:val="276"/>
        </w:trPr>
        <w:tc>
          <w:tcPr>
            <w:tcW w:w="540" w:type="dxa"/>
          </w:tcPr>
          <w:p w14:paraId="2082A036" w14:textId="59D68132" w:rsidR="0029212E" w:rsidRPr="00E0624C" w:rsidRDefault="00575A34" w:rsidP="00CF48F2">
            <w:pPr>
              <w:rPr>
                <w:rFonts w:asciiTheme="minorHAnsi" w:hAnsiTheme="minorHAnsi" w:cstheme="minorHAnsi"/>
                <w:sz w:val="22"/>
                <w:szCs w:val="22"/>
              </w:rPr>
            </w:pPr>
            <w:r>
              <w:rPr>
                <w:rFonts w:asciiTheme="minorHAnsi" w:hAnsiTheme="minorHAnsi" w:cstheme="minorHAnsi"/>
                <w:sz w:val="22"/>
                <w:szCs w:val="22"/>
              </w:rPr>
              <w:t xml:space="preserve"> </w:t>
            </w:r>
            <w:r w:rsidR="0029212E" w:rsidRPr="00E0624C">
              <w:rPr>
                <w:rFonts w:asciiTheme="minorHAnsi" w:hAnsiTheme="minorHAnsi" w:cstheme="minorHAnsi"/>
                <w:sz w:val="22"/>
                <w:szCs w:val="22"/>
              </w:rPr>
              <w:t>7</w:t>
            </w:r>
          </w:p>
        </w:tc>
        <w:tc>
          <w:tcPr>
            <w:tcW w:w="3420" w:type="dxa"/>
          </w:tcPr>
          <w:p w14:paraId="5F3A8A8D" w14:textId="00B86A9D" w:rsidR="00AE47B6" w:rsidRPr="00F11C9B" w:rsidRDefault="00AE47B6" w:rsidP="00AE47B6">
            <w:pPr>
              <w:rPr>
                <w:rFonts w:asciiTheme="minorHAnsi" w:hAnsiTheme="minorHAnsi" w:cstheme="minorHAnsi"/>
                <w:sz w:val="22"/>
                <w:szCs w:val="22"/>
              </w:rPr>
            </w:pPr>
            <w:r w:rsidRPr="00F11C9B">
              <w:rPr>
                <w:rFonts w:asciiTheme="minorHAnsi" w:hAnsiTheme="minorHAnsi" w:cstheme="minorHAnsi"/>
                <w:sz w:val="22"/>
                <w:szCs w:val="22"/>
              </w:rPr>
              <w:t>Module 7</w:t>
            </w:r>
            <w:r w:rsidR="00575A34">
              <w:rPr>
                <w:rFonts w:asciiTheme="minorHAnsi" w:hAnsiTheme="minorHAnsi" w:cstheme="minorHAnsi"/>
                <w:sz w:val="22"/>
                <w:szCs w:val="22"/>
              </w:rPr>
              <w:t xml:space="preserve"> </w:t>
            </w:r>
            <w:r w:rsidR="00575A34" w:rsidRPr="00F11C9B">
              <w:rPr>
                <w:rFonts w:asciiTheme="minorHAnsi" w:hAnsiTheme="minorHAnsi" w:cstheme="minorHAnsi"/>
                <w:sz w:val="22"/>
                <w:szCs w:val="22"/>
              </w:rPr>
              <w:t>Sep 30</w:t>
            </w:r>
          </w:p>
          <w:p w14:paraId="193A573C" w14:textId="6D637883" w:rsidR="0029212E" w:rsidRPr="00F11C9B" w:rsidRDefault="00CA11FF" w:rsidP="005F0F3A">
            <w:pPr>
              <w:rPr>
                <w:rFonts w:asciiTheme="minorHAnsi" w:hAnsiTheme="minorHAnsi" w:cstheme="minorHAnsi"/>
                <w:b/>
                <w:bCs/>
                <w:sz w:val="22"/>
                <w:szCs w:val="22"/>
              </w:rPr>
            </w:pPr>
            <w:r w:rsidRPr="00F11C9B">
              <w:rPr>
                <w:rFonts w:asciiTheme="minorHAnsi" w:hAnsiTheme="minorHAnsi" w:cstheme="minorHAnsi"/>
                <w:b/>
                <w:bCs/>
              </w:rPr>
              <w:t xml:space="preserve">- </w:t>
            </w:r>
            <w:r w:rsidR="00E92886" w:rsidRPr="00F11C9B">
              <w:rPr>
                <w:rStyle w:val="Strong"/>
                <w:rFonts w:asciiTheme="minorHAnsi" w:hAnsiTheme="minorHAnsi" w:cstheme="minorHAnsi"/>
                <w:b w:val="0"/>
                <w:bCs w:val="0"/>
                <w:sz w:val="22"/>
                <w:szCs w:val="22"/>
              </w:rPr>
              <w:t>Environmental Degradation &amp; Nature-based perspectives</w:t>
            </w:r>
          </w:p>
        </w:tc>
        <w:tc>
          <w:tcPr>
            <w:tcW w:w="3529" w:type="dxa"/>
          </w:tcPr>
          <w:p w14:paraId="349768AC" w14:textId="351616EA" w:rsidR="00AE47B6" w:rsidRDefault="00F82DF2" w:rsidP="00AE47B6">
            <w:pPr>
              <w:rPr>
                <w:rFonts w:asciiTheme="minorHAnsi" w:hAnsiTheme="minorHAnsi" w:cstheme="minorHAnsi"/>
                <w:sz w:val="22"/>
                <w:szCs w:val="22"/>
              </w:rPr>
            </w:pPr>
            <w:r>
              <w:rPr>
                <w:rFonts w:asciiTheme="minorHAnsi" w:hAnsiTheme="minorHAnsi" w:cstheme="minorHAnsi"/>
                <w:sz w:val="22"/>
                <w:szCs w:val="22"/>
              </w:rPr>
              <w:t>Oct 2</w:t>
            </w:r>
            <w:r w:rsidR="0029212E" w:rsidRPr="00E0624C">
              <w:rPr>
                <w:rFonts w:asciiTheme="minorHAnsi" w:hAnsiTheme="minorHAnsi" w:cstheme="minorHAnsi"/>
                <w:sz w:val="22"/>
                <w:szCs w:val="22"/>
              </w:rPr>
              <w:t xml:space="preserve"> </w:t>
            </w:r>
            <w:r w:rsidR="006D5432" w:rsidRPr="00E0624C">
              <w:rPr>
                <w:rFonts w:asciiTheme="minorHAnsi" w:hAnsiTheme="minorHAnsi" w:cstheme="minorHAnsi"/>
                <w:sz w:val="22"/>
                <w:szCs w:val="22"/>
              </w:rPr>
              <w:t xml:space="preserve"> </w:t>
            </w:r>
          </w:p>
          <w:p w14:paraId="44A33760" w14:textId="05EE0286" w:rsidR="0029212E" w:rsidRPr="00E0624C" w:rsidRDefault="00CA11FF" w:rsidP="00AE47B6">
            <w:pPr>
              <w:rPr>
                <w:rFonts w:asciiTheme="minorHAnsi" w:hAnsiTheme="minorHAnsi" w:cstheme="minorHAnsi"/>
                <w:sz w:val="22"/>
                <w:szCs w:val="22"/>
              </w:rPr>
            </w:pPr>
            <w:r w:rsidRPr="00E0624C">
              <w:rPr>
                <w:rFonts w:asciiTheme="minorHAnsi" w:hAnsiTheme="minorHAnsi" w:cstheme="minorHAnsi"/>
                <w:sz w:val="22"/>
                <w:szCs w:val="22"/>
              </w:rPr>
              <w:t>- Discussion</w:t>
            </w:r>
            <w:r w:rsidR="00E92886">
              <w:rPr>
                <w:rFonts w:asciiTheme="minorHAnsi" w:hAnsiTheme="minorHAnsi" w:cstheme="minorHAnsi"/>
                <w:sz w:val="22"/>
                <w:szCs w:val="22"/>
              </w:rPr>
              <w:t xml:space="preserve"> </w:t>
            </w:r>
          </w:p>
        </w:tc>
        <w:tc>
          <w:tcPr>
            <w:tcW w:w="2836" w:type="dxa"/>
          </w:tcPr>
          <w:p w14:paraId="6C123503" w14:textId="564E7387" w:rsidR="0029212E" w:rsidRPr="00E0624C" w:rsidRDefault="00BE6570" w:rsidP="00CF48F2">
            <w:pPr>
              <w:rPr>
                <w:rFonts w:asciiTheme="minorHAnsi" w:hAnsiTheme="minorHAnsi" w:cstheme="minorHAnsi"/>
                <w:sz w:val="22"/>
                <w:szCs w:val="22"/>
              </w:rPr>
            </w:pPr>
            <w:r w:rsidRPr="00E0624C">
              <w:rPr>
                <w:rFonts w:asciiTheme="minorHAnsi" w:hAnsiTheme="minorHAnsi" w:cstheme="minorHAnsi"/>
                <w:sz w:val="22"/>
                <w:szCs w:val="22"/>
              </w:rPr>
              <w:t xml:space="preserve">Discussion post </w:t>
            </w:r>
            <w:r w:rsidR="00E31C4A">
              <w:rPr>
                <w:rFonts w:asciiTheme="minorHAnsi" w:hAnsiTheme="minorHAnsi" w:cstheme="minorHAnsi"/>
                <w:sz w:val="22"/>
                <w:szCs w:val="22"/>
              </w:rPr>
              <w:t xml:space="preserve">4 </w:t>
            </w:r>
            <w:r w:rsidRPr="00E0624C">
              <w:rPr>
                <w:rFonts w:asciiTheme="minorHAnsi" w:hAnsiTheme="minorHAnsi" w:cstheme="minorHAnsi"/>
                <w:sz w:val="22"/>
                <w:szCs w:val="22"/>
              </w:rPr>
              <w:t xml:space="preserve">+ </w:t>
            </w:r>
            <w:r>
              <w:rPr>
                <w:rFonts w:asciiTheme="minorHAnsi" w:hAnsiTheme="minorHAnsi" w:cstheme="minorHAnsi"/>
                <w:sz w:val="22"/>
                <w:szCs w:val="22"/>
              </w:rPr>
              <w:t>Peer commentary</w:t>
            </w:r>
          </w:p>
        </w:tc>
      </w:tr>
      <w:tr w:rsidR="0029212E" w:rsidRPr="00E0624C" w14:paraId="63B7F9E3" w14:textId="77777777" w:rsidTr="00BD1642">
        <w:trPr>
          <w:trHeight w:val="288"/>
        </w:trPr>
        <w:tc>
          <w:tcPr>
            <w:tcW w:w="540" w:type="dxa"/>
          </w:tcPr>
          <w:p w14:paraId="41E450BD" w14:textId="15273010" w:rsidR="0029212E" w:rsidRPr="00E0624C" w:rsidRDefault="00575A34" w:rsidP="00CF48F2">
            <w:pPr>
              <w:rPr>
                <w:rFonts w:asciiTheme="minorHAnsi" w:hAnsiTheme="minorHAnsi" w:cstheme="minorHAnsi"/>
                <w:sz w:val="22"/>
                <w:szCs w:val="22"/>
              </w:rPr>
            </w:pPr>
            <w:r>
              <w:rPr>
                <w:rFonts w:asciiTheme="minorHAnsi" w:hAnsiTheme="minorHAnsi" w:cstheme="minorHAnsi"/>
                <w:sz w:val="22"/>
                <w:szCs w:val="22"/>
              </w:rPr>
              <w:t xml:space="preserve"> </w:t>
            </w:r>
            <w:r w:rsidR="0029212E" w:rsidRPr="00E0624C">
              <w:rPr>
                <w:rFonts w:asciiTheme="minorHAnsi" w:hAnsiTheme="minorHAnsi" w:cstheme="minorHAnsi"/>
                <w:sz w:val="22"/>
                <w:szCs w:val="22"/>
              </w:rPr>
              <w:t>8</w:t>
            </w:r>
          </w:p>
        </w:tc>
        <w:tc>
          <w:tcPr>
            <w:tcW w:w="3420" w:type="dxa"/>
          </w:tcPr>
          <w:p w14:paraId="1D4E893D" w14:textId="42189D1D" w:rsidR="00AE47B6" w:rsidRPr="00E0624C" w:rsidRDefault="00AE47B6" w:rsidP="00AE47B6">
            <w:pPr>
              <w:rPr>
                <w:rFonts w:asciiTheme="minorHAnsi" w:hAnsiTheme="minorHAnsi" w:cstheme="minorHAnsi"/>
                <w:sz w:val="22"/>
                <w:szCs w:val="22"/>
              </w:rPr>
            </w:pPr>
            <w:r w:rsidRPr="00E0624C">
              <w:rPr>
                <w:rFonts w:asciiTheme="minorHAnsi" w:hAnsiTheme="minorHAnsi" w:cstheme="minorHAnsi"/>
                <w:sz w:val="22"/>
                <w:szCs w:val="22"/>
              </w:rPr>
              <w:t>Module 8</w:t>
            </w:r>
            <w:r w:rsidR="00575A34">
              <w:rPr>
                <w:rFonts w:asciiTheme="minorHAnsi" w:hAnsiTheme="minorHAnsi" w:cstheme="minorHAnsi"/>
                <w:sz w:val="22"/>
                <w:szCs w:val="22"/>
              </w:rPr>
              <w:t xml:space="preserve"> Oct 7</w:t>
            </w:r>
          </w:p>
          <w:p w14:paraId="274414E2" w14:textId="77777777" w:rsidR="0029212E" w:rsidRDefault="00CA11FF" w:rsidP="00CA11FF">
            <w:pPr>
              <w:rPr>
                <w:rFonts w:asciiTheme="minorHAnsi" w:hAnsiTheme="minorHAnsi" w:cstheme="minorHAnsi"/>
                <w:sz w:val="22"/>
                <w:szCs w:val="22"/>
              </w:rPr>
            </w:pPr>
            <w:r w:rsidRPr="00E0624C">
              <w:rPr>
                <w:rFonts w:asciiTheme="minorHAnsi" w:hAnsiTheme="minorHAnsi" w:cstheme="minorHAnsi"/>
                <w:sz w:val="22"/>
                <w:szCs w:val="22"/>
              </w:rPr>
              <w:t xml:space="preserve">-Water challenges </w:t>
            </w:r>
          </w:p>
          <w:p w14:paraId="37247E56" w14:textId="5B6608D7" w:rsidR="009A63CC" w:rsidRPr="00E0624C" w:rsidRDefault="009A63CC" w:rsidP="00CA11FF">
            <w:pPr>
              <w:rPr>
                <w:rFonts w:asciiTheme="minorHAnsi" w:hAnsiTheme="minorHAnsi" w:cstheme="minorHAnsi"/>
                <w:sz w:val="22"/>
                <w:szCs w:val="22"/>
              </w:rPr>
            </w:pPr>
            <w:r>
              <w:rPr>
                <w:rFonts w:asciiTheme="minorHAnsi" w:hAnsiTheme="minorHAnsi" w:cstheme="minorHAnsi"/>
                <w:sz w:val="22"/>
                <w:szCs w:val="22"/>
              </w:rPr>
              <w:t xml:space="preserve">-Guest Lecture: </w:t>
            </w:r>
          </w:p>
        </w:tc>
        <w:tc>
          <w:tcPr>
            <w:tcW w:w="3529" w:type="dxa"/>
          </w:tcPr>
          <w:p w14:paraId="799C799A" w14:textId="3E2CB693" w:rsidR="00D77653" w:rsidRDefault="00F82DF2" w:rsidP="00AE47B6">
            <w:pPr>
              <w:rPr>
                <w:rFonts w:asciiTheme="minorHAnsi" w:hAnsiTheme="minorHAnsi" w:cstheme="minorHAnsi"/>
                <w:sz w:val="22"/>
                <w:szCs w:val="22"/>
              </w:rPr>
            </w:pPr>
            <w:r>
              <w:rPr>
                <w:rFonts w:asciiTheme="minorHAnsi" w:hAnsiTheme="minorHAnsi" w:cstheme="minorHAnsi"/>
                <w:sz w:val="22"/>
                <w:szCs w:val="22"/>
              </w:rPr>
              <w:t>Oct 9</w:t>
            </w:r>
          </w:p>
          <w:p w14:paraId="2B891974" w14:textId="77777777" w:rsidR="00AE47B6" w:rsidRDefault="00CA11FF" w:rsidP="00903FB4">
            <w:pPr>
              <w:rPr>
                <w:rFonts w:asciiTheme="minorHAnsi" w:hAnsiTheme="minorHAnsi" w:cstheme="minorHAnsi"/>
                <w:sz w:val="22"/>
                <w:szCs w:val="22"/>
              </w:rPr>
            </w:pPr>
            <w:r w:rsidRPr="00E0624C">
              <w:rPr>
                <w:rFonts w:asciiTheme="minorHAnsi" w:hAnsiTheme="minorHAnsi" w:cstheme="minorHAnsi"/>
                <w:sz w:val="22"/>
                <w:szCs w:val="22"/>
              </w:rPr>
              <w:t>- Discussion on water challenges</w:t>
            </w:r>
          </w:p>
          <w:p w14:paraId="7E707E61" w14:textId="0456FAA3" w:rsidR="00BC484B" w:rsidRPr="00E0624C" w:rsidRDefault="00BC484B" w:rsidP="00903FB4">
            <w:pPr>
              <w:rPr>
                <w:rFonts w:asciiTheme="minorHAnsi" w:hAnsiTheme="minorHAnsi" w:cstheme="minorHAnsi"/>
                <w:sz w:val="22"/>
                <w:szCs w:val="22"/>
              </w:rPr>
            </w:pPr>
            <w:r>
              <w:rPr>
                <w:rFonts w:asciiTheme="minorHAnsi" w:hAnsiTheme="minorHAnsi" w:cstheme="minorHAnsi"/>
                <w:sz w:val="22"/>
                <w:szCs w:val="22"/>
              </w:rPr>
              <w:t>- Documentary:  Tapped</w:t>
            </w:r>
          </w:p>
        </w:tc>
        <w:tc>
          <w:tcPr>
            <w:tcW w:w="2836" w:type="dxa"/>
          </w:tcPr>
          <w:p w14:paraId="612F03F7" w14:textId="07C2364D" w:rsidR="000122F6" w:rsidRPr="00E0624C" w:rsidRDefault="005B75DB" w:rsidP="00CF48F2">
            <w:pPr>
              <w:rPr>
                <w:rFonts w:asciiTheme="minorHAnsi" w:hAnsiTheme="minorHAnsi" w:cstheme="minorHAnsi"/>
                <w:sz w:val="22"/>
                <w:szCs w:val="22"/>
              </w:rPr>
            </w:pPr>
            <w:r>
              <w:rPr>
                <w:rFonts w:asciiTheme="minorHAnsi" w:hAnsiTheme="minorHAnsi" w:cstheme="minorHAnsi"/>
                <w:sz w:val="22"/>
                <w:szCs w:val="22"/>
              </w:rPr>
              <w:t>Quiz 3</w:t>
            </w:r>
            <w:r w:rsidR="00BA1F8A">
              <w:rPr>
                <w:rFonts w:asciiTheme="minorHAnsi" w:hAnsiTheme="minorHAnsi" w:cstheme="minorHAnsi"/>
                <w:sz w:val="22"/>
                <w:szCs w:val="22"/>
              </w:rPr>
              <w:t xml:space="preserve">: Online </w:t>
            </w:r>
          </w:p>
        </w:tc>
      </w:tr>
      <w:tr w:rsidR="0029212E" w:rsidRPr="00E0624C" w14:paraId="3FE2E9C8" w14:textId="77777777" w:rsidTr="00BD1642">
        <w:trPr>
          <w:trHeight w:val="288"/>
        </w:trPr>
        <w:tc>
          <w:tcPr>
            <w:tcW w:w="540" w:type="dxa"/>
          </w:tcPr>
          <w:p w14:paraId="23FA6D88" w14:textId="1B6B8193" w:rsidR="0029212E" w:rsidRPr="00E0624C" w:rsidRDefault="00575A34" w:rsidP="00CF48F2">
            <w:pPr>
              <w:rPr>
                <w:rFonts w:asciiTheme="minorHAnsi" w:hAnsiTheme="minorHAnsi" w:cstheme="minorHAnsi"/>
                <w:sz w:val="22"/>
                <w:szCs w:val="22"/>
              </w:rPr>
            </w:pPr>
            <w:r>
              <w:rPr>
                <w:rFonts w:asciiTheme="minorHAnsi" w:hAnsiTheme="minorHAnsi" w:cstheme="minorHAnsi"/>
                <w:sz w:val="22"/>
                <w:szCs w:val="22"/>
              </w:rPr>
              <w:t xml:space="preserve"> </w:t>
            </w:r>
            <w:r w:rsidR="0029212E" w:rsidRPr="00E0624C">
              <w:rPr>
                <w:rFonts w:asciiTheme="minorHAnsi" w:hAnsiTheme="minorHAnsi" w:cstheme="minorHAnsi"/>
                <w:sz w:val="22"/>
                <w:szCs w:val="22"/>
              </w:rPr>
              <w:t>9</w:t>
            </w:r>
          </w:p>
        </w:tc>
        <w:tc>
          <w:tcPr>
            <w:tcW w:w="3420" w:type="dxa"/>
          </w:tcPr>
          <w:p w14:paraId="5C2D31CD" w14:textId="64DE5B60" w:rsidR="00D12386" w:rsidRDefault="00AE47B6" w:rsidP="00AE47B6">
            <w:pPr>
              <w:rPr>
                <w:rFonts w:asciiTheme="minorHAnsi" w:hAnsiTheme="minorHAnsi" w:cstheme="minorHAnsi"/>
                <w:sz w:val="22"/>
                <w:szCs w:val="22"/>
              </w:rPr>
            </w:pPr>
            <w:r w:rsidRPr="00E0624C">
              <w:rPr>
                <w:rFonts w:asciiTheme="minorHAnsi" w:hAnsiTheme="minorHAnsi" w:cstheme="minorHAnsi"/>
                <w:sz w:val="22"/>
                <w:szCs w:val="22"/>
              </w:rPr>
              <w:t xml:space="preserve">Module </w:t>
            </w:r>
            <w:proofErr w:type="gramStart"/>
            <w:r w:rsidRPr="00E0624C">
              <w:rPr>
                <w:rFonts w:asciiTheme="minorHAnsi" w:hAnsiTheme="minorHAnsi" w:cstheme="minorHAnsi"/>
                <w:sz w:val="22"/>
                <w:szCs w:val="22"/>
              </w:rPr>
              <w:t>9</w:t>
            </w:r>
            <w:r w:rsidR="00F21D36">
              <w:rPr>
                <w:rFonts w:asciiTheme="minorHAnsi" w:hAnsiTheme="minorHAnsi" w:cstheme="minorHAnsi"/>
                <w:sz w:val="22"/>
                <w:szCs w:val="22"/>
              </w:rPr>
              <w:t xml:space="preserve"> </w:t>
            </w:r>
            <w:r w:rsidR="00575A34">
              <w:rPr>
                <w:rFonts w:asciiTheme="minorHAnsi" w:hAnsiTheme="minorHAnsi" w:cstheme="minorHAnsi"/>
                <w:sz w:val="22"/>
                <w:szCs w:val="22"/>
              </w:rPr>
              <w:t xml:space="preserve"> Oct</w:t>
            </w:r>
            <w:proofErr w:type="gramEnd"/>
            <w:r w:rsidR="00575A34">
              <w:rPr>
                <w:rFonts w:asciiTheme="minorHAnsi" w:hAnsiTheme="minorHAnsi" w:cstheme="minorHAnsi"/>
                <w:sz w:val="22"/>
                <w:szCs w:val="22"/>
              </w:rPr>
              <w:t xml:space="preserve"> 14</w:t>
            </w:r>
          </w:p>
          <w:p w14:paraId="1F4B3BC5" w14:textId="5C10E51F" w:rsidR="00AE47B6" w:rsidRPr="00B819C4" w:rsidRDefault="00D12386" w:rsidP="00D12386">
            <w:pPr>
              <w:rPr>
                <w:rFonts w:asciiTheme="minorHAnsi" w:hAnsiTheme="minorHAnsi" w:cstheme="minorHAnsi"/>
                <w:sz w:val="22"/>
                <w:szCs w:val="22"/>
              </w:rPr>
            </w:pPr>
            <w:r w:rsidRPr="00B819C4">
              <w:rPr>
                <w:rFonts w:cstheme="minorHAnsi"/>
                <w:sz w:val="22"/>
                <w:szCs w:val="22"/>
              </w:rPr>
              <w:t xml:space="preserve">- </w:t>
            </w:r>
            <w:r w:rsidR="00F21D36" w:rsidRPr="00B819C4">
              <w:rPr>
                <w:rFonts w:asciiTheme="minorHAnsi" w:hAnsiTheme="minorHAnsi" w:cstheme="minorHAnsi"/>
                <w:sz w:val="22"/>
                <w:szCs w:val="22"/>
              </w:rPr>
              <w:t xml:space="preserve">Water </w:t>
            </w:r>
            <w:r w:rsidR="00AB1293" w:rsidRPr="00B819C4">
              <w:rPr>
                <w:rFonts w:asciiTheme="minorHAnsi" w:hAnsiTheme="minorHAnsi" w:cstheme="minorHAnsi"/>
                <w:sz w:val="22"/>
                <w:szCs w:val="22"/>
              </w:rPr>
              <w:t xml:space="preserve">&amp; Sustainability </w:t>
            </w:r>
          </w:p>
          <w:p w14:paraId="565750D9" w14:textId="4B0F5D4C" w:rsidR="0029212E" w:rsidRPr="00B819C4" w:rsidRDefault="00D12386" w:rsidP="00D12386">
            <w:pPr>
              <w:rPr>
                <w:rFonts w:asciiTheme="minorHAnsi" w:hAnsiTheme="minorHAnsi" w:cstheme="minorHAnsi"/>
                <w:sz w:val="22"/>
                <w:szCs w:val="22"/>
              </w:rPr>
            </w:pPr>
            <w:r w:rsidRPr="00B819C4">
              <w:rPr>
                <w:rFonts w:asciiTheme="minorHAnsi" w:hAnsiTheme="minorHAnsi" w:cstheme="minorHAnsi"/>
                <w:sz w:val="22"/>
                <w:szCs w:val="22"/>
              </w:rPr>
              <w:t>- M</w:t>
            </w:r>
            <w:r w:rsidR="006A116D" w:rsidRPr="00B819C4">
              <w:rPr>
                <w:rFonts w:asciiTheme="minorHAnsi" w:hAnsiTheme="minorHAnsi" w:cstheme="minorHAnsi"/>
                <w:sz w:val="22"/>
                <w:szCs w:val="22"/>
              </w:rPr>
              <w:t xml:space="preserve">idterm project </w:t>
            </w:r>
            <w:r w:rsidRPr="00B819C4">
              <w:rPr>
                <w:rFonts w:asciiTheme="minorHAnsi" w:hAnsiTheme="minorHAnsi" w:cstheme="minorHAnsi"/>
                <w:sz w:val="22"/>
                <w:szCs w:val="22"/>
              </w:rPr>
              <w:t>team work</w:t>
            </w:r>
          </w:p>
        </w:tc>
        <w:tc>
          <w:tcPr>
            <w:tcW w:w="3529" w:type="dxa"/>
          </w:tcPr>
          <w:p w14:paraId="6EC57317" w14:textId="094432A4" w:rsidR="00AE47B6" w:rsidRPr="00E0624C" w:rsidRDefault="00F82DF2" w:rsidP="00AE47B6">
            <w:pPr>
              <w:rPr>
                <w:rFonts w:asciiTheme="minorHAnsi" w:hAnsiTheme="minorHAnsi" w:cstheme="minorHAnsi"/>
                <w:sz w:val="22"/>
                <w:szCs w:val="22"/>
              </w:rPr>
            </w:pPr>
            <w:r>
              <w:rPr>
                <w:rFonts w:asciiTheme="minorHAnsi" w:hAnsiTheme="minorHAnsi" w:cstheme="minorHAnsi"/>
                <w:sz w:val="22"/>
                <w:szCs w:val="22"/>
              </w:rPr>
              <w:t>Oct 16</w:t>
            </w:r>
          </w:p>
          <w:p w14:paraId="27DD2687" w14:textId="061AE74D" w:rsidR="0029212E" w:rsidRPr="00E0624C" w:rsidRDefault="00AE47B6" w:rsidP="00AE47B6">
            <w:pPr>
              <w:rPr>
                <w:rFonts w:asciiTheme="minorHAnsi" w:hAnsiTheme="minorHAnsi" w:cstheme="minorHAnsi"/>
                <w:sz w:val="22"/>
                <w:szCs w:val="22"/>
              </w:rPr>
            </w:pPr>
            <w:r w:rsidRPr="00E0624C">
              <w:rPr>
                <w:rFonts w:asciiTheme="minorHAnsi" w:hAnsiTheme="minorHAnsi" w:cstheme="minorHAnsi"/>
                <w:sz w:val="22"/>
                <w:szCs w:val="22"/>
              </w:rPr>
              <w:t xml:space="preserve">- </w:t>
            </w:r>
            <w:r w:rsidR="005B5D8F" w:rsidRPr="00E0624C">
              <w:rPr>
                <w:rFonts w:asciiTheme="minorHAnsi" w:hAnsiTheme="minorHAnsi" w:cstheme="minorHAnsi"/>
                <w:sz w:val="22"/>
                <w:szCs w:val="22"/>
              </w:rPr>
              <w:t>Discuss</w:t>
            </w:r>
            <w:r w:rsidR="000F1FD2">
              <w:rPr>
                <w:rFonts w:asciiTheme="minorHAnsi" w:hAnsiTheme="minorHAnsi" w:cstheme="minorHAnsi"/>
                <w:sz w:val="22"/>
                <w:szCs w:val="22"/>
              </w:rPr>
              <w:t>ion on</w:t>
            </w:r>
            <w:r w:rsidR="005B5D8F" w:rsidRPr="00E0624C">
              <w:rPr>
                <w:rFonts w:asciiTheme="minorHAnsi" w:hAnsiTheme="minorHAnsi" w:cstheme="minorHAnsi"/>
                <w:sz w:val="22"/>
                <w:szCs w:val="22"/>
              </w:rPr>
              <w:t xml:space="preserve"> midterm project</w:t>
            </w:r>
            <w:r w:rsidR="000F1FD2">
              <w:rPr>
                <w:rFonts w:asciiTheme="minorHAnsi" w:hAnsiTheme="minorHAnsi" w:cstheme="minorHAnsi"/>
                <w:sz w:val="22"/>
                <w:szCs w:val="22"/>
              </w:rPr>
              <w:t xml:space="preserve"> results</w:t>
            </w:r>
          </w:p>
        </w:tc>
        <w:tc>
          <w:tcPr>
            <w:tcW w:w="2836" w:type="dxa"/>
          </w:tcPr>
          <w:p w14:paraId="48DC20CB" w14:textId="36C4708D" w:rsidR="0029212E" w:rsidRPr="00E0624C" w:rsidRDefault="00243D2B" w:rsidP="00CF48F2">
            <w:pPr>
              <w:rPr>
                <w:rFonts w:asciiTheme="minorHAnsi" w:hAnsiTheme="minorHAnsi" w:cstheme="minorHAnsi"/>
                <w:sz w:val="22"/>
                <w:szCs w:val="22"/>
              </w:rPr>
            </w:pPr>
            <w:r>
              <w:rPr>
                <w:rFonts w:asciiTheme="minorHAnsi" w:hAnsiTheme="minorHAnsi" w:cstheme="minorHAnsi"/>
                <w:sz w:val="22"/>
                <w:szCs w:val="22"/>
              </w:rPr>
              <w:t>Midterm project due</w:t>
            </w:r>
          </w:p>
        </w:tc>
      </w:tr>
      <w:tr w:rsidR="0029212E" w:rsidRPr="00E0624C" w14:paraId="5D6E74EC" w14:textId="77777777" w:rsidTr="00BD1642">
        <w:trPr>
          <w:trHeight w:val="288"/>
        </w:trPr>
        <w:tc>
          <w:tcPr>
            <w:tcW w:w="540" w:type="dxa"/>
          </w:tcPr>
          <w:p w14:paraId="7F2F75EB" w14:textId="1FA47BD5" w:rsidR="0029212E" w:rsidRPr="00ED414F" w:rsidRDefault="0029212E" w:rsidP="00CF48F2">
            <w:pPr>
              <w:rPr>
                <w:rFonts w:asciiTheme="minorHAnsi" w:hAnsiTheme="minorHAnsi" w:cstheme="minorHAnsi"/>
                <w:sz w:val="22"/>
                <w:szCs w:val="22"/>
              </w:rPr>
            </w:pPr>
            <w:r w:rsidRPr="00ED414F">
              <w:rPr>
                <w:rFonts w:asciiTheme="minorHAnsi" w:hAnsiTheme="minorHAnsi" w:cstheme="minorHAnsi"/>
                <w:sz w:val="22"/>
                <w:szCs w:val="22"/>
              </w:rPr>
              <w:t>1</w:t>
            </w:r>
            <w:r w:rsidR="00143BCB" w:rsidRPr="00ED414F">
              <w:rPr>
                <w:rFonts w:asciiTheme="minorHAnsi" w:hAnsiTheme="minorHAnsi" w:cstheme="minorHAnsi"/>
                <w:sz w:val="22"/>
                <w:szCs w:val="22"/>
              </w:rPr>
              <w:t>0</w:t>
            </w:r>
          </w:p>
        </w:tc>
        <w:tc>
          <w:tcPr>
            <w:tcW w:w="3420" w:type="dxa"/>
          </w:tcPr>
          <w:p w14:paraId="5CFE8248" w14:textId="7EFF3D0A" w:rsidR="00ED414F" w:rsidRPr="00ED414F" w:rsidRDefault="00903FB4" w:rsidP="00ED414F">
            <w:pPr>
              <w:rPr>
                <w:rFonts w:asciiTheme="minorHAnsi" w:hAnsiTheme="minorHAnsi" w:cstheme="minorHAnsi"/>
                <w:sz w:val="22"/>
                <w:szCs w:val="22"/>
              </w:rPr>
            </w:pPr>
            <w:r w:rsidRPr="00ED414F">
              <w:rPr>
                <w:rFonts w:asciiTheme="minorHAnsi" w:hAnsiTheme="minorHAnsi" w:cstheme="minorHAnsi"/>
                <w:sz w:val="22"/>
                <w:szCs w:val="22"/>
              </w:rPr>
              <w:t xml:space="preserve">Module </w:t>
            </w:r>
            <w:proofErr w:type="gramStart"/>
            <w:r w:rsidRPr="00ED414F">
              <w:rPr>
                <w:rFonts w:asciiTheme="minorHAnsi" w:hAnsiTheme="minorHAnsi" w:cstheme="minorHAnsi"/>
                <w:sz w:val="22"/>
                <w:szCs w:val="22"/>
              </w:rPr>
              <w:t xml:space="preserve">10 </w:t>
            </w:r>
            <w:r w:rsidR="00575A34">
              <w:rPr>
                <w:rFonts w:asciiTheme="minorHAnsi" w:hAnsiTheme="minorHAnsi" w:cstheme="minorHAnsi"/>
                <w:sz w:val="22"/>
                <w:szCs w:val="22"/>
              </w:rPr>
              <w:t xml:space="preserve"> Oct</w:t>
            </w:r>
            <w:proofErr w:type="gramEnd"/>
            <w:r w:rsidR="00575A34">
              <w:rPr>
                <w:rFonts w:asciiTheme="minorHAnsi" w:hAnsiTheme="minorHAnsi" w:cstheme="minorHAnsi"/>
                <w:sz w:val="22"/>
                <w:szCs w:val="22"/>
              </w:rPr>
              <w:t xml:space="preserve"> 21</w:t>
            </w:r>
          </w:p>
          <w:p w14:paraId="13E314B2" w14:textId="7F1821B1" w:rsidR="008F50A8" w:rsidRPr="000915B4" w:rsidRDefault="00ED414F" w:rsidP="00ED414F">
            <w:pPr>
              <w:rPr>
                <w:rFonts w:asciiTheme="minorHAnsi" w:hAnsiTheme="minorHAnsi" w:cstheme="minorHAnsi"/>
                <w:sz w:val="22"/>
                <w:szCs w:val="22"/>
              </w:rPr>
            </w:pPr>
            <w:r w:rsidRPr="000915B4">
              <w:rPr>
                <w:rFonts w:asciiTheme="minorHAnsi" w:hAnsiTheme="minorHAnsi" w:cstheme="minorHAnsi"/>
                <w:sz w:val="22"/>
                <w:szCs w:val="22"/>
              </w:rPr>
              <w:t xml:space="preserve">- </w:t>
            </w:r>
            <w:r w:rsidR="008F50A8" w:rsidRPr="000915B4">
              <w:rPr>
                <w:rFonts w:asciiTheme="minorHAnsi" w:hAnsiTheme="minorHAnsi" w:cstheme="minorHAnsi"/>
                <w:sz w:val="22"/>
                <w:szCs w:val="22"/>
              </w:rPr>
              <w:t xml:space="preserve">Climate </w:t>
            </w:r>
            <w:r w:rsidR="0098568A">
              <w:rPr>
                <w:rFonts w:asciiTheme="minorHAnsi" w:hAnsiTheme="minorHAnsi" w:cstheme="minorHAnsi"/>
                <w:sz w:val="22"/>
                <w:szCs w:val="22"/>
              </w:rPr>
              <w:t>C</w:t>
            </w:r>
            <w:r w:rsidR="008F50A8" w:rsidRPr="000915B4">
              <w:rPr>
                <w:rFonts w:asciiTheme="minorHAnsi" w:hAnsiTheme="minorHAnsi" w:cstheme="minorHAnsi"/>
                <w:sz w:val="22"/>
                <w:szCs w:val="22"/>
              </w:rPr>
              <w:t xml:space="preserve">hange </w:t>
            </w:r>
            <w:r w:rsidR="00D875D8" w:rsidRPr="000915B4">
              <w:rPr>
                <w:rFonts w:asciiTheme="minorHAnsi" w:hAnsiTheme="minorHAnsi" w:cstheme="minorHAnsi"/>
                <w:sz w:val="22"/>
                <w:szCs w:val="22"/>
              </w:rPr>
              <w:t xml:space="preserve">and </w:t>
            </w:r>
            <w:r w:rsidR="0098568A">
              <w:rPr>
                <w:rFonts w:asciiTheme="minorHAnsi" w:hAnsiTheme="minorHAnsi" w:cstheme="minorHAnsi"/>
                <w:sz w:val="22"/>
                <w:szCs w:val="22"/>
              </w:rPr>
              <w:t>E</w:t>
            </w:r>
            <w:r w:rsidR="00D875D8" w:rsidRPr="000915B4">
              <w:rPr>
                <w:rFonts w:asciiTheme="minorHAnsi" w:hAnsiTheme="minorHAnsi" w:cstheme="minorHAnsi"/>
                <w:sz w:val="22"/>
                <w:szCs w:val="22"/>
              </w:rPr>
              <w:t>nergy</w:t>
            </w:r>
          </w:p>
        </w:tc>
        <w:tc>
          <w:tcPr>
            <w:tcW w:w="3529" w:type="dxa"/>
          </w:tcPr>
          <w:p w14:paraId="73CF3515" w14:textId="6973A711" w:rsidR="00AE47B6" w:rsidRDefault="00567486" w:rsidP="008F50A8">
            <w:pPr>
              <w:rPr>
                <w:rFonts w:asciiTheme="minorHAnsi" w:hAnsiTheme="minorHAnsi" w:cstheme="minorHAnsi"/>
                <w:sz w:val="22"/>
                <w:szCs w:val="22"/>
              </w:rPr>
            </w:pPr>
            <w:r>
              <w:rPr>
                <w:rFonts w:asciiTheme="minorHAnsi" w:hAnsiTheme="minorHAnsi" w:cstheme="minorHAnsi"/>
                <w:sz w:val="22"/>
                <w:szCs w:val="22"/>
              </w:rPr>
              <w:t>Oct 23</w:t>
            </w:r>
          </w:p>
          <w:p w14:paraId="5F74F7C6" w14:textId="76427352" w:rsidR="008F50A8" w:rsidRPr="00E0624C" w:rsidRDefault="008F50A8" w:rsidP="008F50A8">
            <w:pPr>
              <w:rPr>
                <w:rFonts w:asciiTheme="minorHAnsi" w:hAnsiTheme="minorHAnsi" w:cstheme="minorHAnsi"/>
                <w:sz w:val="22"/>
                <w:szCs w:val="22"/>
              </w:rPr>
            </w:pPr>
            <w:r>
              <w:rPr>
                <w:rFonts w:asciiTheme="minorHAnsi" w:hAnsiTheme="minorHAnsi" w:cstheme="minorHAnsi"/>
                <w:sz w:val="22"/>
                <w:szCs w:val="22"/>
              </w:rPr>
              <w:t xml:space="preserve">- </w:t>
            </w:r>
            <w:r w:rsidR="00D875D8">
              <w:rPr>
                <w:rFonts w:asciiTheme="minorHAnsi" w:hAnsiTheme="minorHAnsi" w:cstheme="minorHAnsi"/>
                <w:sz w:val="22"/>
                <w:szCs w:val="22"/>
              </w:rPr>
              <w:t xml:space="preserve">Discussion and class activity </w:t>
            </w:r>
          </w:p>
        </w:tc>
        <w:tc>
          <w:tcPr>
            <w:tcW w:w="2836" w:type="dxa"/>
          </w:tcPr>
          <w:p w14:paraId="6AFE3E3A" w14:textId="5E56347B" w:rsidR="0029212E" w:rsidRDefault="00BE6570" w:rsidP="00CF48F2">
            <w:pPr>
              <w:rPr>
                <w:rFonts w:asciiTheme="minorHAnsi" w:hAnsiTheme="minorHAnsi" w:cstheme="minorHAnsi"/>
                <w:sz w:val="22"/>
                <w:szCs w:val="22"/>
              </w:rPr>
            </w:pPr>
            <w:r w:rsidRPr="00E0624C">
              <w:rPr>
                <w:rFonts w:asciiTheme="minorHAnsi" w:hAnsiTheme="minorHAnsi" w:cstheme="minorHAnsi"/>
                <w:sz w:val="22"/>
                <w:szCs w:val="22"/>
              </w:rPr>
              <w:t xml:space="preserve">Discussion post </w:t>
            </w:r>
            <w:r w:rsidR="00E31C4A">
              <w:rPr>
                <w:rFonts w:asciiTheme="minorHAnsi" w:hAnsiTheme="minorHAnsi" w:cstheme="minorHAnsi"/>
                <w:sz w:val="22"/>
                <w:szCs w:val="22"/>
              </w:rPr>
              <w:t xml:space="preserve">5 </w:t>
            </w:r>
            <w:r w:rsidRPr="00E0624C">
              <w:rPr>
                <w:rFonts w:asciiTheme="minorHAnsi" w:hAnsiTheme="minorHAnsi" w:cstheme="minorHAnsi"/>
                <w:sz w:val="22"/>
                <w:szCs w:val="22"/>
              </w:rPr>
              <w:t xml:space="preserve">+ </w:t>
            </w:r>
            <w:r>
              <w:rPr>
                <w:rFonts w:asciiTheme="minorHAnsi" w:hAnsiTheme="minorHAnsi" w:cstheme="minorHAnsi"/>
                <w:sz w:val="22"/>
                <w:szCs w:val="22"/>
              </w:rPr>
              <w:t>Peer commentary</w:t>
            </w:r>
          </w:p>
          <w:p w14:paraId="5F5510B2" w14:textId="61FFD182" w:rsidR="00D875D8" w:rsidRPr="00E0624C" w:rsidRDefault="00D875D8" w:rsidP="00CF48F2">
            <w:pPr>
              <w:rPr>
                <w:rFonts w:asciiTheme="minorHAnsi" w:hAnsiTheme="minorHAnsi" w:cstheme="minorHAnsi"/>
                <w:sz w:val="22"/>
                <w:szCs w:val="22"/>
              </w:rPr>
            </w:pPr>
            <w:r>
              <w:rPr>
                <w:rFonts w:asciiTheme="minorHAnsi" w:hAnsiTheme="minorHAnsi" w:cstheme="minorHAnsi"/>
                <w:sz w:val="22"/>
                <w:szCs w:val="22"/>
              </w:rPr>
              <w:t>Final Project Proposal Due</w:t>
            </w:r>
          </w:p>
        </w:tc>
      </w:tr>
      <w:tr w:rsidR="0029212E" w:rsidRPr="00E0624C" w14:paraId="683BDEC9" w14:textId="77777777" w:rsidTr="00BD1642">
        <w:trPr>
          <w:trHeight w:val="276"/>
        </w:trPr>
        <w:tc>
          <w:tcPr>
            <w:tcW w:w="540" w:type="dxa"/>
          </w:tcPr>
          <w:p w14:paraId="71887007" w14:textId="282920F2" w:rsidR="0029212E" w:rsidRPr="00E0624C" w:rsidRDefault="0029212E" w:rsidP="00CF48F2">
            <w:pPr>
              <w:rPr>
                <w:rFonts w:asciiTheme="minorHAnsi" w:hAnsiTheme="minorHAnsi" w:cstheme="minorHAnsi"/>
                <w:sz w:val="22"/>
                <w:szCs w:val="22"/>
              </w:rPr>
            </w:pPr>
            <w:r w:rsidRPr="00E0624C">
              <w:rPr>
                <w:rFonts w:asciiTheme="minorHAnsi" w:hAnsiTheme="minorHAnsi" w:cstheme="minorHAnsi"/>
                <w:sz w:val="22"/>
                <w:szCs w:val="22"/>
              </w:rPr>
              <w:t>1</w:t>
            </w:r>
            <w:r w:rsidR="00143BCB">
              <w:rPr>
                <w:rFonts w:asciiTheme="minorHAnsi" w:hAnsiTheme="minorHAnsi" w:cstheme="minorHAnsi"/>
                <w:sz w:val="22"/>
                <w:szCs w:val="22"/>
              </w:rPr>
              <w:t>1</w:t>
            </w:r>
          </w:p>
        </w:tc>
        <w:tc>
          <w:tcPr>
            <w:tcW w:w="3420" w:type="dxa"/>
          </w:tcPr>
          <w:p w14:paraId="1A3EA4C5" w14:textId="17D1C0CE" w:rsidR="0029212E" w:rsidRPr="001A452B" w:rsidRDefault="00903FB4" w:rsidP="0018433B">
            <w:pPr>
              <w:rPr>
                <w:rFonts w:asciiTheme="minorHAnsi" w:hAnsiTheme="minorHAnsi" w:cstheme="minorHAnsi"/>
                <w:sz w:val="22"/>
                <w:szCs w:val="22"/>
              </w:rPr>
            </w:pPr>
            <w:r w:rsidRPr="001A452B">
              <w:rPr>
                <w:rFonts w:asciiTheme="minorHAnsi" w:hAnsiTheme="minorHAnsi" w:cstheme="minorHAnsi"/>
                <w:sz w:val="22"/>
                <w:szCs w:val="22"/>
              </w:rPr>
              <w:t>Module 1</w:t>
            </w:r>
            <w:r w:rsidR="00F11C9B" w:rsidRPr="001A452B">
              <w:rPr>
                <w:rFonts w:asciiTheme="minorHAnsi" w:hAnsiTheme="minorHAnsi" w:cstheme="minorHAnsi"/>
                <w:sz w:val="22"/>
                <w:szCs w:val="22"/>
              </w:rPr>
              <w:t>1</w:t>
            </w:r>
            <w:r w:rsidR="00575A34" w:rsidRPr="001A452B">
              <w:rPr>
                <w:rFonts w:asciiTheme="minorHAnsi" w:hAnsiTheme="minorHAnsi" w:cstheme="minorHAnsi"/>
                <w:sz w:val="22"/>
                <w:szCs w:val="22"/>
              </w:rPr>
              <w:t xml:space="preserve"> Oct 28</w:t>
            </w:r>
          </w:p>
          <w:p w14:paraId="7043E684" w14:textId="2083D2B3" w:rsidR="00707D60" w:rsidRPr="001A452B" w:rsidRDefault="0018433B" w:rsidP="0098568A">
            <w:pPr>
              <w:ind w:left="167" w:hanging="167"/>
              <w:rPr>
                <w:rFonts w:asciiTheme="minorHAnsi" w:hAnsiTheme="minorHAnsi" w:cstheme="minorHAnsi"/>
                <w:sz w:val="22"/>
                <w:szCs w:val="22"/>
              </w:rPr>
            </w:pPr>
            <w:r w:rsidRPr="001A452B">
              <w:rPr>
                <w:rFonts w:asciiTheme="minorHAnsi" w:hAnsiTheme="minorHAnsi" w:cstheme="minorHAnsi"/>
                <w:sz w:val="22"/>
                <w:szCs w:val="22"/>
              </w:rPr>
              <w:t>-</w:t>
            </w:r>
            <w:r w:rsidR="0098568A">
              <w:rPr>
                <w:rFonts w:asciiTheme="minorHAnsi" w:hAnsiTheme="minorHAnsi" w:cstheme="minorHAnsi"/>
                <w:sz w:val="22"/>
                <w:szCs w:val="22"/>
              </w:rPr>
              <w:t xml:space="preserve"> Climate Change, Mitigation &amp;     Adaptation</w:t>
            </w:r>
          </w:p>
        </w:tc>
        <w:tc>
          <w:tcPr>
            <w:tcW w:w="3529" w:type="dxa"/>
            <w:shd w:val="clear" w:color="auto" w:fill="auto"/>
          </w:tcPr>
          <w:p w14:paraId="56C0B7B5" w14:textId="11D1AE7C" w:rsidR="0029212E" w:rsidRPr="0018433B" w:rsidRDefault="00567486" w:rsidP="00CF48F2">
            <w:pPr>
              <w:rPr>
                <w:rFonts w:asciiTheme="minorHAnsi" w:hAnsiTheme="minorHAnsi" w:cstheme="minorHAnsi"/>
                <w:sz w:val="22"/>
                <w:szCs w:val="22"/>
              </w:rPr>
            </w:pPr>
            <w:r>
              <w:rPr>
                <w:rFonts w:asciiTheme="minorHAnsi" w:hAnsiTheme="minorHAnsi" w:cstheme="minorHAnsi"/>
                <w:sz w:val="22"/>
                <w:szCs w:val="22"/>
              </w:rPr>
              <w:t>Oct 30</w:t>
            </w:r>
          </w:p>
          <w:p w14:paraId="22B2EE41" w14:textId="77777777" w:rsidR="0018433B" w:rsidRDefault="00F11C9B">
            <w:pPr>
              <w:pStyle w:val="ListParagraph"/>
              <w:numPr>
                <w:ilvl w:val="0"/>
                <w:numId w:val="20"/>
              </w:numPr>
              <w:ind w:left="257" w:hanging="180"/>
              <w:rPr>
                <w:rFonts w:asciiTheme="minorHAnsi" w:hAnsiTheme="minorHAnsi" w:cstheme="minorHAnsi"/>
                <w:sz w:val="22"/>
                <w:szCs w:val="22"/>
              </w:rPr>
            </w:pPr>
            <w:r>
              <w:rPr>
                <w:rFonts w:asciiTheme="minorHAnsi" w:hAnsiTheme="minorHAnsi" w:cstheme="minorHAnsi"/>
                <w:sz w:val="22"/>
                <w:szCs w:val="22"/>
              </w:rPr>
              <w:t>Documentary: The Anthropologist</w:t>
            </w:r>
          </w:p>
          <w:p w14:paraId="77EF44B2" w14:textId="4E162DFE" w:rsidR="00F11C9B" w:rsidRPr="0018433B" w:rsidRDefault="00F11C9B">
            <w:pPr>
              <w:pStyle w:val="ListParagraph"/>
              <w:numPr>
                <w:ilvl w:val="0"/>
                <w:numId w:val="20"/>
              </w:numPr>
              <w:ind w:left="257" w:hanging="180"/>
              <w:rPr>
                <w:rFonts w:asciiTheme="minorHAnsi" w:hAnsiTheme="minorHAnsi" w:cstheme="minorHAnsi"/>
                <w:sz w:val="22"/>
                <w:szCs w:val="22"/>
              </w:rPr>
            </w:pPr>
            <w:r>
              <w:rPr>
                <w:rFonts w:asciiTheme="minorHAnsi" w:hAnsiTheme="minorHAnsi" w:cstheme="minorHAnsi"/>
                <w:sz w:val="22"/>
                <w:szCs w:val="22"/>
              </w:rPr>
              <w:t>Discussion of The Anthropologist</w:t>
            </w:r>
          </w:p>
        </w:tc>
        <w:tc>
          <w:tcPr>
            <w:tcW w:w="2836" w:type="dxa"/>
          </w:tcPr>
          <w:p w14:paraId="61503ADD" w14:textId="77777777" w:rsidR="000F1FD2" w:rsidRDefault="00A95B4A" w:rsidP="00CF48F2">
            <w:pPr>
              <w:rPr>
                <w:rFonts w:asciiTheme="minorHAnsi" w:hAnsiTheme="minorHAnsi" w:cstheme="minorHAnsi"/>
                <w:sz w:val="22"/>
                <w:szCs w:val="22"/>
              </w:rPr>
            </w:pPr>
            <w:r w:rsidRPr="00E0624C">
              <w:rPr>
                <w:rFonts w:asciiTheme="minorHAnsi" w:hAnsiTheme="minorHAnsi" w:cstheme="minorHAnsi"/>
                <w:sz w:val="22"/>
                <w:szCs w:val="22"/>
              </w:rPr>
              <w:t>Carbon footprint</w:t>
            </w:r>
            <w:r w:rsidR="000F7944" w:rsidRPr="00E0624C">
              <w:rPr>
                <w:rFonts w:asciiTheme="minorHAnsi" w:hAnsiTheme="minorHAnsi" w:cstheme="minorHAnsi"/>
                <w:sz w:val="22"/>
                <w:szCs w:val="22"/>
              </w:rPr>
              <w:t xml:space="preserve"> </w:t>
            </w:r>
            <w:r w:rsidR="00243D2B">
              <w:rPr>
                <w:rFonts w:asciiTheme="minorHAnsi" w:hAnsiTheme="minorHAnsi" w:cstheme="minorHAnsi"/>
                <w:sz w:val="22"/>
                <w:szCs w:val="22"/>
              </w:rPr>
              <w:t xml:space="preserve">activity </w:t>
            </w:r>
          </w:p>
          <w:p w14:paraId="01C05E63" w14:textId="01DE98C5" w:rsidR="00A95B4A" w:rsidRDefault="00243D2B" w:rsidP="00CF48F2">
            <w:pPr>
              <w:rPr>
                <w:rFonts w:asciiTheme="minorHAnsi" w:hAnsiTheme="minorHAnsi" w:cstheme="minorHAnsi"/>
                <w:sz w:val="22"/>
                <w:szCs w:val="22"/>
              </w:rPr>
            </w:pPr>
            <w:r>
              <w:rPr>
                <w:rFonts w:asciiTheme="minorHAnsi" w:hAnsiTheme="minorHAnsi" w:cstheme="minorHAnsi"/>
                <w:sz w:val="22"/>
                <w:szCs w:val="22"/>
              </w:rPr>
              <w:t>(in class activity)</w:t>
            </w:r>
          </w:p>
          <w:p w14:paraId="65221992" w14:textId="1BC7AFBC" w:rsidR="0029212E" w:rsidRPr="00E0624C" w:rsidRDefault="0029212E" w:rsidP="00AC586E">
            <w:pPr>
              <w:rPr>
                <w:rFonts w:asciiTheme="minorHAnsi" w:hAnsiTheme="minorHAnsi" w:cstheme="minorHAnsi"/>
                <w:sz w:val="22"/>
                <w:szCs w:val="22"/>
              </w:rPr>
            </w:pPr>
          </w:p>
        </w:tc>
      </w:tr>
      <w:tr w:rsidR="0002461B" w:rsidRPr="00E0624C" w14:paraId="55C74488" w14:textId="77777777" w:rsidTr="00BD1642">
        <w:trPr>
          <w:trHeight w:val="288"/>
        </w:trPr>
        <w:tc>
          <w:tcPr>
            <w:tcW w:w="540" w:type="dxa"/>
          </w:tcPr>
          <w:p w14:paraId="5BDEC2AC" w14:textId="77777777" w:rsidR="0002461B" w:rsidRPr="00E0624C" w:rsidRDefault="0002461B" w:rsidP="0002461B">
            <w:pPr>
              <w:rPr>
                <w:rFonts w:asciiTheme="minorHAnsi" w:hAnsiTheme="minorHAnsi" w:cstheme="minorHAnsi"/>
                <w:sz w:val="22"/>
                <w:szCs w:val="22"/>
              </w:rPr>
            </w:pPr>
            <w:r w:rsidRPr="00E0624C">
              <w:rPr>
                <w:rFonts w:asciiTheme="minorHAnsi" w:hAnsiTheme="minorHAnsi" w:cstheme="minorHAnsi"/>
                <w:sz w:val="22"/>
                <w:szCs w:val="22"/>
              </w:rPr>
              <w:t>12</w:t>
            </w:r>
          </w:p>
        </w:tc>
        <w:tc>
          <w:tcPr>
            <w:tcW w:w="3420" w:type="dxa"/>
          </w:tcPr>
          <w:p w14:paraId="09830E29" w14:textId="2D5F0DC5" w:rsidR="0002461B" w:rsidRPr="00E0624C" w:rsidRDefault="0002461B" w:rsidP="0002461B">
            <w:pPr>
              <w:rPr>
                <w:rFonts w:asciiTheme="minorHAnsi" w:hAnsiTheme="minorHAnsi" w:cstheme="minorHAnsi"/>
                <w:sz w:val="22"/>
                <w:szCs w:val="22"/>
              </w:rPr>
            </w:pPr>
            <w:r w:rsidRPr="00E0624C">
              <w:rPr>
                <w:rFonts w:asciiTheme="minorHAnsi" w:hAnsiTheme="minorHAnsi" w:cstheme="minorHAnsi"/>
                <w:sz w:val="22"/>
                <w:szCs w:val="22"/>
              </w:rPr>
              <w:t xml:space="preserve">Module </w:t>
            </w:r>
            <w:proofErr w:type="gramStart"/>
            <w:r w:rsidRPr="00E0624C">
              <w:rPr>
                <w:rFonts w:asciiTheme="minorHAnsi" w:hAnsiTheme="minorHAnsi" w:cstheme="minorHAnsi"/>
                <w:sz w:val="22"/>
                <w:szCs w:val="22"/>
              </w:rPr>
              <w:t>1</w:t>
            </w:r>
            <w:r>
              <w:rPr>
                <w:rFonts w:asciiTheme="minorHAnsi" w:hAnsiTheme="minorHAnsi" w:cstheme="minorHAnsi"/>
                <w:sz w:val="22"/>
                <w:szCs w:val="22"/>
              </w:rPr>
              <w:t>2  Nov</w:t>
            </w:r>
            <w:proofErr w:type="gramEnd"/>
            <w:r>
              <w:rPr>
                <w:rFonts w:asciiTheme="minorHAnsi" w:hAnsiTheme="minorHAnsi" w:cstheme="minorHAnsi"/>
                <w:sz w:val="22"/>
                <w:szCs w:val="22"/>
              </w:rPr>
              <w:t xml:space="preserve"> 4  </w:t>
            </w:r>
          </w:p>
          <w:p w14:paraId="0C856B59" w14:textId="1CEB2549" w:rsidR="0002461B" w:rsidRPr="00E0624C" w:rsidRDefault="0002461B" w:rsidP="0098568A">
            <w:pPr>
              <w:ind w:left="167" w:hanging="167"/>
              <w:rPr>
                <w:rFonts w:asciiTheme="minorHAnsi" w:hAnsiTheme="minorHAnsi" w:cstheme="minorHAnsi"/>
                <w:sz w:val="22"/>
                <w:szCs w:val="22"/>
              </w:rPr>
            </w:pPr>
            <w:r>
              <w:rPr>
                <w:rFonts w:asciiTheme="minorHAnsi" w:hAnsiTheme="minorHAnsi" w:cstheme="minorHAnsi"/>
                <w:sz w:val="22"/>
                <w:szCs w:val="22"/>
              </w:rPr>
              <w:t xml:space="preserve">- Community-based + Indigenous </w:t>
            </w:r>
            <w:r w:rsidR="0098568A">
              <w:rPr>
                <w:rFonts w:asciiTheme="minorHAnsi" w:hAnsiTheme="minorHAnsi" w:cstheme="minorHAnsi"/>
                <w:sz w:val="22"/>
                <w:szCs w:val="22"/>
              </w:rPr>
              <w:t xml:space="preserve">    A</w:t>
            </w:r>
            <w:r>
              <w:rPr>
                <w:rFonts w:asciiTheme="minorHAnsi" w:hAnsiTheme="minorHAnsi" w:cstheme="minorHAnsi"/>
                <w:sz w:val="22"/>
                <w:szCs w:val="22"/>
              </w:rPr>
              <w:t xml:space="preserve">pproaches to </w:t>
            </w:r>
            <w:r w:rsidR="0098568A">
              <w:rPr>
                <w:rFonts w:asciiTheme="minorHAnsi" w:hAnsiTheme="minorHAnsi" w:cstheme="minorHAnsi"/>
                <w:sz w:val="22"/>
                <w:szCs w:val="22"/>
              </w:rPr>
              <w:t>S</w:t>
            </w:r>
            <w:r>
              <w:rPr>
                <w:rFonts w:asciiTheme="minorHAnsi" w:hAnsiTheme="minorHAnsi" w:cstheme="minorHAnsi"/>
                <w:sz w:val="22"/>
                <w:szCs w:val="22"/>
              </w:rPr>
              <w:t>ustainability</w:t>
            </w:r>
          </w:p>
        </w:tc>
        <w:tc>
          <w:tcPr>
            <w:tcW w:w="3529" w:type="dxa"/>
          </w:tcPr>
          <w:p w14:paraId="7573F6D1" w14:textId="374E19A8" w:rsidR="0002461B" w:rsidRPr="00E0624C" w:rsidRDefault="0002461B" w:rsidP="0002461B">
            <w:pPr>
              <w:rPr>
                <w:rFonts w:asciiTheme="minorHAnsi" w:hAnsiTheme="minorHAnsi" w:cstheme="minorHAnsi"/>
                <w:sz w:val="22"/>
                <w:szCs w:val="22"/>
              </w:rPr>
            </w:pPr>
            <w:r>
              <w:rPr>
                <w:rFonts w:asciiTheme="minorHAnsi" w:hAnsiTheme="minorHAnsi" w:cstheme="minorHAnsi"/>
                <w:sz w:val="22"/>
                <w:szCs w:val="22"/>
              </w:rPr>
              <w:t>Nov 6</w:t>
            </w:r>
          </w:p>
          <w:p w14:paraId="7CD0A6AF" w14:textId="15FB4E88" w:rsidR="0002461B" w:rsidRPr="00E0624C" w:rsidRDefault="0002461B" w:rsidP="0002461B">
            <w:pPr>
              <w:rPr>
                <w:rFonts w:asciiTheme="minorHAnsi" w:hAnsiTheme="minorHAnsi" w:cstheme="minorHAnsi"/>
                <w:sz w:val="22"/>
                <w:szCs w:val="22"/>
              </w:rPr>
            </w:pPr>
            <w:r>
              <w:rPr>
                <w:rFonts w:asciiTheme="minorHAnsi" w:hAnsiTheme="minorHAnsi" w:cstheme="minorHAnsi"/>
                <w:sz w:val="22"/>
                <w:szCs w:val="22"/>
              </w:rPr>
              <w:t>-Discussion and class activity</w:t>
            </w:r>
          </w:p>
        </w:tc>
        <w:tc>
          <w:tcPr>
            <w:tcW w:w="2836" w:type="dxa"/>
          </w:tcPr>
          <w:p w14:paraId="2EB0F582" w14:textId="080D6921" w:rsidR="0002461B" w:rsidRPr="00E0624C" w:rsidRDefault="0098568A" w:rsidP="0002461B">
            <w:pPr>
              <w:rPr>
                <w:rFonts w:asciiTheme="minorHAnsi" w:hAnsiTheme="minorHAnsi" w:cstheme="minorHAnsi"/>
                <w:sz w:val="22"/>
                <w:szCs w:val="22"/>
              </w:rPr>
            </w:pPr>
            <w:r>
              <w:rPr>
                <w:rFonts w:asciiTheme="minorHAnsi" w:hAnsiTheme="minorHAnsi" w:cstheme="minorHAnsi"/>
                <w:sz w:val="22"/>
                <w:szCs w:val="22"/>
              </w:rPr>
              <w:t>No assignment due (Recommendation: work on</w:t>
            </w:r>
            <w:r w:rsidR="0002461B">
              <w:rPr>
                <w:rFonts w:asciiTheme="minorHAnsi" w:hAnsiTheme="minorHAnsi" w:cstheme="minorHAnsi"/>
                <w:sz w:val="22"/>
                <w:szCs w:val="22"/>
              </w:rPr>
              <w:t xml:space="preserve"> Final Project</w:t>
            </w:r>
            <w:r>
              <w:rPr>
                <w:rFonts w:asciiTheme="minorHAnsi" w:hAnsiTheme="minorHAnsi" w:cstheme="minorHAnsi"/>
                <w:sz w:val="22"/>
                <w:szCs w:val="22"/>
              </w:rPr>
              <w:t>)</w:t>
            </w:r>
          </w:p>
        </w:tc>
      </w:tr>
      <w:tr w:rsidR="00F22779" w:rsidRPr="00E0624C" w14:paraId="76AC6204" w14:textId="77777777" w:rsidTr="00BD1642">
        <w:trPr>
          <w:trHeight w:val="890"/>
        </w:trPr>
        <w:tc>
          <w:tcPr>
            <w:tcW w:w="540" w:type="dxa"/>
          </w:tcPr>
          <w:p w14:paraId="589CFA1C" w14:textId="77777777" w:rsidR="00F22779" w:rsidRPr="00E0624C" w:rsidRDefault="00F22779" w:rsidP="00F22779">
            <w:pPr>
              <w:rPr>
                <w:rFonts w:asciiTheme="minorHAnsi" w:hAnsiTheme="minorHAnsi" w:cstheme="minorHAnsi"/>
                <w:sz w:val="22"/>
                <w:szCs w:val="22"/>
              </w:rPr>
            </w:pPr>
            <w:r w:rsidRPr="00E0624C">
              <w:rPr>
                <w:rFonts w:asciiTheme="minorHAnsi" w:hAnsiTheme="minorHAnsi" w:cstheme="minorHAnsi"/>
                <w:sz w:val="22"/>
                <w:szCs w:val="22"/>
              </w:rPr>
              <w:t>13</w:t>
            </w:r>
          </w:p>
        </w:tc>
        <w:tc>
          <w:tcPr>
            <w:tcW w:w="3420" w:type="dxa"/>
          </w:tcPr>
          <w:p w14:paraId="5C81F5A1" w14:textId="45777688" w:rsidR="00F22779" w:rsidRPr="00E0624C" w:rsidRDefault="00567486" w:rsidP="00F22779">
            <w:pPr>
              <w:rPr>
                <w:rFonts w:asciiTheme="minorHAnsi" w:hAnsiTheme="minorHAnsi" w:cstheme="minorHAnsi"/>
                <w:sz w:val="22"/>
                <w:szCs w:val="22"/>
              </w:rPr>
            </w:pPr>
            <w:r>
              <w:rPr>
                <w:rFonts w:asciiTheme="minorHAnsi" w:hAnsiTheme="minorHAnsi" w:cstheme="minorHAnsi"/>
                <w:sz w:val="22"/>
                <w:szCs w:val="22"/>
              </w:rPr>
              <w:t>Nov 11</w:t>
            </w:r>
            <w:r w:rsidR="00575A34">
              <w:rPr>
                <w:rFonts w:asciiTheme="minorHAnsi" w:hAnsiTheme="minorHAnsi" w:cstheme="minorHAnsi"/>
                <w:sz w:val="22"/>
                <w:szCs w:val="22"/>
              </w:rPr>
              <w:t xml:space="preserve"> </w:t>
            </w:r>
          </w:p>
          <w:p w14:paraId="2F4D8D3C" w14:textId="614D4589" w:rsidR="00F22779" w:rsidRPr="00E0624C" w:rsidRDefault="00BC3CAB" w:rsidP="0098568A">
            <w:pPr>
              <w:ind w:left="167" w:hanging="167"/>
              <w:rPr>
                <w:rFonts w:asciiTheme="minorHAnsi" w:hAnsiTheme="minorHAnsi" w:cstheme="minorHAnsi"/>
                <w:sz w:val="22"/>
                <w:szCs w:val="22"/>
              </w:rPr>
            </w:pPr>
            <w:r>
              <w:rPr>
                <w:rFonts w:asciiTheme="minorHAnsi" w:hAnsiTheme="minorHAnsi" w:cstheme="minorHAnsi"/>
                <w:sz w:val="22"/>
                <w:szCs w:val="22"/>
              </w:rPr>
              <w:t>Veteran’s Day Holiday (No Classes)</w:t>
            </w:r>
          </w:p>
        </w:tc>
        <w:tc>
          <w:tcPr>
            <w:tcW w:w="3529" w:type="dxa"/>
          </w:tcPr>
          <w:p w14:paraId="6417AFBA" w14:textId="296A535E" w:rsidR="00F22779" w:rsidRDefault="00BC3CAB" w:rsidP="00F22779">
            <w:pPr>
              <w:rPr>
                <w:rFonts w:asciiTheme="minorHAnsi" w:hAnsiTheme="minorHAnsi" w:cstheme="minorHAnsi"/>
                <w:sz w:val="22"/>
                <w:szCs w:val="22"/>
              </w:rPr>
            </w:pPr>
            <w:r>
              <w:rPr>
                <w:rFonts w:asciiTheme="minorHAnsi" w:hAnsiTheme="minorHAnsi" w:cstheme="minorHAnsi"/>
                <w:sz w:val="22"/>
                <w:szCs w:val="22"/>
              </w:rPr>
              <w:t xml:space="preserve">Module </w:t>
            </w:r>
            <w:proofErr w:type="gramStart"/>
            <w:r>
              <w:rPr>
                <w:rFonts w:asciiTheme="minorHAnsi" w:hAnsiTheme="minorHAnsi" w:cstheme="minorHAnsi"/>
                <w:sz w:val="22"/>
                <w:szCs w:val="22"/>
              </w:rPr>
              <w:t xml:space="preserve">13 </w:t>
            </w:r>
            <w:r>
              <w:rPr>
                <w:rFonts w:asciiTheme="minorHAnsi" w:hAnsiTheme="minorHAnsi" w:cstheme="minorHAnsi"/>
                <w:sz w:val="22"/>
                <w:szCs w:val="22"/>
              </w:rPr>
              <w:t xml:space="preserve"> </w:t>
            </w:r>
            <w:r w:rsidR="00567486">
              <w:rPr>
                <w:rFonts w:asciiTheme="minorHAnsi" w:hAnsiTheme="minorHAnsi" w:cstheme="minorHAnsi"/>
                <w:sz w:val="22"/>
                <w:szCs w:val="22"/>
              </w:rPr>
              <w:t>Nov</w:t>
            </w:r>
            <w:proofErr w:type="gramEnd"/>
            <w:r w:rsidR="00567486">
              <w:rPr>
                <w:rFonts w:asciiTheme="minorHAnsi" w:hAnsiTheme="minorHAnsi" w:cstheme="minorHAnsi"/>
                <w:sz w:val="22"/>
                <w:szCs w:val="22"/>
              </w:rPr>
              <w:t xml:space="preserve"> 13</w:t>
            </w:r>
            <w:r w:rsidR="00F22779" w:rsidRPr="00E0624C">
              <w:rPr>
                <w:rFonts w:asciiTheme="minorHAnsi" w:hAnsiTheme="minorHAnsi" w:cstheme="minorHAnsi"/>
                <w:sz w:val="22"/>
                <w:szCs w:val="22"/>
              </w:rPr>
              <w:t xml:space="preserve"> </w:t>
            </w:r>
          </w:p>
          <w:p w14:paraId="7A4BD5AE" w14:textId="6E52724F" w:rsidR="00F22779" w:rsidRPr="00E0624C" w:rsidRDefault="00567486" w:rsidP="0098568A">
            <w:pPr>
              <w:tabs>
                <w:tab w:val="left" w:pos="621"/>
              </w:tabs>
              <w:rPr>
                <w:rFonts w:asciiTheme="minorHAnsi" w:hAnsiTheme="minorHAnsi" w:cstheme="minorHAnsi"/>
                <w:sz w:val="22"/>
                <w:szCs w:val="22"/>
              </w:rPr>
            </w:pPr>
            <w:r>
              <w:rPr>
                <w:rFonts w:asciiTheme="minorHAnsi" w:hAnsiTheme="minorHAnsi" w:cstheme="minorHAnsi"/>
                <w:sz w:val="22"/>
                <w:szCs w:val="22"/>
              </w:rPr>
              <w:t>-</w:t>
            </w:r>
            <w:r w:rsidR="0098568A">
              <w:rPr>
                <w:rFonts w:asciiTheme="minorHAnsi" w:hAnsiTheme="minorHAnsi" w:cstheme="minorHAnsi"/>
                <w:sz w:val="22"/>
                <w:szCs w:val="22"/>
              </w:rPr>
              <w:t xml:space="preserve"> </w:t>
            </w:r>
            <w:r w:rsidR="00BC3CAB" w:rsidRPr="00E0624C">
              <w:rPr>
                <w:rFonts w:asciiTheme="minorHAnsi" w:hAnsiTheme="minorHAnsi" w:cstheme="minorHAnsi"/>
                <w:sz w:val="22"/>
                <w:szCs w:val="22"/>
              </w:rPr>
              <w:t>Pathways to sustainab</w:t>
            </w:r>
            <w:r w:rsidR="00BC3CAB">
              <w:rPr>
                <w:rFonts w:asciiTheme="minorHAnsi" w:hAnsiTheme="minorHAnsi" w:cstheme="minorHAnsi"/>
                <w:sz w:val="22"/>
                <w:szCs w:val="22"/>
              </w:rPr>
              <w:t xml:space="preserve">ility: Degrowth &amp; </w:t>
            </w:r>
            <w:proofErr w:type="spellStart"/>
            <w:r w:rsidR="00BC3CAB">
              <w:rPr>
                <w:rFonts w:asciiTheme="minorHAnsi" w:hAnsiTheme="minorHAnsi" w:cstheme="minorHAnsi"/>
                <w:sz w:val="22"/>
                <w:szCs w:val="22"/>
              </w:rPr>
              <w:t>Buen</w:t>
            </w:r>
            <w:proofErr w:type="spellEnd"/>
            <w:r w:rsidR="00BC3CAB">
              <w:rPr>
                <w:rFonts w:asciiTheme="minorHAnsi" w:hAnsiTheme="minorHAnsi" w:cstheme="minorHAnsi"/>
                <w:sz w:val="22"/>
                <w:szCs w:val="22"/>
              </w:rPr>
              <w:t xml:space="preserve"> </w:t>
            </w:r>
            <w:proofErr w:type="spellStart"/>
            <w:r w:rsidR="00BC3CAB">
              <w:rPr>
                <w:rFonts w:asciiTheme="minorHAnsi" w:hAnsiTheme="minorHAnsi" w:cstheme="minorHAnsi"/>
                <w:sz w:val="22"/>
                <w:szCs w:val="22"/>
              </w:rPr>
              <w:t>Vivir</w:t>
            </w:r>
            <w:proofErr w:type="spellEnd"/>
          </w:p>
        </w:tc>
        <w:tc>
          <w:tcPr>
            <w:tcW w:w="2836" w:type="dxa"/>
          </w:tcPr>
          <w:p w14:paraId="33C06340" w14:textId="0586C659" w:rsidR="003D4854" w:rsidRPr="00E0624C" w:rsidRDefault="0098568A" w:rsidP="00105D1A">
            <w:pPr>
              <w:rPr>
                <w:rFonts w:asciiTheme="minorHAnsi" w:hAnsiTheme="minorHAnsi" w:cstheme="minorHAnsi"/>
                <w:sz w:val="22"/>
                <w:szCs w:val="22"/>
              </w:rPr>
            </w:pPr>
            <w:r>
              <w:rPr>
                <w:rFonts w:asciiTheme="minorHAnsi" w:hAnsiTheme="minorHAnsi" w:cstheme="minorHAnsi"/>
                <w:sz w:val="22"/>
                <w:szCs w:val="22"/>
              </w:rPr>
              <w:t>No assignment due (Recommendation: work on Final Project)</w:t>
            </w:r>
          </w:p>
        </w:tc>
      </w:tr>
      <w:tr w:rsidR="00F22779" w:rsidRPr="00E0624C" w14:paraId="0D2A1C2C" w14:textId="77777777" w:rsidTr="00BD1642">
        <w:trPr>
          <w:trHeight w:val="288"/>
        </w:trPr>
        <w:tc>
          <w:tcPr>
            <w:tcW w:w="540" w:type="dxa"/>
          </w:tcPr>
          <w:p w14:paraId="4E393681" w14:textId="77777777" w:rsidR="00F22779" w:rsidRPr="00E0624C" w:rsidRDefault="00F22779" w:rsidP="00F22779">
            <w:pPr>
              <w:rPr>
                <w:rFonts w:asciiTheme="minorHAnsi" w:hAnsiTheme="minorHAnsi" w:cstheme="minorHAnsi"/>
                <w:sz w:val="22"/>
                <w:szCs w:val="22"/>
              </w:rPr>
            </w:pPr>
            <w:r w:rsidRPr="00E0624C">
              <w:rPr>
                <w:rFonts w:asciiTheme="minorHAnsi" w:hAnsiTheme="minorHAnsi" w:cstheme="minorHAnsi"/>
                <w:sz w:val="22"/>
                <w:szCs w:val="22"/>
              </w:rPr>
              <w:t>14</w:t>
            </w:r>
          </w:p>
        </w:tc>
        <w:tc>
          <w:tcPr>
            <w:tcW w:w="3420" w:type="dxa"/>
          </w:tcPr>
          <w:p w14:paraId="03ECC0DE" w14:textId="2E5E9330" w:rsidR="00F22779" w:rsidRPr="00241F56" w:rsidRDefault="00567486" w:rsidP="00F22779">
            <w:pPr>
              <w:rPr>
                <w:rFonts w:asciiTheme="minorHAnsi" w:hAnsiTheme="minorHAnsi" w:cstheme="minorHAnsi"/>
                <w:sz w:val="22"/>
                <w:szCs w:val="22"/>
              </w:rPr>
            </w:pPr>
            <w:r>
              <w:rPr>
                <w:rFonts w:asciiTheme="minorHAnsi" w:hAnsiTheme="minorHAnsi" w:cstheme="minorHAnsi"/>
                <w:sz w:val="22"/>
                <w:szCs w:val="22"/>
              </w:rPr>
              <w:t>Nov 18</w:t>
            </w:r>
          </w:p>
          <w:p w14:paraId="2CAFBB7F" w14:textId="7A910427" w:rsidR="00F22779" w:rsidRPr="00241F56" w:rsidRDefault="00241F56" w:rsidP="00241F56">
            <w:pPr>
              <w:rPr>
                <w:rFonts w:asciiTheme="minorHAnsi" w:hAnsiTheme="minorHAnsi" w:cstheme="minorHAnsi"/>
                <w:sz w:val="22"/>
                <w:szCs w:val="22"/>
              </w:rPr>
            </w:pPr>
            <w:r w:rsidRPr="00241F56">
              <w:rPr>
                <w:rFonts w:asciiTheme="minorHAnsi" w:hAnsiTheme="minorHAnsi" w:cstheme="minorHAnsi"/>
                <w:sz w:val="22"/>
                <w:szCs w:val="22"/>
              </w:rPr>
              <w:t>- Presentation of</w:t>
            </w:r>
            <w:r w:rsidR="00903FB4" w:rsidRPr="00241F56">
              <w:rPr>
                <w:rFonts w:asciiTheme="minorHAnsi" w:hAnsiTheme="minorHAnsi" w:cstheme="minorHAnsi"/>
                <w:sz w:val="22"/>
                <w:szCs w:val="22"/>
              </w:rPr>
              <w:t xml:space="preserve"> Final Projects</w:t>
            </w:r>
          </w:p>
        </w:tc>
        <w:tc>
          <w:tcPr>
            <w:tcW w:w="3529" w:type="dxa"/>
          </w:tcPr>
          <w:p w14:paraId="6CB8CF7A" w14:textId="37F628B5" w:rsidR="00F22779" w:rsidRPr="00241F56" w:rsidRDefault="00567486" w:rsidP="00F22779">
            <w:pPr>
              <w:rPr>
                <w:rFonts w:asciiTheme="minorHAnsi" w:hAnsiTheme="minorHAnsi" w:cstheme="minorHAnsi"/>
                <w:sz w:val="22"/>
                <w:szCs w:val="22"/>
              </w:rPr>
            </w:pPr>
            <w:r>
              <w:rPr>
                <w:rFonts w:asciiTheme="minorHAnsi" w:hAnsiTheme="minorHAnsi" w:cstheme="minorHAnsi"/>
                <w:sz w:val="22"/>
                <w:szCs w:val="22"/>
              </w:rPr>
              <w:t>Nov 20</w:t>
            </w:r>
          </w:p>
          <w:p w14:paraId="08FC5B15" w14:textId="455F06E1" w:rsidR="00F22779" w:rsidRPr="00241F56" w:rsidRDefault="00241F56" w:rsidP="00F22779">
            <w:pPr>
              <w:rPr>
                <w:rFonts w:asciiTheme="minorHAnsi" w:hAnsiTheme="minorHAnsi" w:cstheme="minorHAnsi"/>
                <w:sz w:val="22"/>
                <w:szCs w:val="22"/>
              </w:rPr>
            </w:pPr>
            <w:r w:rsidRPr="00241F56">
              <w:rPr>
                <w:rFonts w:asciiTheme="minorHAnsi" w:hAnsiTheme="minorHAnsi" w:cstheme="minorHAnsi"/>
                <w:sz w:val="22"/>
                <w:szCs w:val="22"/>
              </w:rPr>
              <w:t>- Presentation of Final Projects</w:t>
            </w:r>
          </w:p>
        </w:tc>
        <w:tc>
          <w:tcPr>
            <w:tcW w:w="2836" w:type="dxa"/>
          </w:tcPr>
          <w:p w14:paraId="543EED80" w14:textId="101C06F3" w:rsidR="00F22779" w:rsidRPr="00E0624C" w:rsidRDefault="00241F56" w:rsidP="00F22779">
            <w:pPr>
              <w:rPr>
                <w:rFonts w:asciiTheme="minorHAnsi" w:hAnsiTheme="minorHAnsi" w:cstheme="minorHAnsi"/>
                <w:sz w:val="22"/>
                <w:szCs w:val="22"/>
              </w:rPr>
            </w:pPr>
            <w:r>
              <w:rPr>
                <w:rFonts w:asciiTheme="minorHAnsi" w:hAnsiTheme="minorHAnsi" w:cstheme="minorHAnsi"/>
                <w:sz w:val="22"/>
                <w:szCs w:val="22"/>
              </w:rPr>
              <w:t>Fi</w:t>
            </w:r>
            <w:r w:rsidR="00530CAD">
              <w:rPr>
                <w:rFonts w:asciiTheme="minorHAnsi" w:hAnsiTheme="minorHAnsi" w:cstheme="minorHAnsi"/>
                <w:sz w:val="22"/>
                <w:szCs w:val="22"/>
              </w:rPr>
              <w:t xml:space="preserve">nal </w:t>
            </w:r>
            <w:r>
              <w:rPr>
                <w:rFonts w:asciiTheme="minorHAnsi" w:hAnsiTheme="minorHAnsi" w:cstheme="minorHAnsi"/>
                <w:sz w:val="22"/>
                <w:szCs w:val="22"/>
              </w:rPr>
              <w:t>P</w:t>
            </w:r>
            <w:r w:rsidR="00530CAD">
              <w:rPr>
                <w:rFonts w:asciiTheme="minorHAnsi" w:hAnsiTheme="minorHAnsi" w:cstheme="minorHAnsi"/>
                <w:sz w:val="22"/>
                <w:szCs w:val="22"/>
              </w:rPr>
              <w:t>roject</w:t>
            </w:r>
            <w:r w:rsidR="00F11C9B">
              <w:rPr>
                <w:rFonts w:asciiTheme="minorHAnsi" w:hAnsiTheme="minorHAnsi" w:cstheme="minorHAnsi"/>
                <w:sz w:val="22"/>
                <w:szCs w:val="22"/>
              </w:rPr>
              <w:t xml:space="preserve"> Presentation</w:t>
            </w:r>
          </w:p>
        </w:tc>
      </w:tr>
      <w:tr w:rsidR="00567486" w:rsidRPr="00E0624C" w14:paraId="3BF86539" w14:textId="77777777" w:rsidTr="00BD1642">
        <w:trPr>
          <w:trHeight w:val="530"/>
        </w:trPr>
        <w:tc>
          <w:tcPr>
            <w:tcW w:w="540" w:type="dxa"/>
          </w:tcPr>
          <w:p w14:paraId="4D41CB04" w14:textId="083CB7A7" w:rsidR="00567486" w:rsidRPr="00BD1642" w:rsidRDefault="00567486" w:rsidP="00BD1642">
            <w:pPr>
              <w:spacing w:before="120"/>
              <w:rPr>
                <w:rFonts w:asciiTheme="minorHAnsi" w:hAnsiTheme="minorHAnsi" w:cstheme="minorHAnsi"/>
                <w:b/>
                <w:bCs/>
                <w:sz w:val="22"/>
                <w:szCs w:val="22"/>
              </w:rPr>
            </w:pPr>
          </w:p>
        </w:tc>
        <w:tc>
          <w:tcPr>
            <w:tcW w:w="9785" w:type="dxa"/>
            <w:gridSpan w:val="3"/>
          </w:tcPr>
          <w:p w14:paraId="11DF3B73" w14:textId="24D7CFCA" w:rsidR="00567486" w:rsidRPr="00BD1642" w:rsidRDefault="00567486" w:rsidP="00BD1642">
            <w:pPr>
              <w:spacing w:before="120"/>
              <w:rPr>
                <w:rFonts w:asciiTheme="minorHAnsi" w:hAnsiTheme="minorHAnsi" w:cstheme="minorHAnsi"/>
                <w:b/>
                <w:bCs/>
                <w:sz w:val="22"/>
                <w:szCs w:val="22"/>
              </w:rPr>
            </w:pPr>
            <w:r w:rsidRPr="00BD1642">
              <w:rPr>
                <w:rFonts w:asciiTheme="minorHAnsi" w:hAnsiTheme="minorHAnsi" w:cstheme="minorHAnsi"/>
                <w:b/>
                <w:bCs/>
                <w:sz w:val="22"/>
                <w:szCs w:val="22"/>
              </w:rPr>
              <w:t xml:space="preserve">Thanksgiving Break </w:t>
            </w:r>
          </w:p>
        </w:tc>
      </w:tr>
      <w:tr w:rsidR="00F22779" w:rsidRPr="00E0624C" w14:paraId="4DF526D9" w14:textId="77777777" w:rsidTr="00BD1642">
        <w:trPr>
          <w:trHeight w:val="530"/>
        </w:trPr>
        <w:tc>
          <w:tcPr>
            <w:tcW w:w="540" w:type="dxa"/>
          </w:tcPr>
          <w:p w14:paraId="23878134" w14:textId="640A2B0B" w:rsidR="00F22779" w:rsidRPr="00E0624C" w:rsidRDefault="00F22779" w:rsidP="00F22779">
            <w:pPr>
              <w:rPr>
                <w:rFonts w:asciiTheme="minorHAnsi" w:hAnsiTheme="minorHAnsi" w:cstheme="minorHAnsi"/>
                <w:sz w:val="22"/>
                <w:szCs w:val="22"/>
              </w:rPr>
            </w:pPr>
            <w:r w:rsidRPr="00E0624C">
              <w:rPr>
                <w:rFonts w:asciiTheme="minorHAnsi" w:hAnsiTheme="minorHAnsi" w:cstheme="minorHAnsi"/>
                <w:sz w:val="22"/>
                <w:szCs w:val="22"/>
              </w:rPr>
              <w:t>1</w:t>
            </w:r>
            <w:r w:rsidR="000915B4">
              <w:rPr>
                <w:rFonts w:asciiTheme="minorHAnsi" w:hAnsiTheme="minorHAnsi" w:cstheme="minorHAnsi"/>
                <w:sz w:val="22"/>
                <w:szCs w:val="22"/>
              </w:rPr>
              <w:t>5</w:t>
            </w:r>
          </w:p>
        </w:tc>
        <w:tc>
          <w:tcPr>
            <w:tcW w:w="3420" w:type="dxa"/>
          </w:tcPr>
          <w:p w14:paraId="20746ABB" w14:textId="32BF2BBF" w:rsidR="00F22779" w:rsidRPr="00241F56" w:rsidRDefault="00567486" w:rsidP="00F22779">
            <w:pPr>
              <w:rPr>
                <w:rFonts w:asciiTheme="minorHAnsi" w:hAnsiTheme="minorHAnsi" w:cstheme="minorHAnsi"/>
                <w:sz w:val="22"/>
                <w:szCs w:val="22"/>
              </w:rPr>
            </w:pPr>
            <w:r>
              <w:rPr>
                <w:rFonts w:asciiTheme="minorHAnsi" w:hAnsiTheme="minorHAnsi" w:cstheme="minorHAnsi"/>
                <w:sz w:val="22"/>
                <w:szCs w:val="22"/>
              </w:rPr>
              <w:t>Dec 2</w:t>
            </w:r>
          </w:p>
          <w:p w14:paraId="2CE9BBAC" w14:textId="29375BB1" w:rsidR="00567486" w:rsidRDefault="00567486" w:rsidP="00143BCB">
            <w:pPr>
              <w:rPr>
                <w:rFonts w:asciiTheme="minorHAnsi" w:hAnsiTheme="minorHAnsi" w:cstheme="minorHAnsi"/>
                <w:sz w:val="22"/>
                <w:szCs w:val="22"/>
              </w:rPr>
            </w:pPr>
            <w:r>
              <w:rPr>
                <w:rFonts w:asciiTheme="minorHAnsi" w:hAnsiTheme="minorHAnsi" w:cstheme="minorHAnsi"/>
                <w:sz w:val="22"/>
                <w:szCs w:val="22"/>
              </w:rPr>
              <w:t xml:space="preserve">- Envisioning futures </w:t>
            </w:r>
          </w:p>
          <w:p w14:paraId="2D2F3C4F" w14:textId="42798543" w:rsidR="00020BEF" w:rsidRPr="00241F56" w:rsidRDefault="00567486" w:rsidP="00143BCB">
            <w:pPr>
              <w:rPr>
                <w:rFonts w:asciiTheme="minorHAnsi" w:hAnsiTheme="minorHAnsi" w:cstheme="minorHAnsi"/>
                <w:sz w:val="22"/>
                <w:szCs w:val="22"/>
              </w:rPr>
            </w:pPr>
            <w:r>
              <w:rPr>
                <w:rFonts w:asciiTheme="minorHAnsi" w:hAnsiTheme="minorHAnsi" w:cstheme="minorHAnsi"/>
                <w:sz w:val="22"/>
                <w:szCs w:val="22"/>
              </w:rPr>
              <w:t xml:space="preserve">- </w:t>
            </w:r>
            <w:r w:rsidR="00C4664C" w:rsidRPr="00241F56">
              <w:rPr>
                <w:rFonts w:asciiTheme="minorHAnsi" w:hAnsiTheme="minorHAnsi" w:cstheme="minorHAnsi"/>
                <w:sz w:val="22"/>
                <w:szCs w:val="22"/>
              </w:rPr>
              <w:t>Class Wrap-up</w:t>
            </w:r>
          </w:p>
        </w:tc>
        <w:tc>
          <w:tcPr>
            <w:tcW w:w="3529" w:type="dxa"/>
          </w:tcPr>
          <w:p w14:paraId="3A6AAE01" w14:textId="791366B3" w:rsidR="00F22779" w:rsidRPr="00241F56" w:rsidRDefault="00567486" w:rsidP="005B5D8F">
            <w:pPr>
              <w:rPr>
                <w:rFonts w:asciiTheme="minorHAnsi" w:hAnsiTheme="minorHAnsi" w:cstheme="minorHAnsi"/>
                <w:sz w:val="22"/>
                <w:szCs w:val="22"/>
              </w:rPr>
            </w:pPr>
            <w:r>
              <w:rPr>
                <w:rFonts w:asciiTheme="minorHAnsi" w:hAnsiTheme="minorHAnsi" w:cstheme="minorHAnsi"/>
                <w:sz w:val="22"/>
                <w:szCs w:val="22"/>
              </w:rPr>
              <w:t xml:space="preserve">Dec 4 </w:t>
            </w:r>
            <w:r w:rsidR="00F22779" w:rsidRPr="00241F56">
              <w:rPr>
                <w:rFonts w:asciiTheme="minorHAnsi" w:hAnsiTheme="minorHAnsi" w:cstheme="minorHAnsi"/>
                <w:sz w:val="22"/>
                <w:szCs w:val="22"/>
              </w:rPr>
              <w:t xml:space="preserve">Reading Day   </w:t>
            </w:r>
          </w:p>
        </w:tc>
        <w:tc>
          <w:tcPr>
            <w:tcW w:w="2836" w:type="dxa"/>
          </w:tcPr>
          <w:p w14:paraId="29A22F16" w14:textId="7A277402" w:rsidR="00F22779" w:rsidRPr="00E0624C" w:rsidRDefault="00F22779" w:rsidP="00F22779">
            <w:pPr>
              <w:rPr>
                <w:rFonts w:asciiTheme="minorHAnsi" w:hAnsiTheme="minorHAnsi" w:cstheme="minorHAnsi"/>
                <w:sz w:val="22"/>
                <w:szCs w:val="22"/>
              </w:rPr>
            </w:pPr>
          </w:p>
        </w:tc>
      </w:tr>
      <w:tr w:rsidR="002879C1" w:rsidRPr="00E0624C" w14:paraId="66277FFA" w14:textId="77777777" w:rsidTr="00BD1642">
        <w:trPr>
          <w:trHeight w:val="288"/>
        </w:trPr>
        <w:tc>
          <w:tcPr>
            <w:tcW w:w="540" w:type="dxa"/>
          </w:tcPr>
          <w:p w14:paraId="50E03417" w14:textId="3D38D90C" w:rsidR="002879C1" w:rsidRPr="00E0624C" w:rsidRDefault="000915B4" w:rsidP="000915B4">
            <w:pPr>
              <w:spacing w:before="120" w:after="120"/>
              <w:rPr>
                <w:rFonts w:asciiTheme="minorHAnsi" w:hAnsiTheme="minorHAnsi" w:cstheme="minorHAnsi"/>
                <w:sz w:val="22"/>
                <w:szCs w:val="22"/>
              </w:rPr>
            </w:pPr>
            <w:r>
              <w:rPr>
                <w:rFonts w:asciiTheme="minorHAnsi" w:hAnsiTheme="minorHAnsi" w:cstheme="minorHAnsi"/>
                <w:sz w:val="22"/>
                <w:szCs w:val="22"/>
              </w:rPr>
              <w:t xml:space="preserve"> 16</w:t>
            </w:r>
          </w:p>
        </w:tc>
        <w:tc>
          <w:tcPr>
            <w:tcW w:w="9785" w:type="dxa"/>
            <w:gridSpan w:val="3"/>
          </w:tcPr>
          <w:p w14:paraId="750544A6" w14:textId="7857CD25" w:rsidR="002879C1" w:rsidRPr="002879C1" w:rsidRDefault="002879C1" w:rsidP="000915B4">
            <w:pPr>
              <w:spacing w:before="120" w:after="120"/>
              <w:rPr>
                <w:rFonts w:asciiTheme="minorHAnsi" w:hAnsiTheme="minorHAnsi" w:cstheme="minorHAnsi"/>
                <w:b/>
                <w:bCs/>
                <w:sz w:val="22"/>
                <w:szCs w:val="22"/>
              </w:rPr>
            </w:pPr>
            <w:r w:rsidRPr="002879C1">
              <w:rPr>
                <w:rFonts w:asciiTheme="minorHAnsi" w:hAnsiTheme="minorHAnsi" w:cstheme="minorHAnsi"/>
                <w:b/>
                <w:bCs/>
                <w:sz w:val="22"/>
                <w:szCs w:val="22"/>
              </w:rPr>
              <w:t xml:space="preserve">FINALS WEEK:   Final Project Due on </w:t>
            </w:r>
            <w:r w:rsidR="00CE28E4">
              <w:rPr>
                <w:rFonts w:asciiTheme="minorHAnsi" w:hAnsiTheme="minorHAnsi" w:cstheme="minorHAnsi"/>
                <w:b/>
                <w:bCs/>
                <w:sz w:val="22"/>
                <w:szCs w:val="22"/>
              </w:rPr>
              <w:t>Mon</w:t>
            </w:r>
            <w:r w:rsidRPr="002879C1">
              <w:rPr>
                <w:rFonts w:asciiTheme="minorHAnsi" w:hAnsiTheme="minorHAnsi" w:cstheme="minorHAnsi"/>
                <w:b/>
                <w:bCs/>
                <w:sz w:val="22"/>
                <w:szCs w:val="22"/>
              </w:rPr>
              <w:t xml:space="preserve">day, </w:t>
            </w:r>
            <w:r w:rsidR="00CE28E4">
              <w:rPr>
                <w:rFonts w:asciiTheme="minorHAnsi" w:hAnsiTheme="minorHAnsi" w:cstheme="minorHAnsi"/>
                <w:b/>
                <w:bCs/>
                <w:sz w:val="22"/>
                <w:szCs w:val="22"/>
              </w:rPr>
              <w:t xml:space="preserve">December 8 </w:t>
            </w:r>
            <w:r w:rsidRPr="002879C1">
              <w:rPr>
                <w:rFonts w:asciiTheme="minorHAnsi" w:hAnsiTheme="minorHAnsi" w:cstheme="minorHAnsi"/>
                <w:b/>
                <w:bCs/>
                <w:sz w:val="22"/>
                <w:szCs w:val="22"/>
              </w:rPr>
              <w:t>at 11:59 pm</w:t>
            </w:r>
          </w:p>
        </w:tc>
      </w:tr>
    </w:tbl>
    <w:p w14:paraId="0B374AA9" w14:textId="70A363F4" w:rsidR="00F82DF2" w:rsidRDefault="00F82DF2" w:rsidP="001C2F6C">
      <w:pPr>
        <w:rPr>
          <w:rFonts w:cstheme="minorHAnsi"/>
          <w:b/>
          <w:bCs/>
        </w:rPr>
      </w:pPr>
    </w:p>
    <w:p w14:paraId="06E610D4" w14:textId="008103CC" w:rsidR="00D25B5B" w:rsidRDefault="0054059F" w:rsidP="001C2F6C">
      <w:pPr>
        <w:rPr>
          <w:rFonts w:cstheme="minorHAnsi"/>
          <w:b/>
          <w:bCs/>
          <w:color w:val="2D3B45"/>
        </w:rPr>
      </w:pPr>
      <w:proofErr w:type="gramStart"/>
      <w:r>
        <w:rPr>
          <w:rFonts w:cstheme="minorHAnsi"/>
          <w:b/>
          <w:bCs/>
        </w:rPr>
        <w:t>Aug  21</w:t>
      </w:r>
      <w:proofErr w:type="gramEnd"/>
      <w:r>
        <w:rPr>
          <w:rFonts w:cstheme="minorHAnsi"/>
          <w:b/>
          <w:bCs/>
        </w:rPr>
        <w:t xml:space="preserve"> </w:t>
      </w:r>
      <w:r w:rsidR="00C73F7B" w:rsidRPr="007C1DDA">
        <w:rPr>
          <w:rFonts w:cstheme="minorHAnsi"/>
          <w:b/>
          <w:bCs/>
        </w:rPr>
        <w:t>Module 1</w:t>
      </w:r>
      <w:r w:rsidR="00F11C9B">
        <w:rPr>
          <w:rFonts w:cstheme="minorHAnsi"/>
          <w:b/>
          <w:bCs/>
        </w:rPr>
        <w:t xml:space="preserve"> Introduction and Class Overview: </w:t>
      </w:r>
      <w:r w:rsidR="001C2F6C" w:rsidRPr="007C1DDA">
        <w:rPr>
          <w:rFonts w:cstheme="minorHAnsi"/>
          <w:b/>
          <w:bCs/>
        </w:rPr>
        <w:t xml:space="preserve"> </w:t>
      </w:r>
      <w:r w:rsidR="005711B2" w:rsidRPr="007C1DDA">
        <w:rPr>
          <w:rFonts w:cstheme="minorHAnsi"/>
          <w:b/>
          <w:bCs/>
          <w:color w:val="2D3B45"/>
        </w:rPr>
        <w:t>Concept and Definitions of Sustainability</w:t>
      </w:r>
    </w:p>
    <w:p w14:paraId="7F68CC89" w14:textId="77777777" w:rsidR="00784BD3" w:rsidRPr="00D25B5B" w:rsidRDefault="00784BD3" w:rsidP="001C2F6C">
      <w:pPr>
        <w:rPr>
          <w:rFonts w:cstheme="minorHAnsi"/>
          <w:b/>
          <w:bCs/>
          <w:color w:val="2D3B45"/>
        </w:rPr>
      </w:pPr>
    </w:p>
    <w:p w14:paraId="3163C1AD" w14:textId="296D30D0" w:rsidR="001C2F6C" w:rsidRPr="006B7FB9" w:rsidRDefault="005711B2" w:rsidP="00784BD3">
      <w:pPr>
        <w:adjustRightInd w:val="0"/>
        <w:ind w:left="450"/>
        <w:rPr>
          <w:rFonts w:cstheme="minorHAnsi"/>
          <w:u w:val="single"/>
        </w:rPr>
      </w:pPr>
      <w:r w:rsidRPr="006B7FB9">
        <w:rPr>
          <w:rFonts w:cstheme="minorHAnsi"/>
          <w:u w:val="single"/>
        </w:rPr>
        <w:t>Readings</w:t>
      </w:r>
      <w:r w:rsidR="00591990">
        <w:rPr>
          <w:rFonts w:cstheme="minorHAnsi"/>
          <w:u w:val="single"/>
        </w:rPr>
        <w:t xml:space="preserve"> to Review before Quiz 1</w:t>
      </w:r>
      <w:r w:rsidRPr="006B7FB9">
        <w:rPr>
          <w:rFonts w:cstheme="minorHAnsi"/>
          <w:u w:val="single"/>
        </w:rPr>
        <w:t>: </w:t>
      </w:r>
    </w:p>
    <w:p w14:paraId="5CC5F853" w14:textId="731DEC69" w:rsidR="0054059F" w:rsidRPr="0054059F" w:rsidRDefault="005711B2" w:rsidP="00784BD3">
      <w:pPr>
        <w:numPr>
          <w:ilvl w:val="0"/>
          <w:numId w:val="8"/>
        </w:numPr>
        <w:adjustRightInd w:val="0"/>
        <w:ind w:left="1080"/>
        <w:rPr>
          <w:rFonts w:cstheme="minorHAnsi"/>
        </w:rPr>
      </w:pPr>
      <w:hyperlink r:id="rId9" w:tgtFrame="_blank" w:history="1">
        <w:r w:rsidRPr="0054059F">
          <w:rPr>
            <w:rFonts w:cstheme="minorHAnsi"/>
          </w:rPr>
          <w:t>Brundtland Commission.  1987.  Excerpt: A Call to Action (an introductory summary of the full United Nations report: Our Common Future) Pp. 1-27.</w:t>
        </w:r>
      </w:hyperlink>
      <w:r w:rsidR="00591990">
        <w:rPr>
          <w:rFonts w:cstheme="minorHAnsi"/>
        </w:rPr>
        <w:t xml:space="preserve"> READ the section on Sustainable Development</w:t>
      </w:r>
      <w:r w:rsidR="0054059F" w:rsidRPr="0054059F">
        <w:rPr>
          <w:rFonts w:cstheme="minorHAnsi"/>
          <w:color w:val="0000FF"/>
          <w:u w:val="single"/>
        </w:rPr>
        <w:t xml:space="preserve"> </w:t>
      </w:r>
    </w:p>
    <w:p w14:paraId="13AD854B" w14:textId="765CAF82" w:rsidR="0054059F" w:rsidRPr="0054059F" w:rsidRDefault="0054059F" w:rsidP="00591990">
      <w:pPr>
        <w:numPr>
          <w:ilvl w:val="0"/>
          <w:numId w:val="8"/>
        </w:numPr>
        <w:ind w:left="1080"/>
        <w:rPr>
          <w:rFonts w:cstheme="minorHAnsi"/>
        </w:rPr>
      </w:pPr>
      <w:hyperlink r:id="rId10" w:tgtFrame="_blank" w:history="1">
        <w:r w:rsidRPr="0054059F">
          <w:rPr>
            <w:rFonts w:cstheme="minorHAnsi"/>
          </w:rPr>
          <w:t>Nature. 1987. Defining half a global problem. 327:1-2.</w:t>
        </w:r>
        <w:r w:rsidRPr="0054059F">
          <w:rPr>
            <w:rFonts w:cstheme="minorHAnsi"/>
            <w:u w:val="single"/>
          </w:rPr>
          <w:t> </w:t>
        </w:r>
      </w:hyperlink>
      <w:r w:rsidRPr="0054059F">
        <w:rPr>
          <w:rFonts w:cstheme="minorHAnsi"/>
          <w:color w:val="2D3B45"/>
        </w:rPr>
        <w:t>  (Critique of Brundtland Commission)</w:t>
      </w:r>
    </w:p>
    <w:p w14:paraId="076C8710" w14:textId="77777777" w:rsidR="00763B63" w:rsidRPr="00763B63" w:rsidRDefault="005711B2" w:rsidP="000A1987">
      <w:pPr>
        <w:pStyle w:val="ListParagraph"/>
        <w:numPr>
          <w:ilvl w:val="0"/>
          <w:numId w:val="8"/>
        </w:numPr>
        <w:ind w:left="1080"/>
        <w:rPr>
          <w:rFonts w:eastAsia="Times New Roman" w:cs="Times New Roman"/>
          <w:color w:val="auto"/>
          <w:szCs w:val="24"/>
        </w:rPr>
      </w:pPr>
      <w:hyperlink r:id="rId11" w:tgtFrame="_blank" w:tooltip="Gaia-Hypothesis-Synthesis_Harvard.pdf" w:history="1">
        <w:r w:rsidRPr="00763B63">
          <w:rPr>
            <w:rFonts w:cstheme="minorHAnsi"/>
          </w:rPr>
          <w:t>Gaia Hypothesis Synthesis</w:t>
        </w:r>
      </w:hyperlink>
    </w:p>
    <w:p w14:paraId="72697A08" w14:textId="77777777" w:rsidR="00763B63" w:rsidRPr="00784BD3" w:rsidRDefault="00763B63" w:rsidP="00784BD3">
      <w:pPr>
        <w:rPr>
          <w:rFonts w:eastAsia="Times New Roman" w:cs="Times New Roman"/>
          <w:color w:val="auto"/>
          <w:szCs w:val="24"/>
        </w:rPr>
      </w:pPr>
    </w:p>
    <w:p w14:paraId="0D9D0152" w14:textId="1DCF50C5" w:rsidR="00763B63" w:rsidRPr="00763B63" w:rsidRDefault="00763B63" w:rsidP="00763B63">
      <w:pPr>
        <w:ind w:left="450"/>
        <w:rPr>
          <w:rFonts w:eastAsia="Times New Roman" w:cs="Times New Roman"/>
          <w:color w:val="auto"/>
          <w:szCs w:val="24"/>
          <w:u w:val="single"/>
        </w:rPr>
      </w:pPr>
      <w:r>
        <w:rPr>
          <w:rFonts w:eastAsia="Times New Roman" w:cs="Times New Roman"/>
          <w:color w:val="auto"/>
          <w:szCs w:val="24"/>
        </w:rPr>
        <w:t xml:space="preserve"> </w:t>
      </w:r>
      <w:r w:rsidRPr="00763B63">
        <w:rPr>
          <w:rFonts w:eastAsia="Times New Roman" w:cs="Times New Roman"/>
          <w:color w:val="auto"/>
          <w:szCs w:val="24"/>
          <w:u w:val="single"/>
        </w:rPr>
        <w:t xml:space="preserve">Further Reading: </w:t>
      </w:r>
    </w:p>
    <w:p w14:paraId="14F7B6FA" w14:textId="5B484E20" w:rsidR="00816C74" w:rsidRPr="00763B63" w:rsidRDefault="005711B2" w:rsidP="000A1987">
      <w:pPr>
        <w:pStyle w:val="ListParagraph"/>
        <w:numPr>
          <w:ilvl w:val="0"/>
          <w:numId w:val="8"/>
        </w:numPr>
        <w:ind w:left="1080"/>
        <w:rPr>
          <w:rFonts w:eastAsia="Times New Roman" w:cs="Times New Roman"/>
          <w:color w:val="auto"/>
          <w:szCs w:val="24"/>
        </w:rPr>
      </w:pPr>
      <w:hyperlink r:id="rId12" w:tgtFrame="_blank" w:history="1">
        <w:proofErr w:type="spellStart"/>
        <w:r w:rsidRPr="00763B63">
          <w:rPr>
            <w:rFonts w:cstheme="minorHAnsi"/>
            <w:color w:val="0000FF"/>
            <w:u w:val="single"/>
          </w:rPr>
          <w:t>Lenton</w:t>
        </w:r>
        <w:proofErr w:type="spellEnd"/>
        <w:r w:rsidRPr="00763B63">
          <w:rPr>
            <w:rFonts w:cstheme="minorHAnsi"/>
            <w:color w:val="0000FF"/>
            <w:u w:val="single"/>
          </w:rPr>
          <w:t>, T.  2003. Gaia Hypothesis.  </w:t>
        </w:r>
        <w:r w:rsidRPr="00763B63">
          <w:rPr>
            <w:rFonts w:cstheme="minorHAnsi"/>
            <w:iCs/>
            <w:color w:val="0000FF"/>
            <w:u w:val="single"/>
          </w:rPr>
          <w:t>Encyclopedia of Atmospheric Sciences.</w:t>
        </w:r>
        <w:r w:rsidRPr="00763B63">
          <w:rPr>
            <w:rFonts w:cstheme="minorHAnsi"/>
            <w:color w:val="0000FF"/>
            <w:u w:val="single"/>
          </w:rPr>
          <w:t> Pp. 815-820.</w:t>
        </w:r>
      </w:hyperlink>
      <w:r w:rsidR="00816C74" w:rsidRPr="00763B63">
        <w:rPr>
          <w:rFonts w:cstheme="minorHAnsi"/>
          <w:color w:val="0000FF"/>
          <w:u w:val="single"/>
        </w:rPr>
        <w:t xml:space="preserve">  </w:t>
      </w:r>
    </w:p>
    <w:p w14:paraId="2EBEAAC1" w14:textId="77777777" w:rsidR="00784BD3" w:rsidRPr="00784BD3" w:rsidRDefault="00763B63" w:rsidP="00784BD3">
      <w:pPr>
        <w:pStyle w:val="ListParagraph"/>
        <w:numPr>
          <w:ilvl w:val="0"/>
          <w:numId w:val="8"/>
        </w:numPr>
        <w:ind w:left="1080"/>
        <w:rPr>
          <w:rFonts w:cstheme="minorHAnsi"/>
          <w:color w:val="2D3B45"/>
        </w:rPr>
      </w:pPr>
      <w:hyperlink r:id="rId13" w:tgtFrame="_blank" w:history="1">
        <w:r w:rsidRPr="00784BD3">
          <w:rPr>
            <w:rFonts w:cstheme="minorHAnsi"/>
            <w:color w:val="0000FF"/>
            <w:u w:val="single"/>
          </w:rPr>
          <w:t>Brundtland Commission. 1987.  </w:t>
        </w:r>
        <w:r w:rsidRPr="00784BD3">
          <w:rPr>
            <w:rFonts w:cstheme="minorHAnsi"/>
            <w:i/>
            <w:iCs/>
            <w:color w:val="0000FF"/>
            <w:u w:val="single"/>
          </w:rPr>
          <w:t>Our Common Futur</w:t>
        </w:r>
        <w:r w:rsidRPr="00784BD3">
          <w:rPr>
            <w:rFonts w:cstheme="minorHAnsi"/>
            <w:color w:val="0000FF"/>
            <w:u w:val="single"/>
          </w:rPr>
          <w:t>e.   United Nations.  (Full Report)</w:t>
        </w:r>
      </w:hyperlink>
      <w:r w:rsidRPr="00784BD3">
        <w:rPr>
          <w:rFonts w:cstheme="minorHAnsi"/>
          <w:color w:val="0000FF"/>
          <w:u w:val="single"/>
        </w:rPr>
        <w:t xml:space="preserve">  </w:t>
      </w:r>
    </w:p>
    <w:p w14:paraId="43467762" w14:textId="77777777" w:rsidR="00784BD3" w:rsidRPr="00784BD3" w:rsidRDefault="00784BD3" w:rsidP="00784BD3">
      <w:pPr>
        <w:rPr>
          <w:rFonts w:cstheme="minorHAnsi"/>
          <w:color w:val="2D3B45"/>
        </w:rPr>
      </w:pPr>
    </w:p>
    <w:p w14:paraId="7A264765" w14:textId="1ECD4115" w:rsidR="005711B2" w:rsidRPr="00784BD3" w:rsidRDefault="005711B2" w:rsidP="00784BD3">
      <w:pPr>
        <w:ind w:left="540"/>
        <w:rPr>
          <w:rFonts w:cstheme="minorHAnsi"/>
          <w:color w:val="2D3B45"/>
        </w:rPr>
      </w:pPr>
      <w:r w:rsidRPr="00784BD3">
        <w:rPr>
          <w:rFonts w:cstheme="minorHAnsi"/>
          <w:color w:val="2D3B45"/>
          <w:u w:val="single"/>
        </w:rPr>
        <w:t>Videos /Other Content:</w:t>
      </w:r>
    </w:p>
    <w:p w14:paraId="298DD997" w14:textId="27BA8FBC" w:rsidR="005711B2" w:rsidRPr="006470B1" w:rsidRDefault="005711B2" w:rsidP="00784BD3">
      <w:pPr>
        <w:pStyle w:val="ListParagraph"/>
        <w:numPr>
          <w:ilvl w:val="1"/>
          <w:numId w:val="7"/>
        </w:numPr>
        <w:rPr>
          <w:rFonts w:cstheme="minorHAnsi"/>
          <w:color w:val="2D3B45"/>
        </w:rPr>
      </w:pPr>
      <w:r w:rsidRPr="007C1DDA">
        <w:rPr>
          <w:rFonts w:cstheme="minorHAnsi"/>
          <w:color w:val="2D3B45"/>
        </w:rPr>
        <w:t>How Wolves Change Rivers (4 minutes) </w:t>
      </w:r>
      <w:hyperlink r:id="rId14" w:tgtFrame="_blank" w:history="1">
        <w:r w:rsidRPr="007C1DDA">
          <w:rPr>
            <w:rFonts w:cstheme="minorHAnsi"/>
            <w:color w:val="0000FF"/>
            <w:u w:val="single"/>
          </w:rPr>
          <w:t>https://www.youtube.com/watch?v=ysa5OBhXz-Q</w:t>
        </w:r>
        <w:r w:rsidRPr="007C1DDA">
          <w:rPr>
            <w:rFonts w:cstheme="minorHAnsi"/>
            <w:color w:val="0000FF"/>
            <w:u w:val="single"/>
            <w:bdr w:val="none" w:sz="0" w:space="0" w:color="auto" w:frame="1"/>
          </w:rPr>
          <w:t> </w:t>
        </w:r>
      </w:hyperlink>
    </w:p>
    <w:p w14:paraId="5D41C451" w14:textId="7940A177" w:rsidR="006470B1" w:rsidRPr="00851685" w:rsidRDefault="006470B1">
      <w:pPr>
        <w:pStyle w:val="ListParagraph"/>
        <w:numPr>
          <w:ilvl w:val="1"/>
          <w:numId w:val="7"/>
        </w:numPr>
        <w:spacing w:beforeAutospacing="1" w:afterAutospacing="1"/>
        <w:rPr>
          <w:rFonts w:cstheme="minorHAnsi"/>
        </w:rPr>
      </w:pPr>
      <w:r w:rsidRPr="006470B1">
        <w:rPr>
          <w:rFonts w:cstheme="minorHAnsi"/>
          <w:color w:val="2D3B45"/>
        </w:rPr>
        <w:t xml:space="preserve">Resilience </w:t>
      </w:r>
      <w:proofErr w:type="gramStart"/>
      <w:r w:rsidRPr="006470B1">
        <w:rPr>
          <w:rFonts w:cstheme="minorHAnsi"/>
          <w:color w:val="2D3B45"/>
        </w:rPr>
        <w:t>Alliance  (</w:t>
      </w:r>
      <w:proofErr w:type="gramEnd"/>
      <w:r>
        <w:fldChar w:fldCharType="begin"/>
      </w:r>
      <w:r>
        <w:instrText>HYPERLINK "http://www.resiliencealliance.org"</w:instrText>
      </w:r>
      <w:r>
        <w:fldChar w:fldCharType="separate"/>
      </w:r>
      <w:r w:rsidRPr="006470B1">
        <w:rPr>
          <w:rStyle w:val="Hyperlink"/>
          <w:rFonts w:cstheme="minorHAnsi"/>
        </w:rPr>
        <w:t>www.resiliencealliance.org</w:t>
      </w:r>
      <w:r>
        <w:rPr>
          <w:rStyle w:val="Hyperlink"/>
          <w:rFonts w:cstheme="minorHAnsi"/>
        </w:rPr>
        <w:fldChar w:fldCharType="end"/>
      </w:r>
      <w:r w:rsidRPr="006470B1">
        <w:rPr>
          <w:rFonts w:cstheme="minorHAnsi"/>
          <w:color w:val="2D3B45"/>
        </w:rPr>
        <w:t xml:space="preserve"> )</w:t>
      </w:r>
      <w:r w:rsidR="00FD1933">
        <w:rPr>
          <w:rFonts w:cstheme="minorHAnsi"/>
          <w:color w:val="2D3B45"/>
        </w:rPr>
        <w:t xml:space="preserve">. Studying </w:t>
      </w:r>
      <w:r w:rsidRPr="006470B1">
        <w:rPr>
          <w:rFonts w:cstheme="minorHAnsi"/>
          <w:color w:val="2D3B45"/>
        </w:rPr>
        <w:t>resilience in social-ecological systems as a basis for sustainability</w:t>
      </w:r>
    </w:p>
    <w:p w14:paraId="79CDE68C" w14:textId="0071C010" w:rsidR="001B0A6F" w:rsidRPr="007C1DDA" w:rsidRDefault="0054059F" w:rsidP="004F25E0">
      <w:pPr>
        <w:rPr>
          <w:rFonts w:cstheme="minorHAnsi"/>
          <w:b/>
          <w:bCs/>
        </w:rPr>
      </w:pPr>
      <w:r>
        <w:rPr>
          <w:rFonts w:cstheme="minorHAnsi"/>
          <w:b/>
          <w:bCs/>
        </w:rPr>
        <w:t xml:space="preserve">Aug 26 + 28 </w:t>
      </w:r>
      <w:r w:rsidR="00C73F7B" w:rsidRPr="007C1DDA">
        <w:rPr>
          <w:rFonts w:cstheme="minorHAnsi"/>
          <w:b/>
          <w:bCs/>
        </w:rPr>
        <w:t>Module 2</w:t>
      </w:r>
      <w:r w:rsidR="001D1CB3" w:rsidRPr="007C1DDA">
        <w:rPr>
          <w:rFonts w:cstheme="minorHAnsi"/>
          <w:b/>
          <w:bCs/>
        </w:rPr>
        <w:t xml:space="preserve"> Human-Environment Interactions in </w:t>
      </w:r>
      <w:r w:rsidR="00DA27C0">
        <w:rPr>
          <w:rFonts w:cstheme="minorHAnsi"/>
          <w:b/>
          <w:bCs/>
        </w:rPr>
        <w:t>Foraging</w:t>
      </w:r>
      <w:r w:rsidR="001D1CB3" w:rsidRPr="007C1DDA">
        <w:rPr>
          <w:rFonts w:cstheme="minorHAnsi"/>
          <w:b/>
          <w:bCs/>
        </w:rPr>
        <w:t xml:space="preserve"> Societies</w:t>
      </w:r>
    </w:p>
    <w:p w14:paraId="6534D8AE" w14:textId="77777777" w:rsidR="00F67CE9" w:rsidRPr="007C1DDA" w:rsidRDefault="00F67CE9" w:rsidP="004F25E0">
      <w:pPr>
        <w:rPr>
          <w:rFonts w:cstheme="minorHAnsi"/>
          <w:b/>
          <w:bCs/>
        </w:rPr>
      </w:pPr>
    </w:p>
    <w:p w14:paraId="415A79F9" w14:textId="1375E13F" w:rsidR="001B0A6F" w:rsidRDefault="001B0A6F" w:rsidP="0002670B">
      <w:pPr>
        <w:ind w:left="446"/>
        <w:rPr>
          <w:rFonts w:cstheme="minorHAnsi"/>
          <w:color w:val="2D3B45"/>
        </w:rPr>
      </w:pPr>
      <w:r w:rsidRPr="007C1DDA">
        <w:rPr>
          <w:rFonts w:cstheme="minorHAnsi"/>
          <w:color w:val="2D3B45"/>
          <w:u w:val="single"/>
        </w:rPr>
        <w:t>Required Readings:</w:t>
      </w:r>
      <w:r w:rsidRPr="007C1DDA">
        <w:rPr>
          <w:rFonts w:cstheme="minorHAnsi"/>
          <w:color w:val="2D3B45"/>
        </w:rPr>
        <w:t> </w:t>
      </w:r>
    </w:p>
    <w:p w14:paraId="239772C8" w14:textId="6CEBCE09" w:rsidR="001D1CB3" w:rsidRPr="007C1DDA" w:rsidRDefault="001B0A6F">
      <w:pPr>
        <w:pStyle w:val="ListParagraph"/>
        <w:numPr>
          <w:ilvl w:val="1"/>
          <w:numId w:val="7"/>
        </w:numPr>
        <w:rPr>
          <w:rFonts w:cstheme="minorHAnsi"/>
        </w:rPr>
      </w:pPr>
      <w:hyperlink r:id="rId15" w:tgtFrame="_blank" w:history="1">
        <w:r w:rsidRPr="007C1DDA">
          <w:rPr>
            <w:rStyle w:val="Hyperlink"/>
            <w:rFonts w:cstheme="minorHAnsi"/>
          </w:rPr>
          <w:t>Nelson, Richard. 2004 (1993).  Understanding Eskimo Science.</w:t>
        </w:r>
      </w:hyperlink>
      <w:r w:rsidRPr="007C1DDA">
        <w:rPr>
          <w:rStyle w:val="apple-converted-space"/>
          <w:rFonts w:cstheme="minorHAnsi"/>
        </w:rPr>
        <w:t> </w:t>
      </w:r>
      <w:r w:rsidRPr="007C1DDA">
        <w:rPr>
          <w:rFonts w:cstheme="minorHAnsi"/>
        </w:rPr>
        <w:t>In</w:t>
      </w:r>
      <w:r w:rsidRPr="007C1DDA">
        <w:rPr>
          <w:rStyle w:val="apple-converted-space"/>
          <w:rFonts w:cstheme="minorHAnsi"/>
          <w:i/>
          <w:iCs/>
        </w:rPr>
        <w:t> </w:t>
      </w:r>
      <w:r w:rsidRPr="007C1DDA">
        <w:rPr>
          <w:rStyle w:val="Emphasis"/>
          <w:rFonts w:cstheme="minorHAnsi"/>
        </w:rPr>
        <w:t>Annual Editions in Anthropology 04/05</w:t>
      </w:r>
      <w:r w:rsidRPr="007C1DDA">
        <w:rPr>
          <w:rFonts w:cstheme="minorHAnsi"/>
        </w:rPr>
        <w:t xml:space="preserve">. E. </w:t>
      </w:r>
      <w:proofErr w:type="spellStart"/>
      <w:r w:rsidRPr="007C1DDA">
        <w:rPr>
          <w:rFonts w:cstheme="minorHAnsi"/>
        </w:rPr>
        <w:t>Angeloni</w:t>
      </w:r>
      <w:proofErr w:type="spellEnd"/>
      <w:r w:rsidRPr="007C1DDA">
        <w:rPr>
          <w:rFonts w:cstheme="minorHAnsi"/>
        </w:rPr>
        <w:t>, ed.  Guilford, CT: McGraw-Hill/Dushkin.  Pp</w:t>
      </w:r>
      <w:r w:rsidR="00E61DCA">
        <w:rPr>
          <w:rFonts w:cstheme="minorHAnsi"/>
        </w:rPr>
        <w:t>.</w:t>
      </w:r>
      <w:r w:rsidRPr="007C1DDA">
        <w:rPr>
          <w:rFonts w:cstheme="minorHAnsi"/>
        </w:rPr>
        <w:t>58-60</w:t>
      </w:r>
      <w:r w:rsidR="00F40F68" w:rsidRPr="007C1DDA">
        <w:rPr>
          <w:rFonts w:cstheme="minorHAnsi"/>
          <w:color w:val="2D3B45"/>
        </w:rPr>
        <w:t>.</w:t>
      </w:r>
    </w:p>
    <w:p w14:paraId="733A648B" w14:textId="2D562D2D" w:rsidR="008F026E" w:rsidRPr="00DA27C0" w:rsidRDefault="008F026E" w:rsidP="0002670B">
      <w:pPr>
        <w:numPr>
          <w:ilvl w:val="1"/>
          <w:numId w:val="7"/>
        </w:numPr>
        <w:rPr>
          <w:rFonts w:cstheme="minorHAnsi"/>
          <w:color w:val="2D3B45"/>
        </w:rPr>
      </w:pPr>
      <w:r w:rsidRPr="007C1DDA">
        <w:rPr>
          <w:rFonts w:cstheme="minorHAnsi"/>
        </w:rPr>
        <w:t xml:space="preserve">Kottak, Conrad. </w:t>
      </w:r>
      <w:r w:rsidR="0002670B">
        <w:rPr>
          <w:rFonts w:cstheme="minorHAnsi"/>
        </w:rPr>
        <w:t xml:space="preserve"> 2008. Ch.5 </w:t>
      </w:r>
      <w:r w:rsidRPr="007C1DDA">
        <w:rPr>
          <w:rFonts w:cstheme="minorHAnsi"/>
        </w:rPr>
        <w:t>Making a Living.</w:t>
      </w:r>
      <w:r w:rsidR="0002670B">
        <w:rPr>
          <w:rFonts w:cstheme="minorHAnsi"/>
        </w:rPr>
        <w:t xml:space="preserve"> In </w:t>
      </w:r>
      <w:r w:rsidR="0002670B" w:rsidRPr="0002670B">
        <w:rPr>
          <w:rFonts w:cstheme="minorHAnsi"/>
          <w:i/>
          <w:iCs/>
        </w:rPr>
        <w:t>Mirror for Humanity</w:t>
      </w:r>
      <w:r w:rsidR="0002670B">
        <w:rPr>
          <w:rFonts w:cstheme="minorHAnsi"/>
        </w:rPr>
        <w:t xml:space="preserve">. Boston: McGraw-Hill. Read Pp. 82.94. </w:t>
      </w:r>
    </w:p>
    <w:p w14:paraId="06A35D9C" w14:textId="3BBCD503" w:rsidR="00DA27C0" w:rsidRPr="007C2B4C" w:rsidRDefault="00DA27C0" w:rsidP="00763B63">
      <w:pPr>
        <w:numPr>
          <w:ilvl w:val="1"/>
          <w:numId w:val="7"/>
        </w:numPr>
        <w:rPr>
          <w:rFonts w:cstheme="minorHAnsi"/>
        </w:rPr>
      </w:pPr>
      <w:r w:rsidRPr="007C2B4C">
        <w:rPr>
          <w:rFonts w:cstheme="minorHAnsi"/>
        </w:rPr>
        <w:t xml:space="preserve">Peters-Golden, Holly. 2009.  The </w:t>
      </w:r>
      <w:proofErr w:type="spellStart"/>
      <w:r w:rsidRPr="007C2B4C">
        <w:rPr>
          <w:rFonts w:cstheme="minorHAnsi"/>
        </w:rPr>
        <w:t>Ju’hoansi</w:t>
      </w:r>
      <w:proofErr w:type="spellEnd"/>
      <w:r w:rsidRPr="007C2B4C">
        <w:rPr>
          <w:rFonts w:cstheme="minorHAnsi"/>
        </w:rPr>
        <w:t xml:space="preserve">: Reciprocity and Sharing. In </w:t>
      </w:r>
      <w:r w:rsidRPr="007C2B4C">
        <w:rPr>
          <w:rFonts w:cstheme="minorHAnsi"/>
          <w:i/>
          <w:iCs/>
        </w:rPr>
        <w:t>Culture Sketches: Case Studies in Anthropology</w:t>
      </w:r>
      <w:r w:rsidRPr="007C2B4C">
        <w:rPr>
          <w:rFonts w:cstheme="minorHAnsi"/>
        </w:rPr>
        <w:t>. Boston: McGraw-Hill. Pp. 98-</w:t>
      </w:r>
      <w:proofErr w:type="gramStart"/>
      <w:r w:rsidRPr="007C2B4C">
        <w:rPr>
          <w:rFonts w:cstheme="minorHAnsi"/>
        </w:rPr>
        <w:t>105  (</w:t>
      </w:r>
      <w:proofErr w:type="gramEnd"/>
      <w:r w:rsidRPr="007C2B4C">
        <w:rPr>
          <w:rFonts w:cstheme="minorHAnsi"/>
        </w:rPr>
        <w:t xml:space="preserve">Optional: 106-117).  </w:t>
      </w:r>
    </w:p>
    <w:p w14:paraId="5433F302" w14:textId="77777777" w:rsidR="00F67CE9" w:rsidRPr="007C1DDA" w:rsidRDefault="00F67CE9" w:rsidP="00F67CE9">
      <w:pPr>
        <w:pStyle w:val="ListParagraph"/>
        <w:ind w:left="1080"/>
        <w:rPr>
          <w:rFonts w:cstheme="minorHAnsi"/>
        </w:rPr>
      </w:pPr>
    </w:p>
    <w:p w14:paraId="041B3335" w14:textId="77777777" w:rsidR="001D1CB3" w:rsidRPr="007C1DDA" w:rsidRDefault="001D1CB3" w:rsidP="00F67CE9">
      <w:pPr>
        <w:pStyle w:val="NormalWeb"/>
        <w:spacing w:before="0" w:beforeAutospacing="0" w:after="0" w:afterAutospacing="0"/>
        <w:ind w:left="450"/>
        <w:rPr>
          <w:rFonts w:cstheme="minorHAnsi"/>
          <w:color w:val="2D3B45"/>
        </w:rPr>
      </w:pPr>
      <w:r w:rsidRPr="007C1DDA">
        <w:rPr>
          <w:rFonts w:cstheme="minorHAnsi"/>
          <w:color w:val="2D3B45"/>
          <w:u w:val="single"/>
        </w:rPr>
        <w:t>Recommended Readings:</w:t>
      </w:r>
    </w:p>
    <w:p w14:paraId="0B482183" w14:textId="589BA7B7" w:rsidR="00763B63" w:rsidRPr="00763B63" w:rsidRDefault="00763B63" w:rsidP="00763B63">
      <w:pPr>
        <w:numPr>
          <w:ilvl w:val="0"/>
          <w:numId w:val="10"/>
        </w:numPr>
        <w:ind w:left="1095"/>
        <w:rPr>
          <w:rFonts w:cstheme="minorHAnsi"/>
          <w:color w:val="2D3B45"/>
        </w:rPr>
      </w:pPr>
      <w:r w:rsidRPr="007C1DDA">
        <w:rPr>
          <w:rFonts w:cstheme="minorHAnsi"/>
          <w:color w:val="2D3B45"/>
        </w:rPr>
        <w:t xml:space="preserve">Lee, Richard B.  2005 (1969). Eating Christmas in the Kalahari.  </w:t>
      </w:r>
      <w:r w:rsidRPr="007C1DDA">
        <w:rPr>
          <w:rFonts w:cstheme="minorHAnsi"/>
        </w:rPr>
        <w:t>In</w:t>
      </w:r>
      <w:r w:rsidRPr="007C1DDA">
        <w:rPr>
          <w:rStyle w:val="apple-converted-space"/>
          <w:rFonts w:cstheme="minorHAnsi"/>
          <w:i/>
          <w:iCs/>
        </w:rPr>
        <w:t> </w:t>
      </w:r>
      <w:r w:rsidRPr="007C1DDA">
        <w:rPr>
          <w:rStyle w:val="Emphasis"/>
          <w:rFonts w:cstheme="minorHAnsi"/>
        </w:rPr>
        <w:t>Annual Editions in Anthropology</w:t>
      </w:r>
      <w:r w:rsidRPr="007C1DDA">
        <w:rPr>
          <w:rFonts w:cstheme="minorHAnsi"/>
        </w:rPr>
        <w:t xml:space="preserve">. E. </w:t>
      </w:r>
      <w:proofErr w:type="spellStart"/>
      <w:r w:rsidRPr="007C1DDA">
        <w:rPr>
          <w:rFonts w:cstheme="minorHAnsi"/>
        </w:rPr>
        <w:t>Angeloni</w:t>
      </w:r>
      <w:proofErr w:type="spellEnd"/>
      <w:r w:rsidRPr="007C1DDA">
        <w:rPr>
          <w:rFonts w:cstheme="minorHAnsi"/>
        </w:rPr>
        <w:t>, ed.  Guilford, CT: McGraw-Hill/Dushkin.  Pp-1-4.</w:t>
      </w:r>
    </w:p>
    <w:p w14:paraId="228835D9" w14:textId="0AC38EC0" w:rsidR="001D1CB3" w:rsidRPr="007C2B4C" w:rsidRDefault="00F2632C">
      <w:pPr>
        <w:numPr>
          <w:ilvl w:val="0"/>
          <w:numId w:val="10"/>
        </w:numPr>
        <w:ind w:left="1095"/>
        <w:rPr>
          <w:rFonts w:cstheme="minorHAnsi"/>
        </w:rPr>
      </w:pPr>
      <w:proofErr w:type="spellStart"/>
      <w:r w:rsidRPr="007C2B4C">
        <w:rPr>
          <w:rFonts w:cstheme="minorHAnsi"/>
        </w:rPr>
        <w:t>Nadasdy</w:t>
      </w:r>
      <w:proofErr w:type="spellEnd"/>
      <w:r w:rsidRPr="007C2B4C">
        <w:rPr>
          <w:rFonts w:cstheme="minorHAnsi"/>
        </w:rPr>
        <w:t>, Paul. 2007. The Gift in the Animal: The ontology of hunting and human-animal sociality.  </w:t>
      </w:r>
      <w:r w:rsidRPr="007C2B4C">
        <w:rPr>
          <w:rStyle w:val="Emphasis"/>
          <w:rFonts w:cstheme="minorHAnsi"/>
        </w:rPr>
        <w:t>American Ethnologist</w:t>
      </w:r>
      <w:r w:rsidRPr="007C2B4C">
        <w:rPr>
          <w:rFonts w:cstheme="minorHAnsi"/>
        </w:rPr>
        <w:t>34(1):25-43.</w:t>
      </w:r>
    </w:p>
    <w:p w14:paraId="25EF2EA9" w14:textId="77777777" w:rsidR="00F67CE9" w:rsidRPr="007C1DDA" w:rsidRDefault="00F67CE9" w:rsidP="0002670B">
      <w:pPr>
        <w:rPr>
          <w:rFonts w:cstheme="minorHAnsi"/>
          <w:color w:val="2D3B45"/>
        </w:rPr>
      </w:pPr>
    </w:p>
    <w:p w14:paraId="35CFEE7F" w14:textId="02128C2B" w:rsidR="00F04DEF" w:rsidRPr="007C2B4C" w:rsidRDefault="00F04DEF" w:rsidP="00F04DEF">
      <w:pPr>
        <w:pStyle w:val="NormalWeb"/>
        <w:spacing w:before="0" w:beforeAutospacing="0" w:after="0" w:afterAutospacing="0"/>
        <w:ind w:left="450"/>
        <w:rPr>
          <w:rFonts w:cstheme="minorHAnsi"/>
          <w:u w:val="single"/>
        </w:rPr>
      </w:pPr>
      <w:r w:rsidRPr="007C2B4C">
        <w:rPr>
          <w:rFonts w:cstheme="minorHAnsi"/>
          <w:u w:val="single"/>
        </w:rPr>
        <w:t xml:space="preserve">Required </w:t>
      </w:r>
      <w:r w:rsidR="001D1CB3" w:rsidRPr="007C2B4C">
        <w:rPr>
          <w:rFonts w:cstheme="minorHAnsi"/>
          <w:u w:val="single"/>
        </w:rPr>
        <w:t>Video</w:t>
      </w:r>
      <w:r w:rsidR="00851685" w:rsidRPr="007C2B4C">
        <w:rPr>
          <w:rFonts w:cstheme="minorHAnsi"/>
          <w:u w:val="single"/>
        </w:rPr>
        <w:t>:</w:t>
      </w:r>
    </w:p>
    <w:p w14:paraId="3CC3C2A5" w14:textId="77777777" w:rsidR="00DA27C0" w:rsidRPr="007C2B4C" w:rsidRDefault="00F67CE9" w:rsidP="00DA27C0">
      <w:pPr>
        <w:pStyle w:val="NormalWeb"/>
        <w:spacing w:before="0" w:beforeAutospacing="0" w:after="0" w:afterAutospacing="0"/>
        <w:ind w:left="1170" w:hanging="450"/>
        <w:rPr>
          <w:rStyle w:val="Hyperlink"/>
          <w:rFonts w:cstheme="minorHAnsi"/>
          <w:color w:val="000000" w:themeColor="text1"/>
        </w:rPr>
      </w:pPr>
      <w:r w:rsidRPr="007C2B4C">
        <w:rPr>
          <w:rFonts w:cstheme="minorHAnsi"/>
          <w:shd w:val="clear" w:color="auto" w:fill="FFFFFF"/>
        </w:rPr>
        <w:t xml:space="preserve">The Inuit and Their Hunting Habits (1980) </w:t>
      </w:r>
      <w:r w:rsidR="009A70F7" w:rsidRPr="007C2B4C">
        <w:rPr>
          <w:rFonts w:cstheme="minorHAnsi"/>
          <w:shd w:val="clear" w:color="auto" w:fill="FFFFFF"/>
        </w:rPr>
        <w:t xml:space="preserve">(A white anthropologist documents Inuit </w:t>
      </w:r>
      <w:proofErr w:type="spellStart"/>
      <w:r w:rsidR="009A70F7" w:rsidRPr="007C2B4C">
        <w:rPr>
          <w:rFonts w:cstheme="minorHAnsi"/>
          <w:shd w:val="clear" w:color="auto" w:fill="FFFFFF"/>
        </w:rPr>
        <w:t>hunitnig</w:t>
      </w:r>
      <w:proofErr w:type="spellEnd"/>
      <w:r w:rsidR="009A70F7" w:rsidRPr="007C2B4C">
        <w:rPr>
          <w:rFonts w:cstheme="minorHAnsi"/>
          <w:shd w:val="clear" w:color="auto" w:fill="FFFFFF"/>
        </w:rPr>
        <w:t xml:space="preserve"> culture) </w:t>
      </w:r>
      <w:r w:rsidRPr="007C2B4C">
        <w:rPr>
          <w:rFonts w:cstheme="minorHAnsi"/>
          <w:shd w:val="clear" w:color="auto" w:fill="FFFFFF"/>
        </w:rPr>
        <w:t xml:space="preserve">(53 </w:t>
      </w:r>
      <w:proofErr w:type="gramStart"/>
      <w:r w:rsidRPr="007C2B4C">
        <w:rPr>
          <w:rFonts w:cstheme="minorHAnsi"/>
          <w:shd w:val="clear" w:color="auto" w:fill="FFFFFF"/>
        </w:rPr>
        <w:t xml:space="preserve">minutes) </w:t>
      </w:r>
      <w:r w:rsidR="009A70F7" w:rsidRPr="007C2B4C">
        <w:rPr>
          <w:rFonts w:cstheme="minorHAnsi"/>
          <w:shd w:val="clear" w:color="auto" w:fill="FFFFFF"/>
        </w:rPr>
        <w:t xml:space="preserve"> </w:t>
      </w:r>
      <w:r w:rsidRPr="007C2B4C">
        <w:rPr>
          <w:rFonts w:cstheme="minorHAnsi"/>
          <w:shd w:val="clear" w:color="auto" w:fill="FFFFFF"/>
        </w:rPr>
        <w:t xml:space="preserve"> </w:t>
      </w:r>
      <w:proofErr w:type="gramEnd"/>
      <w:r w:rsidRPr="007C2B4C">
        <w:rPr>
          <w:rFonts w:cstheme="minorHAnsi"/>
          <w:shd w:val="clear" w:color="auto" w:fill="FFFFFF"/>
        </w:rPr>
        <w:t> </w:t>
      </w:r>
      <w:hyperlink r:id="rId16" w:tgtFrame="_blank" w:history="1">
        <w:r w:rsidRPr="007C2B4C">
          <w:rPr>
            <w:rStyle w:val="Hyperlink"/>
            <w:rFonts w:cstheme="minorHAnsi"/>
            <w:color w:val="000000" w:themeColor="text1"/>
          </w:rPr>
          <w:t>https://www.youtube.com/watch?v=5njmETD1fvM</w:t>
        </w:r>
      </w:hyperlink>
    </w:p>
    <w:p w14:paraId="554FE52A" w14:textId="77777777" w:rsidR="00DA27C0" w:rsidRPr="007C2B4C" w:rsidRDefault="00DA27C0" w:rsidP="00DA27C0">
      <w:pPr>
        <w:pStyle w:val="NormalWeb"/>
        <w:spacing w:before="0" w:beforeAutospacing="0" w:after="0" w:afterAutospacing="0"/>
        <w:ind w:left="1170" w:hanging="450"/>
        <w:rPr>
          <w:rStyle w:val="Hyperlink"/>
          <w:rFonts w:cstheme="minorHAnsi"/>
          <w:color w:val="000000" w:themeColor="text1"/>
        </w:rPr>
      </w:pPr>
    </w:p>
    <w:p w14:paraId="7368BEC9" w14:textId="09EF5FAB" w:rsidR="001D1CB3" w:rsidRPr="007C2B4C" w:rsidRDefault="00F04DEF" w:rsidP="00DA27C0">
      <w:pPr>
        <w:pStyle w:val="NormalWeb"/>
        <w:spacing w:before="0" w:beforeAutospacing="0" w:after="0" w:afterAutospacing="0"/>
        <w:rPr>
          <w:rFonts w:cstheme="minorHAnsi"/>
        </w:rPr>
      </w:pPr>
      <w:r w:rsidRPr="007C2B4C">
        <w:rPr>
          <w:rFonts w:cstheme="minorHAnsi"/>
        </w:rPr>
        <w:t xml:space="preserve">      </w:t>
      </w:r>
      <w:r w:rsidR="001D1CB3" w:rsidRPr="007C2B4C">
        <w:rPr>
          <w:rFonts w:cstheme="minorHAnsi"/>
          <w:u w:val="single"/>
        </w:rPr>
        <w:t>Assignments/Expectations:</w:t>
      </w:r>
    </w:p>
    <w:p w14:paraId="36C8FAEB" w14:textId="79E46E94" w:rsidR="00F331B8" w:rsidRPr="007C2B4C" w:rsidRDefault="001D1CB3">
      <w:pPr>
        <w:pStyle w:val="ListParagraph"/>
        <w:numPr>
          <w:ilvl w:val="1"/>
          <w:numId w:val="7"/>
        </w:numPr>
        <w:tabs>
          <w:tab w:val="left" w:pos="2145"/>
        </w:tabs>
        <w:rPr>
          <w:rFonts w:cstheme="minorHAnsi"/>
        </w:rPr>
      </w:pPr>
      <w:r w:rsidRPr="007C2B4C">
        <w:rPr>
          <w:rFonts w:cstheme="minorHAnsi"/>
        </w:rPr>
        <w:lastRenderedPageBreak/>
        <w:t xml:space="preserve">Discussion post </w:t>
      </w:r>
      <w:r w:rsidR="00B544B0" w:rsidRPr="007C2B4C">
        <w:rPr>
          <w:rFonts w:cstheme="minorHAnsi"/>
        </w:rPr>
        <w:t xml:space="preserve">with a </w:t>
      </w:r>
      <w:r w:rsidR="00D929D6" w:rsidRPr="007C2B4C">
        <w:rPr>
          <w:rFonts w:cstheme="minorHAnsi"/>
        </w:rPr>
        <w:t xml:space="preserve">question for </w:t>
      </w:r>
      <w:r w:rsidR="00B544B0" w:rsidRPr="007C2B4C">
        <w:rPr>
          <w:rFonts w:cstheme="minorHAnsi"/>
        </w:rPr>
        <w:t xml:space="preserve">discussion </w:t>
      </w:r>
      <w:r w:rsidR="00D929D6" w:rsidRPr="007C2B4C">
        <w:rPr>
          <w:rFonts w:cstheme="minorHAnsi"/>
        </w:rPr>
        <w:t>a</w:t>
      </w:r>
      <w:r w:rsidR="00B544B0" w:rsidRPr="007C2B4C">
        <w:rPr>
          <w:rFonts w:cstheme="minorHAnsi"/>
        </w:rPr>
        <w:t>nd commentary on a peer’s discussion post</w:t>
      </w:r>
    </w:p>
    <w:p w14:paraId="52F5A325" w14:textId="77777777" w:rsidR="00DA27C0" w:rsidRPr="007C2B4C" w:rsidRDefault="00DA27C0" w:rsidP="00DA27C0">
      <w:pPr>
        <w:pStyle w:val="ListParagraph"/>
        <w:tabs>
          <w:tab w:val="left" w:pos="2145"/>
        </w:tabs>
        <w:ind w:left="1080"/>
        <w:rPr>
          <w:rFonts w:cstheme="minorHAnsi"/>
        </w:rPr>
      </w:pPr>
    </w:p>
    <w:p w14:paraId="7ABACE07" w14:textId="549F5652" w:rsidR="00C73F7B" w:rsidRPr="00B544B0" w:rsidRDefault="0054059F" w:rsidP="00913561">
      <w:pPr>
        <w:spacing w:after="120"/>
        <w:rPr>
          <w:rFonts w:cstheme="minorHAnsi"/>
          <w:b/>
          <w:bCs/>
          <w:color w:val="auto"/>
        </w:rPr>
      </w:pPr>
      <w:r>
        <w:rPr>
          <w:rFonts w:cstheme="minorHAnsi"/>
          <w:b/>
          <w:bCs/>
        </w:rPr>
        <w:t>Sep 2 + 4</w:t>
      </w:r>
      <w:r w:rsidR="008B1946">
        <w:rPr>
          <w:rFonts w:cstheme="minorHAnsi"/>
          <w:b/>
          <w:bCs/>
        </w:rPr>
        <w:t xml:space="preserve"> </w:t>
      </w:r>
      <w:r w:rsidR="00C73F7B" w:rsidRPr="007C1DDA">
        <w:rPr>
          <w:rFonts w:cstheme="minorHAnsi"/>
          <w:b/>
          <w:bCs/>
        </w:rPr>
        <w:t xml:space="preserve">Module </w:t>
      </w:r>
      <w:proofErr w:type="gramStart"/>
      <w:r w:rsidR="00C73F7B" w:rsidRPr="007C1DDA">
        <w:rPr>
          <w:rFonts w:cstheme="minorHAnsi"/>
          <w:b/>
          <w:bCs/>
        </w:rPr>
        <w:t>3</w:t>
      </w:r>
      <w:r w:rsidR="001D1CB3" w:rsidRPr="007C1DDA">
        <w:rPr>
          <w:rFonts w:cstheme="minorHAnsi"/>
          <w:b/>
          <w:bCs/>
        </w:rPr>
        <w:t xml:space="preserve">  Human</w:t>
      </w:r>
      <w:proofErr w:type="gramEnd"/>
      <w:r w:rsidR="001D1CB3" w:rsidRPr="007C1DDA">
        <w:rPr>
          <w:rFonts w:cstheme="minorHAnsi"/>
          <w:b/>
          <w:bCs/>
        </w:rPr>
        <w:t xml:space="preserve">-Environment Interactions in </w:t>
      </w:r>
      <w:r w:rsidR="00B544B0">
        <w:rPr>
          <w:rFonts w:cstheme="minorHAnsi"/>
          <w:b/>
          <w:bCs/>
        </w:rPr>
        <w:t xml:space="preserve">Agrarian </w:t>
      </w:r>
      <w:r w:rsidR="001D1CB3" w:rsidRPr="007C1DDA">
        <w:rPr>
          <w:rFonts w:cstheme="minorHAnsi"/>
          <w:b/>
          <w:bCs/>
        </w:rPr>
        <w:t>Societies</w:t>
      </w:r>
    </w:p>
    <w:p w14:paraId="75E63058" w14:textId="77777777" w:rsidR="00B92A4F" w:rsidRPr="007C1DDA" w:rsidRDefault="00E92DAD" w:rsidP="00913561">
      <w:pPr>
        <w:ind w:left="360"/>
        <w:rPr>
          <w:rFonts w:cstheme="minorHAnsi"/>
          <w:color w:val="2D3B45"/>
        </w:rPr>
      </w:pPr>
      <w:r w:rsidRPr="007C1DDA">
        <w:rPr>
          <w:rFonts w:cstheme="minorHAnsi"/>
          <w:color w:val="2D3B45"/>
          <w:u w:val="single"/>
        </w:rPr>
        <w:t>Required Readings</w:t>
      </w:r>
      <w:r w:rsidRPr="007C1DDA">
        <w:rPr>
          <w:rFonts w:cstheme="minorHAnsi"/>
          <w:color w:val="2D3B45"/>
        </w:rPr>
        <w:t>:</w:t>
      </w:r>
      <w:r w:rsidR="00B92A4F" w:rsidRPr="007C1DDA">
        <w:rPr>
          <w:rFonts w:cstheme="minorHAnsi"/>
          <w:color w:val="2D3B45"/>
        </w:rPr>
        <w:t xml:space="preserve"> </w:t>
      </w:r>
    </w:p>
    <w:p w14:paraId="14E64A54" w14:textId="25DD2118" w:rsidR="00353476" w:rsidRPr="00353476" w:rsidRDefault="00353476" w:rsidP="00353476">
      <w:pPr>
        <w:numPr>
          <w:ilvl w:val="1"/>
          <w:numId w:val="7"/>
        </w:numPr>
        <w:rPr>
          <w:rFonts w:cstheme="minorHAnsi"/>
        </w:rPr>
      </w:pPr>
      <w:hyperlink r:id="rId17" w:tooltip="Accessibility score: Low Click to improve" w:history="1"/>
      <w:hyperlink r:id="rId18" w:tgtFrame="_blank" w:history="1">
        <w:proofErr w:type="spellStart"/>
        <w:r w:rsidRPr="0054059F">
          <w:rPr>
            <w:rStyle w:val="Hyperlink"/>
            <w:rFonts w:cstheme="minorHAnsi"/>
          </w:rPr>
          <w:t>Nabhan</w:t>
        </w:r>
        <w:proofErr w:type="spellEnd"/>
        <w:r w:rsidRPr="0054059F">
          <w:rPr>
            <w:rStyle w:val="Hyperlink"/>
            <w:rFonts w:cstheme="minorHAnsi"/>
          </w:rPr>
          <w:t>, Gary. 1989. A Spirit Earthly Enough.</w:t>
        </w:r>
      </w:hyperlink>
      <w:r w:rsidRPr="0054059F">
        <w:rPr>
          <w:rStyle w:val="apple-converted-space"/>
          <w:rFonts w:cstheme="minorHAnsi"/>
        </w:rPr>
        <w:t> </w:t>
      </w:r>
      <w:r w:rsidRPr="0054059F">
        <w:rPr>
          <w:rFonts w:cstheme="minorHAnsi"/>
        </w:rPr>
        <w:t>Ch.5 in</w:t>
      </w:r>
      <w:r w:rsidRPr="0054059F">
        <w:rPr>
          <w:rStyle w:val="apple-converted-space"/>
          <w:rFonts w:cstheme="minorHAnsi"/>
        </w:rPr>
        <w:t> </w:t>
      </w:r>
      <w:r w:rsidRPr="0054059F">
        <w:rPr>
          <w:rStyle w:val="Emphasis"/>
          <w:rFonts w:cstheme="minorHAnsi"/>
        </w:rPr>
        <w:t>Enduring Seeds</w:t>
      </w:r>
      <w:r w:rsidRPr="0054059F">
        <w:rPr>
          <w:rFonts w:cstheme="minorHAnsi"/>
        </w:rPr>
        <w:t>. San Francisco: North Point. Pp. 66-85.</w:t>
      </w:r>
    </w:p>
    <w:p w14:paraId="47D9CA67" w14:textId="2F4B5CFA" w:rsidR="00E92DAD" w:rsidRDefault="00B92A4F" w:rsidP="00E13D7F">
      <w:pPr>
        <w:pStyle w:val="ListParagraph"/>
        <w:numPr>
          <w:ilvl w:val="0"/>
          <w:numId w:val="7"/>
        </w:numPr>
        <w:ind w:left="1080"/>
        <w:rPr>
          <w:rFonts w:cstheme="minorHAnsi"/>
          <w:color w:val="2D3B45"/>
        </w:rPr>
      </w:pPr>
      <w:r w:rsidRPr="007C1DDA">
        <w:rPr>
          <w:rFonts w:cstheme="minorHAnsi"/>
          <w:color w:val="2D3B45"/>
        </w:rPr>
        <w:t xml:space="preserve">Chase, Diane and Arlen Chase. 2016. Caracol, Belize, and Changing Perceptions of Ancient Maya Society.  </w:t>
      </w:r>
      <w:r w:rsidRPr="007C1DDA">
        <w:rPr>
          <w:rFonts w:cstheme="minorHAnsi"/>
          <w:i/>
          <w:iCs/>
          <w:color w:val="2D3B45"/>
        </w:rPr>
        <w:t>Journal of Archaeological Research</w:t>
      </w:r>
      <w:r w:rsidRPr="007C1DDA">
        <w:rPr>
          <w:rFonts w:cstheme="minorHAnsi"/>
          <w:color w:val="2D3B45"/>
        </w:rPr>
        <w:t xml:space="preserve"> 25</w:t>
      </w:r>
      <w:r w:rsidR="0072783B" w:rsidRPr="007C1DDA">
        <w:rPr>
          <w:rFonts w:cstheme="minorHAnsi"/>
          <w:color w:val="2D3B45"/>
        </w:rPr>
        <w:t>:185-249</w:t>
      </w:r>
      <w:r w:rsidRPr="007C1DDA">
        <w:rPr>
          <w:rFonts w:cstheme="minorHAnsi"/>
          <w:color w:val="2D3B45"/>
        </w:rPr>
        <w:t xml:space="preserve">.  </w:t>
      </w:r>
      <w:r w:rsidRPr="007C1DDA">
        <w:rPr>
          <w:rFonts w:cstheme="minorHAnsi"/>
          <w:b/>
          <w:bCs/>
          <w:color w:val="2D3B45"/>
          <w:u w:val="single"/>
        </w:rPr>
        <w:t>Assigned pages</w:t>
      </w:r>
      <w:r w:rsidR="00905983" w:rsidRPr="007C1DDA">
        <w:rPr>
          <w:rFonts w:cstheme="minorHAnsi"/>
          <w:b/>
          <w:bCs/>
          <w:color w:val="2D3B45"/>
        </w:rPr>
        <w:t>:</w:t>
      </w:r>
      <w:r w:rsidR="00905983" w:rsidRPr="007C1DDA">
        <w:rPr>
          <w:rFonts w:cstheme="minorHAnsi"/>
          <w:color w:val="2D3B45"/>
        </w:rPr>
        <w:t xml:space="preserve"> </w:t>
      </w:r>
      <w:r w:rsidR="00905983" w:rsidRPr="007C1DDA">
        <w:rPr>
          <w:rFonts w:cstheme="minorHAnsi"/>
          <w:color w:val="2D3B45"/>
          <w:u w:val="single"/>
        </w:rPr>
        <w:t>185-</w:t>
      </w:r>
      <w:proofErr w:type="gramStart"/>
      <w:r w:rsidR="00905983" w:rsidRPr="007C1DDA">
        <w:rPr>
          <w:rFonts w:cstheme="minorHAnsi"/>
          <w:color w:val="2D3B45"/>
          <w:u w:val="single"/>
        </w:rPr>
        <w:t>189</w:t>
      </w:r>
      <w:r w:rsidR="00905983" w:rsidRPr="007C1DDA">
        <w:rPr>
          <w:rFonts w:cstheme="minorHAnsi"/>
          <w:color w:val="2D3B45"/>
        </w:rPr>
        <w:t xml:space="preserve">; </w:t>
      </w:r>
      <w:r w:rsidR="0072783B" w:rsidRPr="007C1DDA">
        <w:rPr>
          <w:rFonts w:cstheme="minorHAnsi"/>
          <w:color w:val="2D3B45"/>
        </w:rPr>
        <w:t xml:space="preserve"> </w:t>
      </w:r>
      <w:r w:rsidR="00905983" w:rsidRPr="007C1DDA">
        <w:rPr>
          <w:rFonts w:cstheme="minorHAnsi"/>
          <w:color w:val="2D3B45"/>
          <w:u w:val="single"/>
        </w:rPr>
        <w:t>194</w:t>
      </w:r>
      <w:proofErr w:type="gramEnd"/>
      <w:r w:rsidR="00905983" w:rsidRPr="007C1DDA">
        <w:rPr>
          <w:rFonts w:cstheme="minorHAnsi"/>
          <w:color w:val="2D3B45"/>
          <w:u w:val="single"/>
        </w:rPr>
        <w:t xml:space="preserve"> -</w:t>
      </w:r>
      <w:r w:rsidR="002F09B3" w:rsidRPr="007C1DDA">
        <w:rPr>
          <w:rFonts w:cstheme="minorHAnsi"/>
          <w:color w:val="2D3B45"/>
          <w:u w:val="single"/>
        </w:rPr>
        <w:t>197</w:t>
      </w:r>
      <w:r w:rsidR="002F09B3" w:rsidRPr="007C1DDA">
        <w:rPr>
          <w:rFonts w:cstheme="minorHAnsi"/>
          <w:color w:val="2D3B45"/>
        </w:rPr>
        <w:t xml:space="preserve">; </w:t>
      </w:r>
      <w:r w:rsidR="0072783B" w:rsidRPr="007C1DDA">
        <w:rPr>
          <w:rFonts w:cstheme="minorHAnsi"/>
          <w:color w:val="2D3B45"/>
        </w:rPr>
        <w:t xml:space="preserve">  </w:t>
      </w:r>
      <w:r w:rsidR="002F09B3" w:rsidRPr="007C1DDA">
        <w:rPr>
          <w:rFonts w:cstheme="minorHAnsi"/>
          <w:color w:val="2D3B45"/>
          <w:u w:val="single"/>
        </w:rPr>
        <w:t>208 -</w:t>
      </w:r>
      <w:r w:rsidR="00905983" w:rsidRPr="007C1DDA">
        <w:rPr>
          <w:rFonts w:cstheme="minorHAnsi"/>
          <w:color w:val="2D3B45"/>
          <w:u w:val="single"/>
        </w:rPr>
        <w:t xml:space="preserve"> </w:t>
      </w:r>
      <w:r w:rsidR="002F09B3" w:rsidRPr="007C1DDA">
        <w:rPr>
          <w:rFonts w:cstheme="minorHAnsi"/>
          <w:color w:val="2D3B45"/>
          <w:u w:val="single"/>
        </w:rPr>
        <w:t>212;</w:t>
      </w:r>
      <w:r w:rsidR="002F09B3" w:rsidRPr="007C1DDA">
        <w:rPr>
          <w:rFonts w:cstheme="minorHAnsi"/>
          <w:color w:val="2D3B45"/>
        </w:rPr>
        <w:t xml:space="preserve">   </w:t>
      </w:r>
      <w:r w:rsidR="002F09B3" w:rsidRPr="007C1DDA">
        <w:rPr>
          <w:rFonts w:cstheme="minorHAnsi"/>
          <w:color w:val="2D3B45"/>
          <w:u w:val="single"/>
        </w:rPr>
        <w:t>215-217</w:t>
      </w:r>
      <w:r w:rsidR="0072783B" w:rsidRPr="007C1DDA">
        <w:rPr>
          <w:rFonts w:cstheme="minorHAnsi"/>
          <w:color w:val="2D3B45"/>
          <w:u w:val="single"/>
        </w:rPr>
        <w:t>.</w:t>
      </w:r>
      <w:r w:rsidR="0072783B" w:rsidRPr="007C1DDA">
        <w:rPr>
          <w:rFonts w:cstheme="minorHAnsi"/>
          <w:color w:val="2D3B45"/>
        </w:rPr>
        <w:t xml:space="preserve">   (</w:t>
      </w:r>
      <w:r w:rsidR="00905983" w:rsidRPr="007C1DDA">
        <w:rPr>
          <w:rFonts w:cstheme="minorHAnsi"/>
          <w:color w:val="2D3B45"/>
        </w:rPr>
        <w:t xml:space="preserve">Yellow highlights show where to start, red </w:t>
      </w:r>
      <w:r w:rsidR="0072783B" w:rsidRPr="007C1DDA">
        <w:rPr>
          <w:rFonts w:cstheme="minorHAnsi"/>
          <w:color w:val="2D3B45"/>
        </w:rPr>
        <w:t>“stop” messages</w:t>
      </w:r>
      <w:r w:rsidR="00905983" w:rsidRPr="007C1DDA">
        <w:rPr>
          <w:rFonts w:cstheme="minorHAnsi"/>
          <w:color w:val="2D3B45"/>
        </w:rPr>
        <w:t xml:space="preserve"> show where to </w:t>
      </w:r>
      <w:r w:rsidR="0072783B" w:rsidRPr="007C1DDA">
        <w:rPr>
          <w:rFonts w:cstheme="minorHAnsi"/>
          <w:color w:val="2D3B45"/>
        </w:rPr>
        <w:t>stop. Then go to the next yellow highlight</w:t>
      </w:r>
      <w:r w:rsidR="004021C1" w:rsidRPr="007C1DDA">
        <w:rPr>
          <w:rFonts w:cstheme="minorHAnsi"/>
          <w:color w:val="2D3B45"/>
        </w:rPr>
        <w:t xml:space="preserve"> to keep reading</w:t>
      </w:r>
      <w:r w:rsidR="00905983" w:rsidRPr="007C1DDA">
        <w:rPr>
          <w:rFonts w:cstheme="minorHAnsi"/>
          <w:color w:val="2D3B45"/>
        </w:rPr>
        <w:t>)</w:t>
      </w:r>
      <w:r w:rsidR="0072783B" w:rsidRPr="007C1DDA">
        <w:rPr>
          <w:rFonts w:cstheme="minorHAnsi"/>
          <w:color w:val="2D3B45"/>
        </w:rPr>
        <w:t>.</w:t>
      </w:r>
    </w:p>
    <w:p w14:paraId="7677F309" w14:textId="5F5D272A" w:rsidR="0081214A" w:rsidRPr="007C1DDA" w:rsidRDefault="0081214A">
      <w:pPr>
        <w:pStyle w:val="ListParagraph"/>
        <w:numPr>
          <w:ilvl w:val="0"/>
          <w:numId w:val="7"/>
        </w:numPr>
        <w:spacing w:before="180" w:after="180"/>
        <w:ind w:left="1080"/>
        <w:rPr>
          <w:rFonts w:cstheme="minorHAnsi"/>
          <w:color w:val="2D3B45"/>
        </w:rPr>
      </w:pPr>
      <w:r>
        <w:rPr>
          <w:rFonts w:cstheme="minorHAnsi"/>
          <w:color w:val="2D3B45"/>
        </w:rPr>
        <w:t>Netting, Robert McC. 1976</w:t>
      </w:r>
      <w:r w:rsidR="004F573F">
        <w:rPr>
          <w:rFonts w:cstheme="minorHAnsi"/>
          <w:color w:val="2D3B45"/>
        </w:rPr>
        <w:t>.</w:t>
      </w:r>
      <w:r>
        <w:rPr>
          <w:rFonts w:cstheme="minorHAnsi"/>
          <w:color w:val="2D3B45"/>
        </w:rPr>
        <w:t xml:space="preserve"> What Alpine Peasants Have in Common.  </w:t>
      </w:r>
      <w:r w:rsidRPr="006B7FB9">
        <w:rPr>
          <w:rFonts w:cstheme="minorHAnsi"/>
          <w:i/>
          <w:iCs/>
          <w:color w:val="2D3B45"/>
        </w:rPr>
        <w:t>Human Ecology</w:t>
      </w:r>
      <w:r>
        <w:rPr>
          <w:rFonts w:cstheme="minorHAnsi"/>
          <w:color w:val="2D3B45"/>
        </w:rPr>
        <w:t xml:space="preserve">. </w:t>
      </w:r>
    </w:p>
    <w:p w14:paraId="216FFBC6" w14:textId="2DB08AED" w:rsidR="00E92DAD" w:rsidRPr="007C1DDA" w:rsidRDefault="00E92DAD" w:rsidP="00913561">
      <w:pPr>
        <w:ind w:left="360"/>
        <w:rPr>
          <w:rFonts w:cstheme="minorHAnsi"/>
          <w:color w:val="2D3B45"/>
        </w:rPr>
      </w:pPr>
      <w:r w:rsidRPr="007C1DDA">
        <w:rPr>
          <w:rFonts w:cstheme="minorHAnsi"/>
          <w:color w:val="2D3B45"/>
          <w:u w:val="single"/>
        </w:rPr>
        <w:t>Recommended Readings:</w:t>
      </w:r>
      <w:r w:rsidRPr="007C1DDA">
        <w:rPr>
          <w:rFonts w:cstheme="minorHAnsi"/>
          <w:color w:val="2D3B45"/>
        </w:rPr>
        <w:t> </w:t>
      </w:r>
    </w:p>
    <w:p w14:paraId="68CE63C3" w14:textId="42D9CF1C" w:rsidR="003F4FD5" w:rsidRDefault="00674006">
      <w:pPr>
        <w:pStyle w:val="ListParagraph"/>
        <w:numPr>
          <w:ilvl w:val="0"/>
          <w:numId w:val="11"/>
        </w:numPr>
        <w:rPr>
          <w:rFonts w:cstheme="minorHAnsi"/>
          <w:color w:val="2D3B45"/>
        </w:rPr>
      </w:pPr>
      <w:r w:rsidRPr="007C1DDA">
        <w:rPr>
          <w:rFonts w:cstheme="minorHAnsi"/>
          <w:color w:val="2D3B45"/>
        </w:rPr>
        <w:t xml:space="preserve">Netting, Robert McC.  1993.  Smallholders, Householders. (Excerpt </w:t>
      </w:r>
      <w:proofErr w:type="gramStart"/>
      <w:r w:rsidRPr="007C1DDA">
        <w:rPr>
          <w:rFonts w:cstheme="minorHAnsi"/>
          <w:color w:val="2D3B45"/>
        </w:rPr>
        <w:t xml:space="preserve">from  </w:t>
      </w:r>
      <w:r w:rsidRPr="007C1DDA">
        <w:rPr>
          <w:rFonts w:cstheme="minorHAnsi"/>
          <w:i/>
          <w:iCs/>
          <w:color w:val="2D3B45"/>
        </w:rPr>
        <w:t>Smallholders</w:t>
      </w:r>
      <w:proofErr w:type="gramEnd"/>
      <w:r w:rsidRPr="007C1DDA">
        <w:rPr>
          <w:rFonts w:cstheme="minorHAnsi"/>
          <w:i/>
          <w:iCs/>
          <w:color w:val="2D3B45"/>
        </w:rPr>
        <w:t>, Householders: Farm Families and the Ecology of Sustainable, Intensive Agriculture.</w:t>
      </w:r>
      <w:r w:rsidRPr="007C1DDA">
        <w:rPr>
          <w:rFonts w:cstheme="minorHAnsi"/>
          <w:color w:val="2D3B45"/>
        </w:rPr>
        <w:t xml:space="preserve">) Published in </w:t>
      </w:r>
      <w:r w:rsidRPr="007C1DDA">
        <w:rPr>
          <w:rFonts w:cstheme="minorHAnsi"/>
          <w:i/>
          <w:iCs/>
          <w:color w:val="2D3B45"/>
        </w:rPr>
        <w:t>The Environment in Anthropology</w:t>
      </w:r>
      <w:r w:rsidRPr="007C1DDA">
        <w:rPr>
          <w:rFonts w:cstheme="minorHAnsi"/>
          <w:color w:val="2D3B45"/>
        </w:rPr>
        <w:t xml:space="preserve">.  </w:t>
      </w:r>
      <w:proofErr w:type="spellStart"/>
      <w:r w:rsidRPr="007C1DDA">
        <w:rPr>
          <w:rFonts w:cstheme="minorHAnsi"/>
          <w:color w:val="2D3B45"/>
        </w:rPr>
        <w:t>Haenn</w:t>
      </w:r>
      <w:proofErr w:type="spellEnd"/>
      <w:r w:rsidRPr="007C1DDA">
        <w:rPr>
          <w:rFonts w:cstheme="minorHAnsi"/>
          <w:color w:val="2D3B45"/>
        </w:rPr>
        <w:t xml:space="preserve">, N., R. Wilk and A. Harnish, Eds. New York: New York University Press. Pp. 18-23.  </w:t>
      </w:r>
    </w:p>
    <w:p w14:paraId="38EB3DD0" w14:textId="19B556E4" w:rsidR="00913561" w:rsidRDefault="00742609" w:rsidP="00742609">
      <w:pPr>
        <w:numPr>
          <w:ilvl w:val="0"/>
          <w:numId w:val="11"/>
        </w:numPr>
        <w:spacing w:before="100" w:beforeAutospacing="1" w:after="100" w:afterAutospacing="1"/>
        <w:rPr>
          <w:color w:val="000000"/>
        </w:rPr>
      </w:pPr>
      <w:r>
        <w:rPr>
          <w:color w:val="000000"/>
        </w:rPr>
        <w:t>Popkin, Gabriel.  </w:t>
      </w:r>
      <w:hyperlink w:history="1">
        <w:r w:rsidRPr="00742609">
          <w:rPr>
            <w:rStyle w:val="Hyperlink"/>
          </w:rPr>
          <w:t>Planting crops - and carbon too</w:t>
        </w:r>
      </w:hyperlink>
      <w:r>
        <w:rPr>
          <w:color w:val="000000"/>
        </w:rPr>
        <w:t xml:space="preserve">. The Washington Post. Jan. 22, 2021 </w:t>
      </w:r>
    </w:p>
    <w:p w14:paraId="033B4FD3" w14:textId="14DC96BE" w:rsidR="00742609" w:rsidRPr="00742609" w:rsidRDefault="00742609" w:rsidP="00742609">
      <w:pPr>
        <w:numPr>
          <w:ilvl w:val="0"/>
          <w:numId w:val="11"/>
        </w:numPr>
        <w:spacing w:before="100" w:beforeAutospacing="1" w:after="100" w:afterAutospacing="1"/>
        <w:rPr>
          <w:color w:val="000000"/>
        </w:rPr>
      </w:pPr>
      <w:hyperlink r:id="rId19" w:tgtFrame="_blank" w:tooltip="Diamond_Worst Mistake in the History of the Human Race.pdf" w:history="1">
        <w:r w:rsidRPr="00742609">
          <w:rPr>
            <w:rStyle w:val="Hyperlink"/>
          </w:rPr>
          <w:t>Diamond, Jared. 1987.  The Worst Mistake in the History of the Human Race.  </w:t>
        </w:r>
        <w:r w:rsidRPr="00742609">
          <w:rPr>
            <w:rStyle w:val="Hyperlink"/>
            <w:i/>
            <w:iCs/>
          </w:rPr>
          <w:t xml:space="preserve">Discover </w:t>
        </w:r>
        <w:proofErr w:type="gramStart"/>
        <w:r w:rsidRPr="00742609">
          <w:rPr>
            <w:rStyle w:val="Hyperlink"/>
            <w:i/>
            <w:iCs/>
          </w:rPr>
          <w:t>Maga</w:t>
        </w:r>
        <w:r w:rsidR="007C2B4C">
          <w:rPr>
            <w:rStyle w:val="Hyperlink"/>
            <w:i/>
            <w:iCs/>
          </w:rPr>
          <w:t>z</w:t>
        </w:r>
        <w:r w:rsidRPr="00742609">
          <w:rPr>
            <w:rStyle w:val="Hyperlink"/>
            <w:i/>
            <w:iCs/>
          </w:rPr>
          <w:t>ine  (</w:t>
        </w:r>
        <w:proofErr w:type="gramEnd"/>
        <w:r w:rsidRPr="00742609">
          <w:rPr>
            <w:rStyle w:val="Hyperlink"/>
          </w:rPr>
          <w:t>May 1987) Pp. 64-66.</w:t>
        </w:r>
      </w:hyperlink>
    </w:p>
    <w:p w14:paraId="601A90F4" w14:textId="4AFFD162" w:rsidR="00E92DAD" w:rsidRPr="007C1DDA" w:rsidRDefault="00E92DAD" w:rsidP="00913561">
      <w:pPr>
        <w:ind w:left="360"/>
        <w:rPr>
          <w:rFonts w:cstheme="minorHAnsi"/>
          <w:color w:val="2D3B45"/>
          <w:u w:val="single"/>
        </w:rPr>
      </w:pPr>
      <w:r w:rsidRPr="007C1DDA">
        <w:rPr>
          <w:rFonts w:cstheme="minorHAnsi"/>
          <w:color w:val="2D3B45"/>
          <w:u w:val="single"/>
        </w:rPr>
        <w:t>Videos /Other Content:</w:t>
      </w:r>
    </w:p>
    <w:p w14:paraId="34D4B051" w14:textId="77777777" w:rsidR="00742609" w:rsidRPr="00742609" w:rsidRDefault="00E92DAD">
      <w:pPr>
        <w:pStyle w:val="ListParagraph"/>
        <w:numPr>
          <w:ilvl w:val="0"/>
          <w:numId w:val="7"/>
        </w:numPr>
        <w:ind w:left="1080"/>
        <w:rPr>
          <w:rFonts w:cstheme="minorHAnsi"/>
        </w:rPr>
      </w:pPr>
      <w:r w:rsidRPr="007C1DDA">
        <w:rPr>
          <w:rFonts w:cstheme="minorHAnsi"/>
          <w:color w:val="2D3B45"/>
          <w:shd w:val="clear" w:color="auto" w:fill="FFFFFF"/>
        </w:rPr>
        <w:t xml:space="preserve">"Lost World of the Maya."  2020. National Geographic.  (44 </w:t>
      </w:r>
      <w:proofErr w:type="gramStart"/>
      <w:r w:rsidRPr="007C1DDA">
        <w:rPr>
          <w:rFonts w:cstheme="minorHAnsi"/>
          <w:color w:val="2D3B45"/>
          <w:shd w:val="clear" w:color="auto" w:fill="FFFFFF"/>
        </w:rPr>
        <w:t>minutes)  URL</w:t>
      </w:r>
      <w:proofErr w:type="gramEnd"/>
      <w:r w:rsidRPr="007C1DDA">
        <w:rPr>
          <w:rFonts w:cstheme="minorHAnsi"/>
          <w:color w:val="2D3B45"/>
          <w:shd w:val="clear" w:color="auto" w:fill="FFFFFF"/>
        </w:rPr>
        <w:t>:</w:t>
      </w:r>
      <w:r w:rsidR="003F4FD5" w:rsidRPr="007C1DDA">
        <w:rPr>
          <w:rFonts w:cstheme="minorHAnsi"/>
          <w:color w:val="2D3B45"/>
          <w:shd w:val="clear" w:color="auto" w:fill="FFFFFF"/>
        </w:rPr>
        <w:t xml:space="preserve"> </w:t>
      </w:r>
    </w:p>
    <w:p w14:paraId="5310880C" w14:textId="3C75C6FB" w:rsidR="00E92DAD" w:rsidRPr="007C1DDA" w:rsidRDefault="00742609">
      <w:pPr>
        <w:pStyle w:val="ListParagraph"/>
        <w:numPr>
          <w:ilvl w:val="0"/>
          <w:numId w:val="7"/>
        </w:numPr>
        <w:ind w:left="1080"/>
        <w:rPr>
          <w:rStyle w:val="Hyperlink"/>
          <w:rFonts w:cstheme="minorHAnsi"/>
          <w:color w:val="000000" w:themeColor="text1"/>
          <w:u w:val="none"/>
        </w:rPr>
      </w:pPr>
      <w:hyperlink r:id="rId20" w:history="1">
        <w:r w:rsidRPr="00A837EB">
          <w:rPr>
            <w:rStyle w:val="Hyperlink"/>
            <w:rFonts w:cstheme="minorHAnsi"/>
          </w:rPr>
          <w:t>https://www.youtube.com/watch?v=7MFKy7DJsCY&amp;t=138s</w:t>
        </w:r>
      </w:hyperlink>
    </w:p>
    <w:p w14:paraId="4D419D37" w14:textId="77777777" w:rsidR="00913561" w:rsidRPr="007C1DDA" w:rsidRDefault="00913561" w:rsidP="00913561">
      <w:pPr>
        <w:pStyle w:val="ListParagraph"/>
        <w:ind w:left="1080"/>
        <w:rPr>
          <w:rFonts w:cstheme="minorHAnsi"/>
        </w:rPr>
      </w:pPr>
    </w:p>
    <w:p w14:paraId="7637B90E" w14:textId="77777777" w:rsidR="00E92DAD" w:rsidRPr="007C1DDA" w:rsidRDefault="00E92DAD" w:rsidP="00913561">
      <w:pPr>
        <w:ind w:left="360"/>
        <w:rPr>
          <w:rFonts w:cstheme="minorHAnsi"/>
          <w:color w:val="2D3B45"/>
        </w:rPr>
      </w:pPr>
      <w:r w:rsidRPr="007C1DDA">
        <w:rPr>
          <w:rFonts w:cstheme="minorHAnsi"/>
          <w:color w:val="2D3B45"/>
          <w:u w:val="single"/>
        </w:rPr>
        <w:t>Assignments/Expectations:</w:t>
      </w:r>
    </w:p>
    <w:p w14:paraId="4F73963A" w14:textId="2EBED8D9" w:rsidR="00B92A4F" w:rsidRDefault="00B92A4F" w:rsidP="00EE2708">
      <w:pPr>
        <w:pStyle w:val="ListParagraph"/>
        <w:numPr>
          <w:ilvl w:val="1"/>
          <w:numId w:val="7"/>
        </w:numPr>
        <w:rPr>
          <w:rFonts w:cstheme="minorHAnsi"/>
        </w:rPr>
      </w:pPr>
      <w:r w:rsidRPr="00E31C4A">
        <w:rPr>
          <w:rFonts w:cstheme="minorHAnsi"/>
        </w:rPr>
        <w:t xml:space="preserve">Quiz </w:t>
      </w:r>
      <w:r w:rsidR="00E61DCA" w:rsidRPr="00E31C4A">
        <w:rPr>
          <w:rFonts w:cstheme="minorHAnsi"/>
        </w:rPr>
        <w:t>1</w:t>
      </w:r>
      <w:r w:rsidRPr="00E31C4A">
        <w:rPr>
          <w:rFonts w:cstheme="minorHAnsi"/>
        </w:rPr>
        <w:t xml:space="preserve">:  10 questions </w:t>
      </w:r>
      <w:r w:rsidR="00FC157C" w:rsidRPr="00E31C4A">
        <w:rPr>
          <w:rFonts w:cstheme="minorHAnsi"/>
        </w:rPr>
        <w:t>on</w:t>
      </w:r>
      <w:r w:rsidRPr="00E31C4A">
        <w:rPr>
          <w:rFonts w:cstheme="minorHAnsi"/>
        </w:rPr>
        <w:t xml:space="preserve"> Modules </w:t>
      </w:r>
      <w:r w:rsidR="00E61DCA" w:rsidRPr="00E31C4A">
        <w:rPr>
          <w:rFonts w:cstheme="minorHAnsi"/>
        </w:rPr>
        <w:t>1, 2</w:t>
      </w:r>
      <w:r w:rsidRPr="00E31C4A">
        <w:rPr>
          <w:rFonts w:cstheme="minorHAnsi"/>
        </w:rPr>
        <w:t xml:space="preserve"> and 3. </w:t>
      </w:r>
      <w:r w:rsidR="00E61DCA" w:rsidRPr="00E31C4A">
        <w:rPr>
          <w:rFonts w:cstheme="minorHAnsi"/>
        </w:rPr>
        <w:t xml:space="preserve"> </w:t>
      </w:r>
    </w:p>
    <w:p w14:paraId="785850FB" w14:textId="77777777" w:rsidR="00E31C4A" w:rsidRPr="00E31C4A" w:rsidRDefault="00E31C4A" w:rsidP="00E31C4A">
      <w:pPr>
        <w:pStyle w:val="ListParagraph"/>
        <w:ind w:left="1080"/>
        <w:rPr>
          <w:rFonts w:cstheme="minorHAnsi"/>
        </w:rPr>
      </w:pPr>
    </w:p>
    <w:p w14:paraId="70E5AC50" w14:textId="1296C597" w:rsidR="00C252E2" w:rsidRPr="007C1DDA" w:rsidRDefault="001B0A6F" w:rsidP="00763525">
      <w:pPr>
        <w:pBdr>
          <w:top w:val="single" w:sz="4" w:space="1" w:color="auto"/>
          <w:left w:val="single" w:sz="4" w:space="4" w:color="auto"/>
          <w:bottom w:val="single" w:sz="4" w:space="1" w:color="auto"/>
          <w:right w:val="single" w:sz="4" w:space="4" w:color="auto"/>
        </w:pBdr>
        <w:ind w:left="360"/>
        <w:rPr>
          <w:rFonts w:cstheme="minorHAnsi"/>
        </w:rPr>
      </w:pPr>
      <w:r w:rsidRPr="007C1DDA">
        <w:rPr>
          <w:rFonts w:cstheme="minorHAnsi"/>
        </w:rPr>
        <w:t xml:space="preserve">Take-aways:  </w:t>
      </w:r>
      <w:r w:rsidR="0085775E">
        <w:rPr>
          <w:rFonts w:cstheme="minorHAnsi"/>
        </w:rPr>
        <w:t>I</w:t>
      </w:r>
      <w:r w:rsidR="00153A25" w:rsidRPr="007C1DDA">
        <w:rPr>
          <w:rFonts w:cstheme="minorHAnsi"/>
        </w:rPr>
        <w:t xml:space="preserve">ndigenous and </w:t>
      </w:r>
      <w:r w:rsidR="0085775E">
        <w:rPr>
          <w:rFonts w:cstheme="minorHAnsi"/>
        </w:rPr>
        <w:t>ancient</w:t>
      </w:r>
      <w:r w:rsidR="00153A25" w:rsidRPr="007C1DDA">
        <w:rPr>
          <w:rFonts w:cstheme="minorHAnsi"/>
        </w:rPr>
        <w:t xml:space="preserve"> societies </w:t>
      </w:r>
      <w:r w:rsidR="0085775E">
        <w:rPr>
          <w:rFonts w:cstheme="minorHAnsi"/>
        </w:rPr>
        <w:t>have</w:t>
      </w:r>
      <w:r w:rsidR="00153A25" w:rsidRPr="007C1DDA">
        <w:rPr>
          <w:rFonts w:cstheme="minorHAnsi"/>
        </w:rPr>
        <w:t xml:space="preserve"> </w:t>
      </w:r>
      <w:r w:rsidR="001A452B">
        <w:rPr>
          <w:rFonts w:cstheme="minorHAnsi"/>
        </w:rPr>
        <w:t xml:space="preserve">sometimes </w:t>
      </w:r>
      <w:r w:rsidR="00153A25" w:rsidRPr="007C1DDA">
        <w:rPr>
          <w:rFonts w:cstheme="minorHAnsi"/>
        </w:rPr>
        <w:t>degrade</w:t>
      </w:r>
      <w:r w:rsidR="0085775E">
        <w:rPr>
          <w:rFonts w:cstheme="minorHAnsi"/>
        </w:rPr>
        <w:t>d</w:t>
      </w:r>
      <w:r w:rsidR="00153A25" w:rsidRPr="007C1DDA">
        <w:rPr>
          <w:rFonts w:cstheme="minorHAnsi"/>
        </w:rPr>
        <w:t xml:space="preserve"> the natural environment</w:t>
      </w:r>
      <w:r w:rsidR="00FD6A53">
        <w:rPr>
          <w:rFonts w:cstheme="minorHAnsi"/>
        </w:rPr>
        <w:t xml:space="preserve"> in their immediate vicinity. </w:t>
      </w:r>
      <w:r w:rsidR="00C252E2" w:rsidRPr="007C1DDA">
        <w:rPr>
          <w:rFonts w:cstheme="minorHAnsi"/>
        </w:rPr>
        <w:t>Multiple challenges can undermine even resilient societies</w:t>
      </w:r>
      <w:r w:rsidR="0054059F">
        <w:rPr>
          <w:rFonts w:cstheme="minorHAnsi"/>
        </w:rPr>
        <w:t>.</w:t>
      </w:r>
    </w:p>
    <w:p w14:paraId="5B83F975" w14:textId="77777777" w:rsidR="001D1CB3" w:rsidRDefault="001D1CB3" w:rsidP="004F25E0">
      <w:pPr>
        <w:rPr>
          <w:rFonts w:cstheme="minorHAnsi"/>
        </w:rPr>
      </w:pPr>
    </w:p>
    <w:p w14:paraId="2C960B5C" w14:textId="77777777" w:rsidR="0081736E" w:rsidRPr="007C1DDA" w:rsidRDefault="0081736E" w:rsidP="004F25E0">
      <w:pPr>
        <w:rPr>
          <w:rFonts w:cstheme="minorHAnsi"/>
        </w:rPr>
      </w:pPr>
    </w:p>
    <w:p w14:paraId="50F7B6B5" w14:textId="424244E9" w:rsidR="00FF18CC" w:rsidRDefault="0054059F" w:rsidP="004F25E0">
      <w:pPr>
        <w:rPr>
          <w:rFonts w:cstheme="minorHAnsi"/>
          <w:b/>
          <w:bCs/>
          <w:color w:val="2D3B45"/>
        </w:rPr>
      </w:pPr>
      <w:r>
        <w:rPr>
          <w:rFonts w:cstheme="minorHAnsi"/>
          <w:b/>
          <w:bCs/>
        </w:rPr>
        <w:t xml:space="preserve">Sep 9 + 11 </w:t>
      </w:r>
      <w:r w:rsidR="00C73F7B" w:rsidRPr="007C1DDA">
        <w:rPr>
          <w:rFonts w:cstheme="minorHAnsi"/>
          <w:b/>
          <w:bCs/>
        </w:rPr>
        <w:t>Module 4</w:t>
      </w:r>
      <w:r w:rsidR="007C1CA4" w:rsidRPr="007C1DDA">
        <w:rPr>
          <w:rFonts w:cstheme="minorHAnsi"/>
          <w:b/>
          <w:bCs/>
        </w:rPr>
        <w:t xml:space="preserve">  </w:t>
      </w:r>
      <w:r w:rsidR="00A35CC2">
        <w:rPr>
          <w:rFonts w:cstheme="minorHAnsi"/>
          <w:b/>
          <w:bCs/>
        </w:rPr>
        <w:t xml:space="preserve"> </w:t>
      </w:r>
      <w:r w:rsidR="00A35CC2" w:rsidRPr="007C1DDA">
        <w:rPr>
          <w:rFonts w:cstheme="minorHAnsi"/>
          <w:b/>
          <w:bCs/>
        </w:rPr>
        <w:t xml:space="preserve">Human-Environment Interactions in </w:t>
      </w:r>
      <w:r w:rsidR="00A35CC2">
        <w:rPr>
          <w:rFonts w:cstheme="minorHAnsi"/>
          <w:b/>
          <w:bCs/>
        </w:rPr>
        <w:t xml:space="preserve">Industrial </w:t>
      </w:r>
      <w:r w:rsidR="00A35CC2" w:rsidRPr="007C1DDA">
        <w:rPr>
          <w:rFonts w:cstheme="minorHAnsi"/>
          <w:b/>
          <w:bCs/>
        </w:rPr>
        <w:t>Societies</w:t>
      </w:r>
      <w:r w:rsidR="00FF18CC">
        <w:rPr>
          <w:rFonts w:cstheme="minorHAnsi"/>
          <w:b/>
          <w:bCs/>
        </w:rPr>
        <w:t xml:space="preserve">: </w:t>
      </w:r>
      <w:r w:rsidR="00FF18CC" w:rsidRPr="007C1DDA">
        <w:rPr>
          <w:rFonts w:cstheme="minorHAnsi"/>
          <w:b/>
          <w:bCs/>
          <w:color w:val="2D3B45"/>
        </w:rPr>
        <w:t>Growth, Capitalism and Social Inequities</w:t>
      </w:r>
    </w:p>
    <w:p w14:paraId="4D9E5487" w14:textId="77777777" w:rsidR="00FF18CC" w:rsidRPr="007C1DDA" w:rsidRDefault="00FF18CC" w:rsidP="00FF18CC">
      <w:pPr>
        <w:spacing w:before="180" w:after="120"/>
        <w:ind w:left="360"/>
        <w:rPr>
          <w:rFonts w:cstheme="minorHAnsi"/>
          <w:color w:val="2D3B45"/>
        </w:rPr>
      </w:pPr>
      <w:r w:rsidRPr="007C1DDA">
        <w:rPr>
          <w:rFonts w:cstheme="minorHAnsi"/>
          <w:color w:val="2D3B45"/>
          <w:u w:val="single"/>
        </w:rPr>
        <w:t>Required Readings</w:t>
      </w:r>
      <w:r w:rsidRPr="007C1DDA">
        <w:rPr>
          <w:rFonts w:cstheme="minorHAnsi"/>
          <w:color w:val="2D3B45"/>
        </w:rPr>
        <w:t>:</w:t>
      </w:r>
    </w:p>
    <w:p w14:paraId="4E1DAF23" w14:textId="41EDD9A4" w:rsidR="00FF18CC" w:rsidRPr="007C1DDA" w:rsidRDefault="00FF18CC">
      <w:pPr>
        <w:pStyle w:val="ListParagraph"/>
        <w:numPr>
          <w:ilvl w:val="1"/>
          <w:numId w:val="7"/>
        </w:numPr>
        <w:spacing w:before="180" w:after="120"/>
        <w:rPr>
          <w:rFonts w:cstheme="minorHAnsi"/>
          <w:color w:val="2D3B45"/>
        </w:rPr>
      </w:pPr>
      <w:r w:rsidRPr="007C1DDA">
        <w:rPr>
          <w:rFonts w:cstheme="minorHAnsi"/>
          <w:color w:val="2D3B45"/>
        </w:rPr>
        <w:t>Robbins, Richard</w:t>
      </w:r>
      <w:r w:rsidR="007D1236">
        <w:rPr>
          <w:rFonts w:cstheme="minorHAnsi"/>
          <w:color w:val="2D3B45"/>
        </w:rPr>
        <w:t xml:space="preserve"> and Rachael </w:t>
      </w:r>
      <w:proofErr w:type="spellStart"/>
      <w:r w:rsidR="007D1236">
        <w:rPr>
          <w:rFonts w:cstheme="minorHAnsi"/>
          <w:color w:val="2D3B45"/>
        </w:rPr>
        <w:t>Dowty</w:t>
      </w:r>
      <w:proofErr w:type="spellEnd"/>
      <w:r w:rsidR="007D1236">
        <w:rPr>
          <w:rFonts w:cstheme="minorHAnsi"/>
          <w:color w:val="2D3B45"/>
        </w:rPr>
        <w:t xml:space="preserve">. </w:t>
      </w:r>
      <w:r w:rsidRPr="007C1DDA">
        <w:rPr>
          <w:rFonts w:cstheme="minorHAnsi"/>
          <w:color w:val="2D3B45"/>
        </w:rPr>
        <w:t xml:space="preserve"> 201</w:t>
      </w:r>
      <w:r w:rsidR="006B7FB9">
        <w:rPr>
          <w:rFonts w:cstheme="minorHAnsi"/>
          <w:color w:val="2D3B45"/>
        </w:rPr>
        <w:t>9</w:t>
      </w:r>
      <w:r w:rsidRPr="007C1DDA">
        <w:rPr>
          <w:rFonts w:cstheme="minorHAnsi"/>
          <w:color w:val="2D3B45"/>
        </w:rPr>
        <w:t>. Introduction: The Consumer, the Laborer, the Capitalist, and the Nation-State in the Society of Perpetual Growth; Constructing the Consumer (Ch.1</w:t>
      </w:r>
      <w:proofErr w:type="gramStart"/>
      <w:r w:rsidRPr="007C1DDA">
        <w:rPr>
          <w:rFonts w:cstheme="minorHAnsi"/>
          <w:color w:val="2D3B45"/>
        </w:rPr>
        <w:t>)  in</w:t>
      </w:r>
      <w:proofErr w:type="gramEnd"/>
      <w:r w:rsidRPr="007C1DDA">
        <w:rPr>
          <w:rFonts w:cstheme="minorHAnsi"/>
          <w:color w:val="2D3B45"/>
        </w:rPr>
        <w:t xml:space="preserve"> </w:t>
      </w:r>
      <w:r w:rsidRPr="007C1DDA">
        <w:rPr>
          <w:rFonts w:cstheme="minorHAnsi"/>
          <w:i/>
          <w:iCs/>
          <w:color w:val="2D3B45"/>
        </w:rPr>
        <w:t xml:space="preserve">Global Problems and the Culture of Capitalism, </w:t>
      </w:r>
      <w:r w:rsidR="006B7FB9">
        <w:rPr>
          <w:rFonts w:cstheme="minorHAnsi"/>
          <w:i/>
          <w:iCs/>
          <w:color w:val="2D3B45"/>
        </w:rPr>
        <w:t>Seventh</w:t>
      </w:r>
      <w:r w:rsidRPr="007C1DDA">
        <w:rPr>
          <w:rFonts w:cstheme="minorHAnsi"/>
          <w:i/>
          <w:iCs/>
          <w:color w:val="2D3B45"/>
        </w:rPr>
        <w:t xml:space="preserve"> Edition</w:t>
      </w:r>
      <w:r w:rsidRPr="007C1DDA">
        <w:rPr>
          <w:rFonts w:cstheme="minorHAnsi"/>
          <w:color w:val="2D3B45"/>
        </w:rPr>
        <w:t xml:space="preserve">. </w:t>
      </w:r>
    </w:p>
    <w:p w14:paraId="63D4A15D" w14:textId="4EA2F9CD" w:rsidR="00FF18CC" w:rsidRPr="00C76799" w:rsidRDefault="00FF18CC">
      <w:pPr>
        <w:pStyle w:val="ListParagraph"/>
        <w:numPr>
          <w:ilvl w:val="1"/>
          <w:numId w:val="7"/>
        </w:numPr>
        <w:spacing w:before="180" w:after="120"/>
        <w:rPr>
          <w:rFonts w:cstheme="minorHAnsi"/>
          <w:color w:val="2D3B45"/>
        </w:rPr>
      </w:pPr>
      <w:r w:rsidRPr="007C1DDA">
        <w:rPr>
          <w:rFonts w:cstheme="minorHAnsi"/>
          <w:color w:val="2D3B45"/>
        </w:rPr>
        <w:t xml:space="preserve">Jackson, Tim and Robin Webster. 2016. Limits Revisited: A review of the limits to growth debate.  All-Party Parliamentary Group (APPG). Pp. 1-16.  </w:t>
      </w:r>
      <w:hyperlink r:id="rId21" w:history="1">
        <w:r w:rsidR="00C76799" w:rsidRPr="00AD0E59">
          <w:rPr>
            <w:rStyle w:val="Hyperlink"/>
            <w:rFonts w:cstheme="minorHAnsi"/>
          </w:rPr>
          <w:t>http://limits2growth.org.uk/revisited</w:t>
        </w:r>
      </w:hyperlink>
    </w:p>
    <w:p w14:paraId="3C9C1895" w14:textId="1107718B" w:rsidR="00C76799" w:rsidRPr="00C76799" w:rsidRDefault="00C76799" w:rsidP="00C76799">
      <w:pPr>
        <w:spacing w:before="180" w:after="120"/>
        <w:ind w:firstLine="450"/>
        <w:rPr>
          <w:rFonts w:cstheme="minorHAnsi"/>
          <w:color w:val="2D3B45"/>
          <w:u w:val="single"/>
        </w:rPr>
      </w:pPr>
      <w:r w:rsidRPr="00C76799">
        <w:rPr>
          <w:rFonts w:cstheme="minorHAnsi"/>
          <w:color w:val="2D3B45"/>
          <w:u w:val="single"/>
        </w:rPr>
        <w:t>Required Video</w:t>
      </w:r>
      <w:r w:rsidR="00742609">
        <w:rPr>
          <w:rFonts w:cstheme="minorHAnsi"/>
          <w:color w:val="2D3B45"/>
          <w:u w:val="single"/>
        </w:rPr>
        <w:t xml:space="preserve"> (For Tuesday)</w:t>
      </w:r>
      <w:r w:rsidRPr="00C76799">
        <w:rPr>
          <w:rFonts w:cstheme="minorHAnsi"/>
          <w:color w:val="2D3B45"/>
          <w:u w:val="single"/>
        </w:rPr>
        <w:t xml:space="preserve">:  </w:t>
      </w:r>
    </w:p>
    <w:p w14:paraId="08EE7982" w14:textId="04095DA5" w:rsidR="00C76799" w:rsidRPr="006B7FB9" w:rsidRDefault="00C76799">
      <w:pPr>
        <w:pStyle w:val="ListParagraph"/>
        <w:numPr>
          <w:ilvl w:val="1"/>
          <w:numId w:val="7"/>
        </w:numPr>
        <w:spacing w:after="120"/>
        <w:rPr>
          <w:rFonts w:cstheme="minorHAnsi"/>
        </w:rPr>
      </w:pPr>
      <w:r w:rsidRPr="007C1DDA">
        <w:rPr>
          <w:rFonts w:cstheme="minorHAnsi"/>
          <w:color w:val="2D3B45"/>
          <w:shd w:val="clear" w:color="auto" w:fill="FFFFFF"/>
        </w:rPr>
        <w:t>"</w:t>
      </w:r>
      <w:hyperlink r:id="rId22" w:history="1">
        <w:r w:rsidRPr="007C2B4C">
          <w:rPr>
            <w:rStyle w:val="Hyperlink"/>
            <w:rFonts w:cstheme="minorHAnsi"/>
            <w:shd w:val="clear" w:color="auto" w:fill="FFFFFF"/>
          </w:rPr>
          <w:t>Arithmetic, Population, and Energy: Sustainability 101."  </w:t>
        </w:r>
      </w:hyperlink>
      <w:r w:rsidRPr="007C1DDA">
        <w:rPr>
          <w:rFonts w:cstheme="minorHAnsi"/>
          <w:color w:val="2D3B45"/>
          <w:shd w:val="clear" w:color="auto" w:fill="FFFFFF"/>
        </w:rPr>
        <w:t>Lecture by Professor Emeritus Alfred Barrett. (</w:t>
      </w:r>
      <w:r w:rsidR="00C34CF9">
        <w:rPr>
          <w:rFonts w:cstheme="minorHAnsi"/>
          <w:color w:val="2D3B45"/>
          <w:shd w:val="clear" w:color="auto" w:fill="FFFFFF"/>
        </w:rPr>
        <w:t>watch</w:t>
      </w:r>
      <w:r w:rsidR="007C2B4C">
        <w:rPr>
          <w:rFonts w:cstheme="minorHAnsi"/>
          <w:color w:val="2D3B45"/>
          <w:shd w:val="clear" w:color="auto" w:fill="FFFFFF"/>
        </w:rPr>
        <w:t xml:space="preserve"> </w:t>
      </w:r>
      <w:r w:rsidR="00C34CF9">
        <w:rPr>
          <w:rFonts w:cstheme="minorHAnsi"/>
          <w:color w:val="2D3B45"/>
          <w:shd w:val="clear" w:color="auto" w:fill="FFFFFF"/>
        </w:rPr>
        <w:t xml:space="preserve">the first </w:t>
      </w:r>
      <w:r w:rsidR="007C2B4C">
        <w:rPr>
          <w:rFonts w:cstheme="minorHAnsi"/>
          <w:color w:val="2D3B45"/>
          <w:shd w:val="clear" w:color="auto" w:fill="FFFFFF"/>
        </w:rPr>
        <w:t>25 minutes)</w:t>
      </w:r>
      <w:r w:rsidR="007C2B4C" w:rsidRPr="006B7FB9">
        <w:rPr>
          <w:rFonts w:cstheme="minorHAnsi"/>
        </w:rPr>
        <w:t xml:space="preserve"> </w:t>
      </w:r>
    </w:p>
    <w:p w14:paraId="7849EC35" w14:textId="6D8FA926" w:rsidR="00742609" w:rsidRPr="00742609" w:rsidRDefault="00742609" w:rsidP="00742609">
      <w:pPr>
        <w:spacing w:before="180" w:after="120"/>
        <w:ind w:left="360"/>
        <w:rPr>
          <w:rFonts w:cstheme="minorHAnsi"/>
          <w:color w:val="2D3B45"/>
          <w:u w:val="single"/>
        </w:rPr>
      </w:pPr>
      <w:r w:rsidRPr="00742609">
        <w:rPr>
          <w:rFonts w:cstheme="minorHAnsi"/>
          <w:color w:val="2D3B45"/>
          <w:u w:val="single"/>
        </w:rPr>
        <w:lastRenderedPageBreak/>
        <w:t>Required Podcast (for Thursday):</w:t>
      </w:r>
    </w:p>
    <w:p w14:paraId="405A8D53" w14:textId="6B48504B" w:rsidR="00742609" w:rsidRPr="00742609" w:rsidRDefault="00742609" w:rsidP="007130A9">
      <w:pPr>
        <w:numPr>
          <w:ilvl w:val="0"/>
          <w:numId w:val="40"/>
        </w:numPr>
        <w:spacing w:before="180" w:after="120"/>
        <w:ind w:left="1080"/>
        <w:rPr>
          <w:rFonts w:cstheme="minorHAnsi"/>
          <w:color w:val="2D3B45"/>
          <w:u w:val="single"/>
        </w:rPr>
      </w:pPr>
      <w:r w:rsidRPr="00742609">
        <w:rPr>
          <w:rFonts w:cstheme="minorHAnsi"/>
          <w:color w:val="2D3B45"/>
          <w:u w:val="single"/>
        </w:rPr>
        <w:t>"</w:t>
      </w:r>
      <w:proofErr w:type="spellStart"/>
      <w:r w:rsidRPr="00742609">
        <w:rPr>
          <w:rFonts w:cstheme="minorHAnsi"/>
          <w:color w:val="2D3B45"/>
          <w:u w:val="single"/>
        </w:rPr>
        <w:t>Oologies"with</w:t>
      </w:r>
      <w:proofErr w:type="spellEnd"/>
      <w:r w:rsidRPr="00742609">
        <w:rPr>
          <w:rFonts w:cstheme="minorHAnsi"/>
          <w:color w:val="2D3B45"/>
          <w:u w:val="single"/>
        </w:rPr>
        <w:t xml:space="preserve"> Allie Ward </w:t>
      </w:r>
      <w:hyperlink r:id="rId23" w:tgtFrame="_blank" w:history="1">
        <w:r w:rsidRPr="00742609">
          <w:rPr>
            <w:rStyle w:val="Hyperlink"/>
            <w:rFonts w:cstheme="minorHAnsi"/>
          </w:rPr>
          <w:t>https://www.alieward.com/ologiesLinks to an external site.</w:t>
        </w:r>
      </w:hyperlink>
      <w:r w:rsidRPr="00742609">
        <w:rPr>
          <w:rFonts w:cstheme="minorHAnsi"/>
          <w:color w:val="2D3B45"/>
          <w:u w:val="single"/>
        </w:rPr>
        <w:t> : </w:t>
      </w:r>
      <w:hyperlink r:id="rId24" w:tgtFrame="_blank" w:history="1">
        <w:r w:rsidRPr="00742609">
          <w:rPr>
            <w:rStyle w:val="Hyperlink"/>
            <w:rFonts w:cstheme="minorHAnsi"/>
          </w:rPr>
          <w:t xml:space="preserve">2-part episode: "Economic Sociology (Money/Freakonomics) with Anna </w:t>
        </w:r>
        <w:proofErr w:type="spellStart"/>
        <w:r w:rsidRPr="00742609">
          <w:rPr>
            <w:rStyle w:val="Hyperlink"/>
            <w:rFonts w:cstheme="minorHAnsi"/>
          </w:rPr>
          <w:t>Gifty</w:t>
        </w:r>
        <w:proofErr w:type="spellEnd"/>
        <w:r w:rsidRPr="00742609">
          <w:rPr>
            <w:rStyle w:val="Hyperlink"/>
            <w:rFonts w:cstheme="minorHAnsi"/>
          </w:rPr>
          <w:t xml:space="preserve"> Opoku-Agyeman and Steven Levitt.</w:t>
        </w:r>
      </w:hyperlink>
      <w:r>
        <w:rPr>
          <w:rFonts w:cstheme="minorHAnsi"/>
          <w:color w:val="2D3B45"/>
          <w:u w:val="single"/>
        </w:rPr>
        <w:t xml:space="preserve">  (Listen to at least one part of this 2 part podcast)</w:t>
      </w:r>
    </w:p>
    <w:p w14:paraId="6F3F49D8" w14:textId="62B47788" w:rsidR="00FF18CC" w:rsidRPr="007C1DDA" w:rsidRDefault="00FF18CC" w:rsidP="00FF18CC">
      <w:pPr>
        <w:spacing w:before="180" w:after="120"/>
        <w:ind w:left="360"/>
        <w:rPr>
          <w:rFonts w:cstheme="minorHAnsi"/>
          <w:color w:val="2D3B45"/>
          <w:u w:val="single"/>
        </w:rPr>
      </w:pPr>
      <w:r w:rsidRPr="007C1DDA">
        <w:rPr>
          <w:rFonts w:cstheme="minorHAnsi"/>
          <w:color w:val="2D3B45"/>
          <w:u w:val="single"/>
        </w:rPr>
        <w:t>Recommended Readings:</w:t>
      </w:r>
    </w:p>
    <w:p w14:paraId="6A00D43C" w14:textId="77777777" w:rsidR="00FF18CC" w:rsidRPr="007C1DDA" w:rsidRDefault="00FF18CC">
      <w:pPr>
        <w:pStyle w:val="ListParagraph"/>
        <w:numPr>
          <w:ilvl w:val="1"/>
          <w:numId w:val="7"/>
        </w:numPr>
        <w:spacing w:before="180" w:after="120"/>
        <w:rPr>
          <w:rFonts w:cstheme="minorHAnsi"/>
          <w:color w:val="2D3B45"/>
        </w:rPr>
      </w:pPr>
      <w:r w:rsidRPr="007C1DDA">
        <w:rPr>
          <w:rFonts w:cstheme="minorHAnsi"/>
          <w:color w:val="2D3B45"/>
        </w:rPr>
        <w:t xml:space="preserve">Meadows, Donella, Jorgen Randers, Dennis Meadows. 2004. Authors Preface. </w:t>
      </w:r>
      <w:r w:rsidRPr="007C1DDA">
        <w:rPr>
          <w:rFonts w:cstheme="minorHAnsi"/>
          <w:i/>
          <w:iCs/>
          <w:color w:val="2D3B45"/>
        </w:rPr>
        <w:t>Limits to Growth: The 30-Year Update.</w:t>
      </w:r>
      <w:r w:rsidRPr="007C1DDA">
        <w:rPr>
          <w:rFonts w:cstheme="minorHAnsi"/>
          <w:color w:val="2D3B45"/>
        </w:rPr>
        <w:t xml:space="preserve"> White River Junction, VT:  Chelsea Green.  Pp. ix -xxii.</w:t>
      </w:r>
    </w:p>
    <w:p w14:paraId="20076450" w14:textId="77777777" w:rsidR="00FF18CC" w:rsidRPr="007C1DDA" w:rsidRDefault="00FF18CC" w:rsidP="00FF18CC">
      <w:pPr>
        <w:spacing w:before="180" w:after="120"/>
        <w:ind w:left="360"/>
        <w:rPr>
          <w:rFonts w:cstheme="minorHAnsi"/>
          <w:color w:val="2D3B45"/>
          <w:u w:val="single"/>
        </w:rPr>
      </w:pPr>
      <w:r w:rsidRPr="007C1DDA">
        <w:rPr>
          <w:rFonts w:cstheme="minorHAnsi"/>
          <w:color w:val="2D3B45"/>
          <w:u w:val="single"/>
        </w:rPr>
        <w:t>Assignments/Expectations:</w:t>
      </w:r>
    </w:p>
    <w:p w14:paraId="26B01481" w14:textId="77777777" w:rsidR="00EB06A7" w:rsidRDefault="00EB06A7">
      <w:pPr>
        <w:pStyle w:val="ListParagraph"/>
        <w:numPr>
          <w:ilvl w:val="1"/>
          <w:numId w:val="7"/>
        </w:numPr>
        <w:tabs>
          <w:tab w:val="left" w:pos="2145"/>
        </w:tabs>
        <w:rPr>
          <w:rFonts w:cstheme="minorHAnsi"/>
          <w:color w:val="2D3B45"/>
        </w:rPr>
      </w:pPr>
      <w:r w:rsidRPr="00F331B8">
        <w:rPr>
          <w:rFonts w:cstheme="minorHAnsi"/>
          <w:color w:val="2D3B45"/>
        </w:rPr>
        <w:t xml:space="preserve">Discussion post </w:t>
      </w:r>
      <w:r>
        <w:rPr>
          <w:rFonts w:cstheme="minorHAnsi"/>
          <w:color w:val="2D3B45"/>
        </w:rPr>
        <w:t>with a question for discussion and commentary on a peer’s discussion post</w:t>
      </w:r>
    </w:p>
    <w:p w14:paraId="58DEEF3E" w14:textId="77777777" w:rsidR="00A35CC2" w:rsidRDefault="00A35CC2" w:rsidP="004F25E0">
      <w:pPr>
        <w:rPr>
          <w:rFonts w:cstheme="minorHAnsi"/>
          <w:b/>
          <w:bCs/>
        </w:rPr>
      </w:pPr>
    </w:p>
    <w:p w14:paraId="29E9AED9" w14:textId="227DE275" w:rsidR="00FF18CC" w:rsidRDefault="0054059F" w:rsidP="00FF18CC">
      <w:pPr>
        <w:rPr>
          <w:rFonts w:cstheme="minorHAnsi"/>
          <w:b/>
          <w:bCs/>
        </w:rPr>
      </w:pPr>
      <w:r>
        <w:rPr>
          <w:rFonts w:cstheme="minorHAnsi"/>
          <w:b/>
          <w:bCs/>
          <w:color w:val="2D3B45"/>
        </w:rPr>
        <w:t xml:space="preserve">Sep 16 + 18 </w:t>
      </w:r>
      <w:r w:rsidR="00C73F7B" w:rsidRPr="007C1DDA">
        <w:rPr>
          <w:rFonts w:cstheme="minorHAnsi"/>
          <w:b/>
          <w:bCs/>
        </w:rPr>
        <w:t xml:space="preserve">Module </w:t>
      </w:r>
      <w:r w:rsidR="00FF18CC">
        <w:rPr>
          <w:rFonts w:cstheme="minorHAnsi"/>
          <w:b/>
          <w:bCs/>
        </w:rPr>
        <w:t>5</w:t>
      </w:r>
      <w:r w:rsidR="00984062" w:rsidRPr="007C1DDA">
        <w:rPr>
          <w:rFonts w:cstheme="minorHAnsi"/>
          <w:b/>
          <w:bCs/>
        </w:rPr>
        <w:t>:</w:t>
      </w:r>
      <w:r w:rsidR="00137623">
        <w:rPr>
          <w:rFonts w:cstheme="minorHAnsi"/>
          <w:b/>
          <w:bCs/>
        </w:rPr>
        <w:t xml:space="preserve"> </w:t>
      </w:r>
      <w:r w:rsidR="007130A9">
        <w:rPr>
          <w:rFonts w:cstheme="minorHAnsi"/>
          <w:b/>
          <w:bCs/>
        </w:rPr>
        <w:t xml:space="preserve">Garbage, </w:t>
      </w:r>
      <w:r w:rsidR="00742609">
        <w:rPr>
          <w:rFonts w:cstheme="minorHAnsi"/>
          <w:b/>
          <w:bCs/>
        </w:rPr>
        <w:t xml:space="preserve">Waste, </w:t>
      </w:r>
      <w:r w:rsidR="00137623" w:rsidRPr="007C1DDA">
        <w:rPr>
          <w:rFonts w:cstheme="minorHAnsi"/>
          <w:b/>
          <w:bCs/>
        </w:rPr>
        <w:t xml:space="preserve">and </w:t>
      </w:r>
      <w:r w:rsidR="00742609">
        <w:rPr>
          <w:rFonts w:cstheme="minorHAnsi"/>
          <w:b/>
          <w:bCs/>
        </w:rPr>
        <w:t>O</w:t>
      </w:r>
      <w:r w:rsidR="00137623" w:rsidRPr="007C1DDA">
        <w:rPr>
          <w:rFonts w:cstheme="minorHAnsi"/>
          <w:b/>
          <w:bCs/>
        </w:rPr>
        <w:t xml:space="preserve">bsolescence </w:t>
      </w:r>
      <w:r w:rsidR="00137623">
        <w:rPr>
          <w:rFonts w:cstheme="minorHAnsi"/>
          <w:b/>
          <w:bCs/>
        </w:rPr>
        <w:t xml:space="preserve"> </w:t>
      </w:r>
    </w:p>
    <w:p w14:paraId="4039ABF9" w14:textId="77777777" w:rsidR="00742609" w:rsidRPr="007C1DDA" w:rsidRDefault="00742609" w:rsidP="00742609">
      <w:pPr>
        <w:spacing w:before="180" w:after="120"/>
        <w:ind w:left="360"/>
        <w:rPr>
          <w:rFonts w:cstheme="minorHAnsi"/>
          <w:color w:val="2D3B45"/>
        </w:rPr>
      </w:pPr>
      <w:r w:rsidRPr="007C1DDA">
        <w:rPr>
          <w:rFonts w:cstheme="minorHAnsi"/>
          <w:color w:val="2D3B45"/>
          <w:u w:val="single"/>
        </w:rPr>
        <w:t>Required Readings</w:t>
      </w:r>
      <w:r w:rsidRPr="007C1DDA">
        <w:rPr>
          <w:rFonts w:cstheme="minorHAnsi"/>
          <w:color w:val="2D3B45"/>
        </w:rPr>
        <w:t>:</w:t>
      </w:r>
    </w:p>
    <w:p w14:paraId="7AA12A03" w14:textId="77777777" w:rsidR="00742609" w:rsidRPr="00742609" w:rsidRDefault="00742609" w:rsidP="007130A9">
      <w:pPr>
        <w:numPr>
          <w:ilvl w:val="0"/>
          <w:numId w:val="41"/>
        </w:numPr>
        <w:rPr>
          <w:rFonts w:cstheme="minorHAnsi"/>
          <w:color w:val="2D3B45"/>
          <w:u w:val="single"/>
        </w:rPr>
      </w:pPr>
      <w:proofErr w:type="spellStart"/>
      <w:r w:rsidRPr="00742609">
        <w:rPr>
          <w:rFonts w:cstheme="minorHAnsi"/>
          <w:color w:val="2D3B45"/>
          <w:u w:val="single"/>
        </w:rPr>
        <w:t>Shedlock</w:t>
      </w:r>
      <w:proofErr w:type="spellEnd"/>
      <w:r w:rsidRPr="00742609">
        <w:rPr>
          <w:rFonts w:cstheme="minorHAnsi"/>
          <w:color w:val="2D3B45"/>
          <w:u w:val="single"/>
        </w:rPr>
        <w:t>, Karen, Stephanie Feldstein. 2023. </w:t>
      </w:r>
      <w:hyperlink r:id="rId25" w:tgtFrame="_blank" w:tooltip="Link" w:history="1">
        <w:r w:rsidRPr="00742609">
          <w:rPr>
            <w:rStyle w:val="Hyperlink"/>
            <w:rFonts w:cstheme="minorHAnsi"/>
          </w:rPr>
          <w:t xml:space="preserve">At What Cost:  Unravelling the Harms of the Fast Fashion </w:t>
        </w:r>
        <w:proofErr w:type="spellStart"/>
        <w:r w:rsidRPr="00742609">
          <w:rPr>
            <w:rStyle w:val="Hyperlink"/>
            <w:rFonts w:cstheme="minorHAnsi"/>
          </w:rPr>
          <w:t>Industry.</w:t>
        </w:r>
      </w:hyperlink>
      <w:r w:rsidRPr="00742609">
        <w:rPr>
          <w:rFonts w:cstheme="minorHAnsi"/>
          <w:color w:val="2D3B45"/>
          <w:u w:val="single"/>
        </w:rPr>
        <w:t>Center</w:t>
      </w:r>
      <w:proofErr w:type="spellEnd"/>
      <w:r w:rsidRPr="00742609">
        <w:rPr>
          <w:rFonts w:cstheme="minorHAnsi"/>
          <w:color w:val="2D3B45"/>
          <w:u w:val="single"/>
        </w:rPr>
        <w:t xml:space="preserve"> for Biological Diversity.  </w:t>
      </w:r>
    </w:p>
    <w:p w14:paraId="13D5AA95" w14:textId="77777777" w:rsidR="00742609" w:rsidRPr="00742609" w:rsidRDefault="00742609" w:rsidP="006B725E">
      <w:pPr>
        <w:numPr>
          <w:ilvl w:val="0"/>
          <w:numId w:val="41"/>
        </w:numPr>
        <w:rPr>
          <w:rFonts w:cstheme="minorHAnsi"/>
          <w:color w:val="2D3B45"/>
          <w:u w:val="single"/>
        </w:rPr>
      </w:pPr>
      <w:r w:rsidRPr="00742609">
        <w:rPr>
          <w:rFonts w:cstheme="minorHAnsi"/>
          <w:color w:val="2D3B45"/>
          <w:u w:val="single"/>
        </w:rPr>
        <w:t xml:space="preserve">Brief overview: Earth Fast Fashion and Its Environmental Impact.   Jan. </w:t>
      </w:r>
      <w:proofErr w:type="gramStart"/>
      <w:r w:rsidRPr="00742609">
        <w:rPr>
          <w:rFonts w:cstheme="minorHAnsi"/>
          <w:color w:val="2D3B45"/>
          <w:u w:val="single"/>
        </w:rPr>
        <w:t>8 ,</w:t>
      </w:r>
      <w:proofErr w:type="gramEnd"/>
      <w:r w:rsidRPr="00742609">
        <w:rPr>
          <w:rFonts w:cstheme="minorHAnsi"/>
          <w:color w:val="2D3B45"/>
          <w:u w:val="single"/>
        </w:rPr>
        <w:t xml:space="preserve"> 2024.</w:t>
      </w:r>
    </w:p>
    <w:p w14:paraId="50181D65" w14:textId="77777777" w:rsidR="00742609" w:rsidRPr="00742609" w:rsidRDefault="00742609" w:rsidP="007130A9">
      <w:pPr>
        <w:numPr>
          <w:ilvl w:val="0"/>
          <w:numId w:val="41"/>
        </w:numPr>
        <w:rPr>
          <w:rFonts w:cstheme="minorHAnsi"/>
          <w:color w:val="2D3B45"/>
          <w:u w:val="single"/>
        </w:rPr>
      </w:pPr>
      <w:hyperlink r:id="rId26" w:tgtFrame="_blank" w:tooltip="Crunden_2021_How Useful Is Recycling Anyway? The Atlantic.pdf" w:history="1">
        <w:proofErr w:type="spellStart"/>
        <w:r w:rsidRPr="00742609">
          <w:rPr>
            <w:rStyle w:val="Hyperlink"/>
            <w:rFonts w:cstheme="minorHAnsi"/>
          </w:rPr>
          <w:t>Crunden</w:t>
        </w:r>
        <w:proofErr w:type="spellEnd"/>
        <w:r w:rsidRPr="00742609">
          <w:rPr>
            <w:rStyle w:val="Hyperlink"/>
            <w:rFonts w:cstheme="minorHAnsi"/>
          </w:rPr>
          <w:t>, E. A. 2021 How useful is recycling anyway? </w:t>
        </w:r>
        <w:r w:rsidRPr="00742609">
          <w:rPr>
            <w:rStyle w:val="Hyperlink"/>
            <w:rFonts w:cstheme="minorHAnsi"/>
            <w:i/>
            <w:iCs/>
          </w:rPr>
          <w:t>The Atlantic</w:t>
        </w:r>
        <w:r w:rsidRPr="00742609">
          <w:rPr>
            <w:rStyle w:val="Hyperlink"/>
            <w:rFonts w:cstheme="minorHAnsi"/>
          </w:rPr>
          <w:t>. January 28, 2021. </w:t>
        </w:r>
      </w:hyperlink>
    </w:p>
    <w:p w14:paraId="70C63029" w14:textId="4A700BAC" w:rsidR="00742609" w:rsidRPr="00742609" w:rsidRDefault="00742609" w:rsidP="007130A9">
      <w:pPr>
        <w:numPr>
          <w:ilvl w:val="0"/>
          <w:numId w:val="41"/>
        </w:numPr>
        <w:rPr>
          <w:rFonts w:cstheme="minorHAnsi"/>
          <w:color w:val="2D3B45"/>
          <w:u w:val="single"/>
        </w:rPr>
      </w:pPr>
      <w:hyperlink r:id="rId27" w:history="1">
        <w:r w:rsidRPr="0081736E">
          <w:rPr>
            <w:rStyle w:val="Hyperlink"/>
            <w:rFonts w:cstheme="minorHAnsi"/>
          </w:rPr>
          <w:t>Lewis, T., &amp; Rauturier, F. 2019. Gleaning around the globe: Reframing urban thrift via practices and economies of hard rubbish reuse. </w:t>
        </w:r>
        <w:r w:rsidRPr="0081736E">
          <w:rPr>
            <w:rStyle w:val="Hyperlink"/>
            <w:rFonts w:cstheme="minorHAnsi"/>
            <w:i/>
            <w:iCs/>
          </w:rPr>
          <w:t>Journal of Consumer Culture</w:t>
        </w:r>
      </w:hyperlink>
      <w:r w:rsidRPr="00742609">
        <w:rPr>
          <w:rFonts w:cstheme="minorHAnsi"/>
          <w:i/>
          <w:iCs/>
          <w:color w:val="2D3B45"/>
          <w:u w:val="single"/>
        </w:rPr>
        <w:t>, 19</w:t>
      </w:r>
      <w:r w:rsidRPr="00742609">
        <w:rPr>
          <w:rFonts w:cstheme="minorHAnsi"/>
          <w:color w:val="2D3B45"/>
          <w:u w:val="single"/>
        </w:rPr>
        <w:t>(4), 493-512.</w:t>
      </w:r>
      <w:r w:rsidR="0081736E" w:rsidRPr="00742609">
        <w:rPr>
          <w:rFonts w:cstheme="minorHAnsi"/>
          <w:color w:val="2D3B45"/>
          <w:u w:val="single"/>
        </w:rPr>
        <w:t xml:space="preserve"> </w:t>
      </w:r>
    </w:p>
    <w:p w14:paraId="7E327FD0" w14:textId="477CACF6" w:rsidR="00742609" w:rsidRPr="00742609" w:rsidRDefault="00742609" w:rsidP="007130A9">
      <w:pPr>
        <w:numPr>
          <w:ilvl w:val="0"/>
          <w:numId w:val="41"/>
        </w:numPr>
        <w:rPr>
          <w:rFonts w:cstheme="minorHAnsi"/>
          <w:color w:val="2D3B45"/>
          <w:u w:val="single"/>
        </w:rPr>
      </w:pPr>
      <w:r w:rsidRPr="00742609">
        <w:rPr>
          <w:rFonts w:cstheme="minorHAnsi"/>
          <w:color w:val="2D3B45"/>
          <w:u w:val="single"/>
        </w:rPr>
        <w:t>Public Interest Research Group (PIRG). </w:t>
      </w:r>
      <w:hyperlink r:id="rId28" w:tgtFrame="_blank" w:history="1">
        <w:r w:rsidRPr="00742609">
          <w:rPr>
            <w:rStyle w:val="Hyperlink"/>
            <w:rFonts w:cstheme="minorHAnsi"/>
          </w:rPr>
          <w:t>Holding plastic producers accountable.</w:t>
        </w:r>
      </w:hyperlink>
      <w:r w:rsidRPr="00742609">
        <w:rPr>
          <w:rFonts w:cstheme="minorHAnsi"/>
          <w:color w:val="2D3B45"/>
          <w:u w:val="single"/>
        </w:rPr>
        <w:t> Dec. 28, 2023.</w:t>
      </w:r>
    </w:p>
    <w:p w14:paraId="725E568E" w14:textId="1E093862" w:rsidR="00742609" w:rsidRPr="00742609" w:rsidRDefault="00742609" w:rsidP="00742609">
      <w:pPr>
        <w:spacing w:before="180" w:after="120"/>
        <w:ind w:left="360"/>
        <w:rPr>
          <w:rFonts w:cstheme="minorHAnsi"/>
          <w:color w:val="2D3B45"/>
          <w:u w:val="single"/>
        </w:rPr>
      </w:pPr>
      <w:r w:rsidRPr="00742609">
        <w:rPr>
          <w:rFonts w:cstheme="minorHAnsi"/>
          <w:color w:val="2D3B45"/>
          <w:u w:val="single"/>
        </w:rPr>
        <w:t>Recommended Reading</w:t>
      </w:r>
      <w:r w:rsidR="006B725E">
        <w:rPr>
          <w:rFonts w:cstheme="minorHAnsi"/>
          <w:color w:val="2D3B45"/>
          <w:u w:val="single"/>
        </w:rPr>
        <w:t>s</w:t>
      </w:r>
      <w:r w:rsidRPr="00742609">
        <w:rPr>
          <w:rFonts w:cstheme="minorHAnsi"/>
          <w:color w:val="2D3B45"/>
          <w:u w:val="single"/>
        </w:rPr>
        <w:t>:</w:t>
      </w:r>
    </w:p>
    <w:p w14:paraId="5704C3B7" w14:textId="77777777" w:rsidR="0042210A" w:rsidRDefault="00742609" w:rsidP="0042210A">
      <w:pPr>
        <w:numPr>
          <w:ilvl w:val="0"/>
          <w:numId w:val="42"/>
        </w:numPr>
        <w:rPr>
          <w:rFonts w:cstheme="minorHAnsi"/>
          <w:color w:val="2D3B45"/>
          <w:u w:val="single"/>
        </w:rPr>
      </w:pPr>
      <w:hyperlink r:id="rId29" w:tgtFrame="_blank" w:tooltip="Wilk Freedom_to_Consume_the_World.pdf" w:history="1">
        <w:r w:rsidRPr="00742609">
          <w:rPr>
            <w:rStyle w:val="Hyperlink"/>
            <w:rFonts w:cstheme="minorHAnsi"/>
          </w:rPr>
          <w:t>Wilk, Richard.  n.d.  Essay Draft: Freedom to Consume the World. </w:t>
        </w:r>
      </w:hyperlink>
    </w:p>
    <w:p w14:paraId="560FD3A8" w14:textId="77777777" w:rsidR="005E0EB6" w:rsidRDefault="0042210A" w:rsidP="005E0EB6">
      <w:pPr>
        <w:numPr>
          <w:ilvl w:val="0"/>
          <w:numId w:val="42"/>
        </w:numPr>
        <w:rPr>
          <w:rFonts w:cstheme="minorHAnsi"/>
          <w:color w:val="2D3B45"/>
          <w:u w:val="single"/>
        </w:rPr>
      </w:pPr>
      <w:hyperlink r:id="rId30" w:history="1">
        <w:r w:rsidRPr="007C2B4C">
          <w:rPr>
            <w:rStyle w:val="Hyperlink"/>
            <w:rFonts w:cstheme="minorHAnsi"/>
          </w:rPr>
          <w:t>Semuels, Alana.  2019.  Is this the end of recycling?  </w:t>
        </w:r>
        <w:r w:rsidRPr="007C2B4C">
          <w:rPr>
            <w:rStyle w:val="Hyperlink"/>
            <w:rFonts w:cstheme="minorHAnsi"/>
            <w:i/>
            <w:iCs/>
          </w:rPr>
          <w:t>The Atlantic.</w:t>
        </w:r>
        <w:r w:rsidRPr="007C2B4C">
          <w:rPr>
            <w:rStyle w:val="Hyperlink"/>
            <w:rFonts w:cstheme="minorHAnsi"/>
          </w:rPr>
          <w:t> March 5, 2019</w:t>
        </w:r>
      </w:hyperlink>
      <w:r w:rsidRPr="007C2B4C">
        <w:rPr>
          <w:rFonts w:cstheme="minorHAnsi"/>
        </w:rPr>
        <w:t>.  </w:t>
      </w:r>
      <w:r w:rsidR="007C2B4C" w:rsidRPr="00742609">
        <w:rPr>
          <w:rFonts w:cstheme="minorHAnsi"/>
          <w:color w:val="2D3B45"/>
          <w:u w:val="single"/>
        </w:rPr>
        <w:t xml:space="preserve"> </w:t>
      </w:r>
    </w:p>
    <w:p w14:paraId="632247D8" w14:textId="252DFF02" w:rsidR="005E0EB6" w:rsidRPr="005E0EB6" w:rsidRDefault="005E0EB6" w:rsidP="005E0EB6">
      <w:pPr>
        <w:numPr>
          <w:ilvl w:val="0"/>
          <w:numId w:val="42"/>
        </w:numPr>
        <w:rPr>
          <w:rFonts w:cstheme="minorHAnsi"/>
          <w:color w:val="2D3B45"/>
          <w:u w:val="single"/>
        </w:rPr>
      </w:pPr>
      <w:r w:rsidRPr="005E0EB6">
        <w:rPr>
          <w:rFonts w:cstheme="minorHAnsi"/>
          <w:color w:val="2D3B45"/>
          <w:u w:val="single"/>
        </w:rPr>
        <w:t>Earth.org. 1</w:t>
      </w:r>
      <w:hyperlink r:id="rId31" w:tgtFrame="_blank" w:tooltip="Link" w:history="1">
        <w:r w:rsidRPr="005E0EB6">
          <w:rPr>
            <w:rStyle w:val="Hyperlink"/>
            <w:rFonts w:cstheme="minorHAnsi"/>
          </w:rPr>
          <w:t>0 Statistics Concerning Fast Fashion Waste Statistics.</w:t>
        </w:r>
      </w:hyperlink>
      <w:r w:rsidRPr="005E0EB6">
        <w:rPr>
          <w:rFonts w:cstheme="minorHAnsi"/>
          <w:color w:val="2D3B45"/>
          <w:u w:val="single"/>
        </w:rPr>
        <w:t> Aug. 21, 2023.</w:t>
      </w:r>
    </w:p>
    <w:p w14:paraId="2063C448" w14:textId="77777777" w:rsidR="00742609" w:rsidRPr="00742609" w:rsidRDefault="00742609" w:rsidP="00742609">
      <w:pPr>
        <w:spacing w:before="180" w:after="120"/>
        <w:ind w:left="360"/>
        <w:rPr>
          <w:rFonts w:cstheme="minorHAnsi"/>
          <w:color w:val="2D3B45"/>
          <w:u w:val="single"/>
        </w:rPr>
      </w:pPr>
      <w:r w:rsidRPr="00742609">
        <w:rPr>
          <w:rFonts w:cstheme="minorHAnsi"/>
          <w:color w:val="2D3B45"/>
          <w:u w:val="single"/>
        </w:rPr>
        <w:t>Videos /Other Content (choose at least three of these short videos to watch):</w:t>
      </w:r>
    </w:p>
    <w:p w14:paraId="2E6DB12F" w14:textId="77777777" w:rsidR="00742609" w:rsidRPr="00742609" w:rsidRDefault="00742609" w:rsidP="007130A9">
      <w:pPr>
        <w:numPr>
          <w:ilvl w:val="0"/>
          <w:numId w:val="43"/>
        </w:numPr>
        <w:tabs>
          <w:tab w:val="clear" w:pos="720"/>
          <w:tab w:val="num" w:pos="1080"/>
        </w:tabs>
        <w:ind w:left="1080"/>
        <w:rPr>
          <w:rFonts w:cstheme="minorHAnsi"/>
          <w:color w:val="2D3B45"/>
          <w:u w:val="single"/>
        </w:rPr>
      </w:pPr>
      <w:r w:rsidRPr="00742609">
        <w:rPr>
          <w:rFonts w:cstheme="minorHAnsi"/>
          <w:color w:val="2D3B45"/>
          <w:u w:val="single"/>
        </w:rPr>
        <w:t>Forrest, Andrew.  </w:t>
      </w:r>
      <w:hyperlink r:id="rId32" w:tgtFrame="_blank" w:history="1">
        <w:r w:rsidRPr="00742609">
          <w:rPr>
            <w:rStyle w:val="Hyperlink"/>
            <w:rFonts w:cstheme="minorHAnsi"/>
          </w:rPr>
          <w:t>A radical plan to end plastic waste</w:t>
        </w:r>
      </w:hyperlink>
      <w:r w:rsidRPr="00742609">
        <w:rPr>
          <w:rFonts w:cstheme="minorHAnsi"/>
          <w:color w:val="2D3B45"/>
          <w:u w:val="single"/>
        </w:rPr>
        <w:t>.  TED Talk (14.38 minutes) </w:t>
      </w:r>
    </w:p>
    <w:p w14:paraId="4133264D" w14:textId="77777777" w:rsidR="00742609" w:rsidRPr="00742609" w:rsidRDefault="00742609" w:rsidP="007130A9">
      <w:pPr>
        <w:numPr>
          <w:ilvl w:val="0"/>
          <w:numId w:val="43"/>
        </w:numPr>
        <w:tabs>
          <w:tab w:val="clear" w:pos="720"/>
          <w:tab w:val="num" w:pos="1080"/>
        </w:tabs>
        <w:ind w:left="1080"/>
        <w:rPr>
          <w:rFonts w:cstheme="minorHAnsi"/>
          <w:color w:val="2D3B45"/>
          <w:u w:val="single"/>
        </w:rPr>
      </w:pPr>
      <w:hyperlink r:id="rId33" w:tgtFrame="_blank" w:history="1">
        <w:r w:rsidRPr="00742609">
          <w:rPr>
            <w:rStyle w:val="Hyperlink"/>
            <w:rFonts w:cstheme="minorHAnsi"/>
          </w:rPr>
          <w:t>The Great Pacific Garbage Patch is not what you think it is</w:t>
        </w:r>
      </w:hyperlink>
      <w:r w:rsidRPr="00742609">
        <w:rPr>
          <w:rFonts w:cstheme="minorHAnsi"/>
          <w:color w:val="2D3B45"/>
          <w:u w:val="single"/>
        </w:rPr>
        <w:t>. (8 minutes) </w:t>
      </w:r>
    </w:p>
    <w:p w14:paraId="625123B9" w14:textId="77777777" w:rsidR="00742609" w:rsidRPr="00742609" w:rsidRDefault="00742609" w:rsidP="007130A9">
      <w:pPr>
        <w:numPr>
          <w:ilvl w:val="0"/>
          <w:numId w:val="43"/>
        </w:numPr>
        <w:tabs>
          <w:tab w:val="clear" w:pos="720"/>
          <w:tab w:val="num" w:pos="1080"/>
        </w:tabs>
        <w:ind w:left="1080"/>
        <w:rPr>
          <w:rFonts w:cstheme="minorHAnsi"/>
          <w:color w:val="2D3B45"/>
          <w:u w:val="single"/>
        </w:rPr>
      </w:pPr>
      <w:hyperlink r:id="rId34" w:tgtFrame="_blank" w:tooltip="Link" w:history="1">
        <w:r w:rsidRPr="00742609">
          <w:rPr>
            <w:rStyle w:val="Hyperlink"/>
            <w:rFonts w:cstheme="minorHAnsi"/>
          </w:rPr>
          <w:t>CNBC. 2020. How can we fix the massive e-waste problem?</w:t>
        </w:r>
      </w:hyperlink>
      <w:r w:rsidRPr="00742609">
        <w:rPr>
          <w:rFonts w:cstheme="minorHAnsi"/>
          <w:color w:val="2D3B45"/>
          <w:u w:val="single"/>
        </w:rPr>
        <w:t>(17 minutes) </w:t>
      </w:r>
    </w:p>
    <w:p w14:paraId="5DD4628C" w14:textId="77777777" w:rsidR="00742609" w:rsidRPr="00742609" w:rsidRDefault="00742609" w:rsidP="007130A9">
      <w:pPr>
        <w:numPr>
          <w:ilvl w:val="0"/>
          <w:numId w:val="43"/>
        </w:numPr>
        <w:tabs>
          <w:tab w:val="clear" w:pos="720"/>
          <w:tab w:val="num" w:pos="1080"/>
        </w:tabs>
        <w:ind w:left="1080"/>
        <w:rPr>
          <w:rFonts w:cstheme="minorHAnsi"/>
          <w:color w:val="2D3B45"/>
          <w:u w:val="single"/>
        </w:rPr>
      </w:pPr>
      <w:r w:rsidRPr="00742609">
        <w:rPr>
          <w:rFonts w:cstheme="minorHAnsi"/>
          <w:color w:val="2D3B45"/>
          <w:u w:val="single"/>
        </w:rPr>
        <w:t>C</w:t>
      </w:r>
      <w:hyperlink r:id="rId35" w:tgtFrame="_blank" w:history="1">
        <w:r w:rsidRPr="00742609">
          <w:rPr>
            <w:rStyle w:val="Hyperlink"/>
            <w:rFonts w:cstheme="minorHAnsi"/>
          </w:rPr>
          <w:t>NBC. 2020. Can Chemical Recycling Solve the World's Plastic Problem?</w:t>
        </w:r>
      </w:hyperlink>
      <w:r w:rsidRPr="00742609">
        <w:rPr>
          <w:rFonts w:cstheme="minorHAnsi"/>
          <w:color w:val="2D3B45"/>
          <w:u w:val="single"/>
        </w:rPr>
        <w:t>  (13 minutes) </w:t>
      </w:r>
    </w:p>
    <w:p w14:paraId="37D575BE" w14:textId="77777777" w:rsidR="00742609" w:rsidRPr="00742609" w:rsidRDefault="00742609" w:rsidP="007130A9">
      <w:pPr>
        <w:numPr>
          <w:ilvl w:val="0"/>
          <w:numId w:val="43"/>
        </w:numPr>
        <w:tabs>
          <w:tab w:val="clear" w:pos="720"/>
          <w:tab w:val="num" w:pos="1080"/>
        </w:tabs>
        <w:ind w:left="1080"/>
        <w:rPr>
          <w:rFonts w:cstheme="minorHAnsi"/>
          <w:color w:val="2D3B45"/>
          <w:u w:val="single"/>
        </w:rPr>
      </w:pPr>
      <w:hyperlink r:id="rId36" w:tgtFrame="_blank" w:history="1">
        <w:r w:rsidRPr="00742609">
          <w:rPr>
            <w:rStyle w:val="Hyperlink"/>
            <w:rFonts w:cstheme="minorHAnsi"/>
          </w:rPr>
          <w:t>Tips for Zero Waste Living- How a Family of 5 Makes Almost No Waste</w:t>
        </w:r>
      </w:hyperlink>
      <w:r w:rsidRPr="00742609">
        <w:rPr>
          <w:rFonts w:cstheme="minorHAnsi"/>
          <w:color w:val="2D3B45"/>
          <w:u w:val="single"/>
        </w:rPr>
        <w:t> (</w:t>
      </w:r>
      <w:proofErr w:type="gramStart"/>
      <w:r w:rsidRPr="00742609">
        <w:rPr>
          <w:rFonts w:cstheme="minorHAnsi"/>
          <w:color w:val="2D3B45"/>
          <w:u w:val="single"/>
        </w:rPr>
        <w:t>Tasmania ,</w:t>
      </w:r>
      <w:proofErr w:type="gramEnd"/>
      <w:r w:rsidRPr="00742609">
        <w:rPr>
          <w:rFonts w:cstheme="minorHAnsi"/>
          <w:color w:val="2D3B45"/>
          <w:u w:val="single"/>
        </w:rPr>
        <w:t xml:space="preserve"> Australia). June 28, 2019. (8:43 minutes)  </w:t>
      </w:r>
    </w:p>
    <w:p w14:paraId="1312CE8C" w14:textId="77777777" w:rsidR="00742609" w:rsidRPr="00742609" w:rsidRDefault="00742609" w:rsidP="007130A9">
      <w:pPr>
        <w:numPr>
          <w:ilvl w:val="0"/>
          <w:numId w:val="43"/>
        </w:numPr>
        <w:tabs>
          <w:tab w:val="clear" w:pos="720"/>
          <w:tab w:val="num" w:pos="1080"/>
        </w:tabs>
        <w:ind w:left="1080"/>
        <w:rPr>
          <w:rFonts w:cstheme="minorHAnsi"/>
          <w:color w:val="2D3B45"/>
          <w:u w:val="single"/>
        </w:rPr>
      </w:pPr>
      <w:hyperlink r:id="rId37" w:tgtFrame="_blank" w:tooltip="Link" w:history="1">
        <w:r w:rsidRPr="00742609">
          <w:rPr>
            <w:rStyle w:val="Hyperlink"/>
            <w:rFonts w:cstheme="minorHAnsi"/>
          </w:rPr>
          <w:t>Trash into cash: Plastic waste in Haiti</w:t>
        </w:r>
      </w:hyperlink>
      <w:r w:rsidRPr="00742609">
        <w:rPr>
          <w:rFonts w:cstheme="minorHAnsi"/>
          <w:color w:val="2D3B45"/>
          <w:u w:val="single"/>
        </w:rPr>
        <w:t> (12 minutes)</w:t>
      </w:r>
    </w:p>
    <w:p w14:paraId="54ADE3AB" w14:textId="77777777" w:rsidR="007130A9" w:rsidRDefault="00742609" w:rsidP="007130A9">
      <w:pPr>
        <w:numPr>
          <w:ilvl w:val="0"/>
          <w:numId w:val="43"/>
        </w:numPr>
        <w:tabs>
          <w:tab w:val="clear" w:pos="720"/>
          <w:tab w:val="num" w:pos="1080"/>
        </w:tabs>
        <w:ind w:left="1080"/>
        <w:rPr>
          <w:rFonts w:cstheme="minorHAnsi"/>
          <w:color w:val="2D3B45"/>
          <w:u w:val="single"/>
        </w:rPr>
      </w:pPr>
      <w:proofErr w:type="spellStart"/>
      <w:r w:rsidRPr="00742609">
        <w:rPr>
          <w:rFonts w:cstheme="minorHAnsi"/>
          <w:color w:val="2D3B45"/>
          <w:u w:val="single"/>
        </w:rPr>
        <w:t>Everlane</w:t>
      </w:r>
      <w:proofErr w:type="spellEnd"/>
      <w:r w:rsidRPr="00742609">
        <w:rPr>
          <w:rFonts w:cstheme="minorHAnsi"/>
          <w:color w:val="2D3B45"/>
          <w:u w:val="single"/>
        </w:rPr>
        <w:t>. </w:t>
      </w:r>
      <w:hyperlink r:id="rId38" w:tgtFrame="_blank" w:history="1">
        <w:r w:rsidRPr="00742609">
          <w:rPr>
            <w:rStyle w:val="Hyperlink"/>
            <w:rFonts w:cstheme="minorHAnsi"/>
          </w:rPr>
          <w:t>10 easy ways to remove plastic from your life.</w:t>
        </w:r>
      </w:hyperlink>
      <w:r w:rsidRPr="00742609">
        <w:rPr>
          <w:rFonts w:cstheme="minorHAnsi"/>
          <w:color w:val="2D3B45"/>
          <w:u w:val="single"/>
        </w:rPr>
        <w:t> (6:48 minutes)</w:t>
      </w:r>
    </w:p>
    <w:p w14:paraId="6C6D2EED" w14:textId="77777777" w:rsidR="007130A9" w:rsidRDefault="007130A9" w:rsidP="007130A9">
      <w:pPr>
        <w:rPr>
          <w:rFonts w:cstheme="minorHAnsi"/>
          <w:color w:val="2D3B45"/>
          <w:u w:val="single"/>
        </w:rPr>
      </w:pPr>
    </w:p>
    <w:p w14:paraId="7615AFE0" w14:textId="5CEA0233" w:rsidR="00D85B7D" w:rsidRDefault="007130A9" w:rsidP="007130A9">
      <w:pPr>
        <w:ind w:left="360"/>
        <w:rPr>
          <w:rFonts w:cstheme="minorHAnsi"/>
          <w:color w:val="0F0F0F"/>
          <w:u w:val="single"/>
        </w:rPr>
      </w:pPr>
      <w:r w:rsidRPr="007130A9">
        <w:rPr>
          <w:rFonts w:cstheme="minorHAnsi"/>
          <w:i/>
          <w:iCs/>
          <w:color w:val="2D3B45"/>
          <w:u w:val="single"/>
        </w:rPr>
        <w:t>Further Viewing:</w:t>
      </w:r>
      <w:r w:rsidR="0055358D" w:rsidRPr="007130A9">
        <w:rPr>
          <w:rFonts w:cstheme="minorHAnsi"/>
          <w:color w:val="0F0F0F"/>
          <w:u w:val="single"/>
        </w:rPr>
        <w:t xml:space="preserve"> </w:t>
      </w:r>
    </w:p>
    <w:p w14:paraId="56485358" w14:textId="56F9D874" w:rsidR="007130A9" w:rsidRPr="00193E03" w:rsidRDefault="007130A9" w:rsidP="007C2B4C">
      <w:pPr>
        <w:pStyle w:val="Heading1"/>
        <w:numPr>
          <w:ilvl w:val="1"/>
          <w:numId w:val="7"/>
        </w:numPr>
        <w:spacing w:before="0"/>
        <w:rPr>
          <w:rFonts w:asciiTheme="minorHAnsi" w:hAnsiTheme="minorHAnsi" w:cstheme="minorHAnsi"/>
          <w:color w:val="000000" w:themeColor="text1"/>
          <w:sz w:val="22"/>
          <w:szCs w:val="22"/>
        </w:rPr>
      </w:pPr>
      <w:hyperlink r:id="rId39" w:history="1">
        <w:r w:rsidRPr="00193E03">
          <w:rPr>
            <w:rStyle w:val="Hyperlink"/>
            <w:rFonts w:asciiTheme="minorHAnsi" w:hAnsiTheme="minorHAnsi" w:cstheme="minorHAnsi"/>
            <w:sz w:val="22"/>
            <w:szCs w:val="22"/>
          </w:rPr>
          <w:t>Right to Repair: Inside the movement fighting for all consumers</w:t>
        </w:r>
      </w:hyperlink>
      <w:r w:rsidRPr="0055358D">
        <w:rPr>
          <w:rFonts w:asciiTheme="minorHAnsi" w:hAnsiTheme="minorHAnsi" w:cstheme="minorHAnsi"/>
          <w:color w:val="0F0F0F"/>
          <w:sz w:val="22"/>
          <w:szCs w:val="22"/>
        </w:rPr>
        <w:t xml:space="preserve"> </w:t>
      </w:r>
    </w:p>
    <w:p w14:paraId="5061AB26" w14:textId="086659FE" w:rsidR="0055358D" w:rsidRPr="0055358D" w:rsidRDefault="0055358D" w:rsidP="007C2B4C">
      <w:pPr>
        <w:pStyle w:val="Heading1"/>
        <w:numPr>
          <w:ilvl w:val="1"/>
          <w:numId w:val="7"/>
        </w:numPr>
        <w:spacing w:before="0"/>
        <w:rPr>
          <w:rFonts w:asciiTheme="minorHAnsi" w:hAnsiTheme="minorHAnsi" w:cstheme="minorHAnsi"/>
          <w:color w:val="000000" w:themeColor="text1"/>
          <w:sz w:val="22"/>
          <w:szCs w:val="22"/>
        </w:rPr>
      </w:pPr>
      <w:hyperlink r:id="rId40" w:history="1">
        <w:r w:rsidRPr="00193E03">
          <w:rPr>
            <w:rStyle w:val="Hyperlink"/>
            <w:rFonts w:asciiTheme="minorHAnsi" w:hAnsiTheme="minorHAnsi" w:cstheme="minorHAnsi"/>
            <w:sz w:val="22"/>
            <w:szCs w:val="22"/>
          </w:rPr>
          <w:t>Farmers champion "right to repair" laws</w:t>
        </w:r>
      </w:hyperlink>
      <w:r>
        <w:rPr>
          <w:rFonts w:asciiTheme="minorHAnsi" w:hAnsiTheme="minorHAnsi" w:cstheme="minorHAnsi"/>
          <w:color w:val="0F0F0F"/>
          <w:sz w:val="22"/>
          <w:szCs w:val="22"/>
        </w:rPr>
        <w:t xml:space="preserve"> </w:t>
      </w:r>
    </w:p>
    <w:p w14:paraId="4DE159C1" w14:textId="16D38527" w:rsidR="0055358D" w:rsidRDefault="0055358D" w:rsidP="007C2B4C">
      <w:pPr>
        <w:pStyle w:val="ListParagraph"/>
        <w:numPr>
          <w:ilvl w:val="1"/>
          <w:numId w:val="7"/>
        </w:numPr>
        <w:rPr>
          <w:rFonts w:cstheme="minorHAnsi"/>
        </w:rPr>
      </w:pPr>
      <w:r w:rsidRPr="0055358D">
        <w:rPr>
          <w:rFonts w:cstheme="minorHAnsi"/>
        </w:rPr>
        <w:t xml:space="preserve"> </w:t>
      </w:r>
      <w:hyperlink r:id="rId41" w:history="1">
        <w:r w:rsidRPr="00193E03">
          <w:rPr>
            <w:rStyle w:val="Hyperlink"/>
            <w:rFonts w:cstheme="minorHAnsi"/>
          </w:rPr>
          <w:t>The dark side of electronic waste recycling</w:t>
        </w:r>
      </w:hyperlink>
      <w:r w:rsidR="000F1EF4">
        <w:rPr>
          <w:rFonts w:cstheme="minorHAnsi"/>
        </w:rPr>
        <w:t xml:space="preserve"> </w:t>
      </w:r>
    </w:p>
    <w:p w14:paraId="5A82ABFB" w14:textId="2942349E" w:rsidR="00D85B7D" w:rsidRDefault="00D85B7D" w:rsidP="007C2B4C">
      <w:pPr>
        <w:pStyle w:val="ListParagraph"/>
        <w:numPr>
          <w:ilvl w:val="1"/>
          <w:numId w:val="7"/>
        </w:numPr>
        <w:rPr>
          <w:rFonts w:cstheme="minorHAnsi"/>
        </w:rPr>
      </w:pPr>
      <w:hyperlink r:id="rId42" w:history="1">
        <w:r w:rsidRPr="00193E03">
          <w:rPr>
            <w:rStyle w:val="Hyperlink"/>
            <w:rFonts w:cstheme="minorHAnsi"/>
          </w:rPr>
          <w:t xml:space="preserve">Recycling e-waste: Good for business and the environment </w:t>
        </w:r>
      </w:hyperlink>
      <w:r>
        <w:rPr>
          <w:rFonts w:cstheme="minorHAnsi"/>
        </w:rPr>
        <w:t xml:space="preserve"> </w:t>
      </w:r>
    </w:p>
    <w:p w14:paraId="344BE451" w14:textId="5BAB8675" w:rsidR="00864052" w:rsidRDefault="00864052" w:rsidP="007C2B4C">
      <w:pPr>
        <w:pStyle w:val="ListParagraph"/>
        <w:numPr>
          <w:ilvl w:val="1"/>
          <w:numId w:val="7"/>
        </w:numPr>
        <w:rPr>
          <w:rFonts w:cstheme="minorHAnsi"/>
        </w:rPr>
      </w:pPr>
      <w:hyperlink r:id="rId43" w:history="1">
        <w:r w:rsidRPr="00193E03">
          <w:rPr>
            <w:rStyle w:val="Hyperlink"/>
            <w:rFonts w:cstheme="minorHAnsi"/>
          </w:rPr>
          <w:t>One Nigerian Entrepreneur’s Solution for Millions of Old Tires</w:t>
        </w:r>
      </w:hyperlink>
      <w:r>
        <w:rPr>
          <w:rFonts w:cstheme="minorHAnsi"/>
        </w:rPr>
        <w:t xml:space="preserve"> </w:t>
      </w:r>
    </w:p>
    <w:p w14:paraId="7966FE00" w14:textId="7EFB0FB4" w:rsidR="00864052" w:rsidRDefault="00EB4A2D" w:rsidP="007C2B4C">
      <w:pPr>
        <w:pStyle w:val="ListParagraph"/>
        <w:numPr>
          <w:ilvl w:val="1"/>
          <w:numId w:val="7"/>
        </w:numPr>
        <w:rPr>
          <w:rFonts w:cstheme="minorHAnsi"/>
        </w:rPr>
      </w:pPr>
      <w:hyperlink r:id="rId44" w:history="1">
        <w:r w:rsidRPr="00193E03">
          <w:rPr>
            <w:rStyle w:val="Hyperlink"/>
            <w:rFonts w:cstheme="minorHAnsi"/>
          </w:rPr>
          <w:t>The environmental disaster fueled by used clothes and fast fashion: Dead White Man’s Clothes</w:t>
        </w:r>
      </w:hyperlink>
      <w:r>
        <w:rPr>
          <w:rFonts w:cstheme="minorHAnsi"/>
        </w:rPr>
        <w:t>.  (30 minutes)</w:t>
      </w:r>
    </w:p>
    <w:p w14:paraId="4C90B40A" w14:textId="03238F78" w:rsidR="00193E03" w:rsidRPr="00193E03" w:rsidRDefault="00193E03" w:rsidP="006B725E">
      <w:pPr>
        <w:pStyle w:val="ListParagraph"/>
        <w:numPr>
          <w:ilvl w:val="1"/>
          <w:numId w:val="7"/>
        </w:numPr>
        <w:spacing w:before="180" w:after="120"/>
        <w:rPr>
          <w:rFonts w:cstheme="minorHAnsi"/>
          <w:u w:val="single"/>
        </w:rPr>
      </w:pPr>
      <w:hyperlink r:id="rId45" w:history="1">
        <w:r w:rsidRPr="00193E03">
          <w:rPr>
            <w:rStyle w:val="Hyperlink"/>
          </w:rPr>
          <w:t>Four Fascinating Ways to Turn Trash into Fuel</w:t>
        </w:r>
      </w:hyperlink>
      <w:r w:rsidRPr="00193E03">
        <w:rPr>
          <w:color w:val="000000"/>
        </w:rPr>
        <w:t xml:space="preserve"> (27 min) </w:t>
      </w:r>
    </w:p>
    <w:p w14:paraId="32C4C2B9" w14:textId="2921E3F8" w:rsidR="00D85B7D" w:rsidRPr="0055358D" w:rsidRDefault="00CD26DF" w:rsidP="00CD26DF">
      <w:pPr>
        <w:spacing w:before="180" w:after="120"/>
        <w:rPr>
          <w:rFonts w:cstheme="minorHAnsi"/>
          <w:color w:val="2D3B45"/>
          <w:u w:val="single"/>
        </w:rPr>
      </w:pPr>
      <w:r w:rsidRPr="0055358D">
        <w:rPr>
          <w:rFonts w:cstheme="minorHAnsi"/>
          <w:color w:val="2D3B45"/>
          <w:u w:val="single"/>
        </w:rPr>
        <w:t>Assignments/Expectations:</w:t>
      </w:r>
    </w:p>
    <w:p w14:paraId="587FF1F6" w14:textId="025F5B3F" w:rsidR="00CD26DF" w:rsidRPr="00AB120E" w:rsidRDefault="00CD26DF">
      <w:pPr>
        <w:pStyle w:val="ListParagraph"/>
        <w:numPr>
          <w:ilvl w:val="1"/>
          <w:numId w:val="7"/>
        </w:numPr>
        <w:ind w:left="360" w:firstLine="0"/>
        <w:rPr>
          <w:rFonts w:cstheme="minorHAnsi"/>
        </w:rPr>
      </w:pPr>
      <w:r w:rsidRPr="00FC157C">
        <w:rPr>
          <w:rFonts w:cstheme="minorHAnsi"/>
        </w:rPr>
        <w:t>Quiz 2: 10 Questions on modules 4 and 5</w:t>
      </w:r>
      <w:r w:rsidR="00FC157C" w:rsidRPr="00FC157C">
        <w:rPr>
          <w:rFonts w:cstheme="minorHAnsi"/>
        </w:rPr>
        <w:t>.  Online</w:t>
      </w:r>
      <w:r w:rsidR="00E31C4A">
        <w:rPr>
          <w:rFonts w:cstheme="minorHAnsi"/>
        </w:rPr>
        <w:t>.</w:t>
      </w:r>
    </w:p>
    <w:p w14:paraId="44F8D32E" w14:textId="77777777" w:rsidR="00137623" w:rsidRDefault="00137623" w:rsidP="00913561">
      <w:pPr>
        <w:spacing w:after="120"/>
        <w:rPr>
          <w:rFonts w:cstheme="minorHAnsi"/>
          <w:b/>
          <w:bCs/>
        </w:rPr>
      </w:pPr>
    </w:p>
    <w:p w14:paraId="045F15A2" w14:textId="7AE923FF" w:rsidR="00C73F7B" w:rsidRPr="007C1DDA" w:rsidRDefault="0054059F" w:rsidP="00913561">
      <w:pPr>
        <w:spacing w:after="120"/>
        <w:rPr>
          <w:rFonts w:cstheme="minorHAnsi"/>
          <w:b/>
          <w:bCs/>
        </w:rPr>
      </w:pPr>
      <w:r>
        <w:rPr>
          <w:rFonts w:cstheme="minorHAnsi"/>
          <w:b/>
          <w:bCs/>
        </w:rPr>
        <w:t>Sep 23 + 25</w:t>
      </w:r>
      <w:r w:rsidR="00FF18CC">
        <w:rPr>
          <w:rFonts w:cstheme="minorHAnsi"/>
          <w:b/>
          <w:bCs/>
        </w:rPr>
        <w:t xml:space="preserve"> Module 6</w:t>
      </w:r>
      <w:r w:rsidR="00193E03">
        <w:rPr>
          <w:rFonts w:cstheme="minorHAnsi"/>
          <w:b/>
          <w:bCs/>
        </w:rPr>
        <w:t>:</w:t>
      </w:r>
      <w:r w:rsidR="00FF18CC">
        <w:rPr>
          <w:rFonts w:cstheme="minorHAnsi"/>
          <w:b/>
          <w:bCs/>
        </w:rPr>
        <w:t xml:space="preserve"> </w:t>
      </w:r>
      <w:r w:rsidR="00EA5724" w:rsidRPr="007C1DDA">
        <w:rPr>
          <w:rFonts w:cstheme="minorHAnsi"/>
          <w:b/>
          <w:bCs/>
        </w:rPr>
        <w:t xml:space="preserve"> </w:t>
      </w:r>
      <w:r w:rsidR="001413EF">
        <w:rPr>
          <w:rFonts w:cstheme="minorHAnsi"/>
          <w:b/>
          <w:bCs/>
        </w:rPr>
        <w:t xml:space="preserve">Perspectives on </w:t>
      </w:r>
      <w:r w:rsidR="00EA5724" w:rsidRPr="007C1DDA">
        <w:rPr>
          <w:rFonts w:cstheme="minorHAnsi"/>
          <w:b/>
          <w:bCs/>
        </w:rPr>
        <w:t xml:space="preserve">Sustainable Development </w:t>
      </w:r>
    </w:p>
    <w:p w14:paraId="46F9102C" w14:textId="0AB3A16E" w:rsidR="00E92DAD" w:rsidRPr="007C1DDA" w:rsidRDefault="00E92DAD" w:rsidP="00913561">
      <w:pPr>
        <w:spacing w:before="180" w:after="120"/>
        <w:ind w:left="360"/>
        <w:rPr>
          <w:rFonts w:cstheme="minorHAnsi"/>
          <w:color w:val="2D3B45"/>
        </w:rPr>
      </w:pPr>
      <w:r w:rsidRPr="007C1DDA">
        <w:rPr>
          <w:rFonts w:cstheme="minorHAnsi"/>
          <w:color w:val="2D3B45"/>
          <w:u w:val="single"/>
        </w:rPr>
        <w:t>Required Readings</w:t>
      </w:r>
      <w:r w:rsidRPr="007C1DDA">
        <w:rPr>
          <w:rFonts w:cstheme="minorHAnsi"/>
          <w:color w:val="2D3B45"/>
        </w:rPr>
        <w:t>:</w:t>
      </w:r>
    </w:p>
    <w:p w14:paraId="2844AB9D" w14:textId="2A616A8F" w:rsidR="00EA5724" w:rsidRPr="006B725E" w:rsidRDefault="00EA5724" w:rsidP="006B725E">
      <w:pPr>
        <w:pStyle w:val="ListParagraph"/>
        <w:numPr>
          <w:ilvl w:val="1"/>
          <w:numId w:val="7"/>
        </w:numPr>
        <w:rPr>
          <w:rFonts w:cstheme="minorHAnsi"/>
        </w:rPr>
      </w:pPr>
      <w:r w:rsidRPr="006B725E">
        <w:rPr>
          <w:rFonts w:cstheme="minorHAnsi"/>
        </w:rPr>
        <w:t>Robbins, Richard</w:t>
      </w:r>
      <w:r w:rsidR="007D1236" w:rsidRPr="006B725E">
        <w:rPr>
          <w:rFonts w:cstheme="minorHAnsi"/>
        </w:rPr>
        <w:t xml:space="preserve"> and Rachael </w:t>
      </w:r>
      <w:proofErr w:type="spellStart"/>
      <w:r w:rsidR="007D1236" w:rsidRPr="006B725E">
        <w:rPr>
          <w:rFonts w:cstheme="minorHAnsi"/>
        </w:rPr>
        <w:t>Dowty</w:t>
      </w:r>
      <w:proofErr w:type="spellEnd"/>
      <w:r w:rsidRPr="006B725E">
        <w:rPr>
          <w:rFonts w:cstheme="minorHAnsi"/>
        </w:rPr>
        <w:t>. 201</w:t>
      </w:r>
      <w:r w:rsidR="007D071E" w:rsidRPr="006B725E">
        <w:rPr>
          <w:rFonts w:cstheme="minorHAnsi"/>
        </w:rPr>
        <w:t>9</w:t>
      </w:r>
      <w:r w:rsidRPr="006B725E">
        <w:rPr>
          <w:rFonts w:cstheme="minorHAnsi"/>
        </w:rPr>
        <w:t xml:space="preserve">.  Hunger, Poverty and Economic Development. Ch. 6 in </w:t>
      </w:r>
      <w:r w:rsidRPr="006B725E">
        <w:rPr>
          <w:rFonts w:cstheme="minorHAnsi"/>
          <w:i/>
          <w:iCs/>
        </w:rPr>
        <w:t xml:space="preserve">Global Problems and the Culture of Capitalism, </w:t>
      </w:r>
      <w:r w:rsidR="00334405" w:rsidRPr="006B725E">
        <w:rPr>
          <w:rFonts w:cstheme="minorHAnsi"/>
          <w:i/>
          <w:iCs/>
        </w:rPr>
        <w:t>Seventh</w:t>
      </w:r>
      <w:r w:rsidRPr="006B725E">
        <w:rPr>
          <w:rFonts w:cstheme="minorHAnsi"/>
          <w:i/>
          <w:iCs/>
        </w:rPr>
        <w:t xml:space="preserve"> Edition</w:t>
      </w:r>
      <w:r w:rsidRPr="006B725E">
        <w:rPr>
          <w:rFonts w:cstheme="minorHAnsi"/>
        </w:rPr>
        <w:t>. Pp. 1</w:t>
      </w:r>
      <w:r w:rsidR="007D071E" w:rsidRPr="006B725E">
        <w:rPr>
          <w:rFonts w:cstheme="minorHAnsi"/>
        </w:rPr>
        <w:t>68</w:t>
      </w:r>
      <w:r w:rsidR="007D1236" w:rsidRPr="006B725E">
        <w:rPr>
          <w:rFonts w:cstheme="minorHAnsi"/>
        </w:rPr>
        <w:t>–9, 176-</w:t>
      </w:r>
      <w:r w:rsidR="00984062" w:rsidRPr="006B725E">
        <w:rPr>
          <w:rFonts w:cstheme="minorHAnsi"/>
        </w:rPr>
        <w:t>1</w:t>
      </w:r>
      <w:r w:rsidR="007D1236" w:rsidRPr="006B725E">
        <w:rPr>
          <w:rFonts w:cstheme="minorHAnsi"/>
        </w:rPr>
        <w:t>9</w:t>
      </w:r>
      <w:r w:rsidR="00984062" w:rsidRPr="006B725E">
        <w:rPr>
          <w:rFonts w:cstheme="minorHAnsi"/>
        </w:rPr>
        <w:t>2</w:t>
      </w:r>
      <w:r w:rsidRPr="006B725E">
        <w:rPr>
          <w:rFonts w:cstheme="minorHAnsi"/>
        </w:rPr>
        <w:t>.</w:t>
      </w:r>
    </w:p>
    <w:p w14:paraId="491D015C" w14:textId="77777777" w:rsidR="006B725E" w:rsidRPr="006B725E" w:rsidRDefault="0087246C" w:rsidP="006B725E">
      <w:pPr>
        <w:pStyle w:val="ListParagraph"/>
        <w:numPr>
          <w:ilvl w:val="1"/>
          <w:numId w:val="7"/>
        </w:numPr>
        <w:spacing w:before="100" w:beforeAutospacing="1" w:after="100" w:afterAutospacing="1"/>
        <w:rPr>
          <w:color w:val="000000"/>
        </w:rPr>
      </w:pPr>
      <w:r w:rsidRPr="006B725E">
        <w:rPr>
          <w:rFonts w:cstheme="minorHAnsi"/>
        </w:rPr>
        <w:t>Murray</w:t>
      </w:r>
      <w:r w:rsidR="00174118" w:rsidRPr="006B725E">
        <w:rPr>
          <w:rFonts w:cstheme="minorHAnsi"/>
        </w:rPr>
        <w:t>, Gerald</w:t>
      </w:r>
      <w:r w:rsidRPr="006B725E">
        <w:rPr>
          <w:rFonts w:cstheme="minorHAnsi"/>
        </w:rPr>
        <w:t>.</w:t>
      </w:r>
      <w:r w:rsidR="00174118" w:rsidRPr="006B725E">
        <w:rPr>
          <w:rFonts w:cstheme="minorHAnsi"/>
        </w:rPr>
        <w:t xml:space="preserve">  2009. Domestication of Wood in Haiti. In G. Ferraro, Ed.  Classic Readings in Anthropology, Second Edition.  Wadsworth/Cengage.  Pp. 33-45.</w:t>
      </w:r>
      <w:r w:rsidR="006B725E" w:rsidRPr="006B725E">
        <w:rPr>
          <w:rFonts w:cstheme="minorHAnsi"/>
        </w:rPr>
        <w:t xml:space="preserve"> </w:t>
      </w:r>
    </w:p>
    <w:p w14:paraId="1ADCC623" w14:textId="462D0B72" w:rsidR="006B725E" w:rsidRPr="006B725E" w:rsidRDefault="00284C04" w:rsidP="006B725E">
      <w:pPr>
        <w:pStyle w:val="ListParagraph"/>
        <w:numPr>
          <w:ilvl w:val="1"/>
          <w:numId w:val="7"/>
        </w:numPr>
        <w:spacing w:before="100" w:beforeAutospacing="1" w:after="100" w:afterAutospacing="1"/>
        <w:rPr>
          <w:color w:val="000000"/>
        </w:rPr>
      </w:pPr>
      <w:hyperlink r:id="rId46" w:history="1">
        <w:r w:rsidRPr="006B725E">
          <w:rPr>
            <w:rStyle w:val="Hyperlink"/>
            <w:rFonts w:cstheme="minorHAnsi"/>
          </w:rPr>
          <w:t xml:space="preserve">UN Sustainable Development Goals 2015. </w:t>
        </w:r>
      </w:hyperlink>
      <w:r w:rsidRPr="006B725E">
        <w:rPr>
          <w:rFonts w:cstheme="minorHAnsi"/>
        </w:rPr>
        <w:t xml:space="preserve"> </w:t>
      </w:r>
    </w:p>
    <w:p w14:paraId="19FD1A99" w14:textId="48FCC9CC" w:rsidR="006B725E" w:rsidRPr="009252C6" w:rsidRDefault="006B725E" w:rsidP="009252C6">
      <w:pPr>
        <w:pStyle w:val="ListParagraph"/>
        <w:numPr>
          <w:ilvl w:val="1"/>
          <w:numId w:val="7"/>
        </w:numPr>
        <w:spacing w:before="100" w:beforeAutospacing="1" w:after="100" w:afterAutospacing="1"/>
        <w:rPr>
          <w:rStyle w:val="Hyperlink"/>
          <w:color w:val="000000"/>
          <w:u w:val="none"/>
        </w:rPr>
      </w:pPr>
      <w:hyperlink r:id="rId47" w:tgtFrame="_blank" w:tooltip="McNeil_Ethics Primer.pdf" w:history="1">
        <w:r>
          <w:rPr>
            <w:rStyle w:val="Hyperlink"/>
          </w:rPr>
          <w:t>McNeil, Richard J.  2016. Ethics Primer for University Students Intending to Become Natural Resources Managers and Administrators.</w:t>
        </w:r>
      </w:hyperlink>
      <w:r w:rsidRPr="006B725E">
        <w:rPr>
          <w:rStyle w:val="apple-converted-space"/>
          <w:color w:val="000000"/>
        </w:rPr>
        <w:t> </w:t>
      </w:r>
      <w:proofErr w:type="gramStart"/>
      <w:r w:rsidRPr="006B725E">
        <w:rPr>
          <w:color w:val="000000"/>
        </w:rPr>
        <w:t>In  N.</w:t>
      </w:r>
      <w:proofErr w:type="gramEnd"/>
      <w:r w:rsidRPr="006B725E">
        <w:rPr>
          <w:color w:val="000000"/>
        </w:rPr>
        <w:t xml:space="preserve"> </w:t>
      </w:r>
      <w:proofErr w:type="spellStart"/>
      <w:r w:rsidRPr="006B725E">
        <w:rPr>
          <w:color w:val="000000"/>
        </w:rPr>
        <w:t>Haenn</w:t>
      </w:r>
      <w:proofErr w:type="spellEnd"/>
      <w:r w:rsidRPr="006B725E">
        <w:rPr>
          <w:color w:val="000000"/>
        </w:rPr>
        <w:t>, R. Wilk, and A. Harnish, eds.  </w:t>
      </w:r>
      <w:r w:rsidRPr="006B725E">
        <w:rPr>
          <w:rStyle w:val="Emphasis"/>
          <w:color w:val="000000"/>
        </w:rPr>
        <w:t>The Environment in Anthropology, Second Edition</w:t>
      </w:r>
      <w:r w:rsidRPr="006B725E">
        <w:rPr>
          <w:color w:val="000000"/>
        </w:rPr>
        <w:t>. New York: New York University Press. Pp. 48-56.  (This introductory discussion of ethics is applicable to all professions.)</w:t>
      </w:r>
    </w:p>
    <w:p w14:paraId="5BEE33E3" w14:textId="3EA00A41" w:rsidR="00E92DAD" w:rsidRPr="000E3AF1" w:rsidRDefault="00E92DAD" w:rsidP="00913561">
      <w:pPr>
        <w:spacing w:before="180" w:after="120"/>
        <w:ind w:left="360"/>
        <w:rPr>
          <w:rFonts w:cstheme="minorHAnsi"/>
        </w:rPr>
      </w:pPr>
      <w:r w:rsidRPr="000E3AF1">
        <w:rPr>
          <w:rFonts w:cstheme="minorHAnsi"/>
          <w:u w:val="single"/>
        </w:rPr>
        <w:t>Recommended Readings:</w:t>
      </w:r>
      <w:r w:rsidRPr="000E3AF1">
        <w:rPr>
          <w:rFonts w:cstheme="minorHAnsi"/>
        </w:rPr>
        <w:t> </w:t>
      </w:r>
    </w:p>
    <w:p w14:paraId="0022E81A" w14:textId="7596633D" w:rsidR="00BD6ED8" w:rsidRPr="00BD6ED8" w:rsidRDefault="00BD6ED8" w:rsidP="00BD6ED8">
      <w:pPr>
        <w:pStyle w:val="ListParagraph"/>
        <w:numPr>
          <w:ilvl w:val="1"/>
          <w:numId w:val="7"/>
        </w:numPr>
        <w:spacing w:before="180" w:after="120"/>
        <w:rPr>
          <w:rFonts w:cstheme="minorHAnsi"/>
        </w:rPr>
      </w:pPr>
      <w:r w:rsidRPr="00193E03">
        <w:rPr>
          <w:color w:val="000000"/>
        </w:rPr>
        <w:t xml:space="preserve">Sachs, J., G. </w:t>
      </w:r>
      <w:proofErr w:type="spellStart"/>
      <w:r w:rsidRPr="00193E03">
        <w:rPr>
          <w:color w:val="000000"/>
        </w:rPr>
        <w:t>Lafortune</w:t>
      </w:r>
      <w:proofErr w:type="spellEnd"/>
      <w:r w:rsidRPr="00193E03">
        <w:rPr>
          <w:color w:val="000000"/>
        </w:rPr>
        <w:t xml:space="preserve">, G. Fuller and G. </w:t>
      </w:r>
      <w:proofErr w:type="spellStart"/>
      <w:r w:rsidRPr="00193E03">
        <w:rPr>
          <w:color w:val="000000"/>
        </w:rPr>
        <w:t>Iablonovski</w:t>
      </w:r>
      <w:proofErr w:type="spellEnd"/>
      <w:r w:rsidRPr="00193E03">
        <w:rPr>
          <w:color w:val="000000"/>
        </w:rPr>
        <w:t>.  </w:t>
      </w:r>
      <w:hyperlink r:id="rId48" w:tgtFrame="_blank" w:history="1">
        <w:r>
          <w:rPr>
            <w:rStyle w:val="Hyperlink"/>
          </w:rPr>
          <w:t>Sustainable Development Report 2025</w:t>
        </w:r>
      </w:hyperlink>
      <w:r w:rsidRPr="00193E03">
        <w:rPr>
          <w:color w:val="000000"/>
        </w:rPr>
        <w:t>. Dublin: Dublin University Press. </w:t>
      </w:r>
    </w:p>
    <w:p w14:paraId="530D1463" w14:textId="5EEB337B" w:rsidR="00543999" w:rsidRPr="000E3AF1" w:rsidRDefault="00ED12FA">
      <w:pPr>
        <w:pStyle w:val="ListParagraph"/>
        <w:numPr>
          <w:ilvl w:val="1"/>
          <w:numId w:val="7"/>
        </w:numPr>
        <w:spacing w:before="180" w:after="120"/>
        <w:rPr>
          <w:rFonts w:cstheme="minorHAnsi"/>
        </w:rPr>
      </w:pPr>
      <w:r w:rsidRPr="000E3AF1">
        <w:rPr>
          <w:rFonts w:cstheme="minorHAnsi"/>
        </w:rPr>
        <w:t xml:space="preserve">Checker, Melissa. 2007. But I know it’s true: Environmental Risk Assessment, Justice, and Anthropology. </w:t>
      </w:r>
      <w:r w:rsidRPr="000E3AF1">
        <w:rPr>
          <w:rFonts w:cstheme="minorHAnsi"/>
          <w:i/>
          <w:iCs/>
        </w:rPr>
        <w:t>Human Organization</w:t>
      </w:r>
      <w:r w:rsidRPr="000E3AF1">
        <w:rPr>
          <w:rFonts w:cstheme="minorHAnsi"/>
        </w:rPr>
        <w:t xml:space="preserve"> 66 (2):112-124.</w:t>
      </w:r>
    </w:p>
    <w:p w14:paraId="6924EAB6" w14:textId="77777777" w:rsidR="007D1236" w:rsidRPr="007D1236" w:rsidRDefault="00543999" w:rsidP="007D1236">
      <w:pPr>
        <w:pStyle w:val="ListParagraph"/>
        <w:numPr>
          <w:ilvl w:val="1"/>
          <w:numId w:val="7"/>
        </w:numPr>
        <w:spacing w:before="180" w:after="120"/>
        <w:rPr>
          <w:rFonts w:cstheme="minorHAnsi"/>
          <w:u w:val="single"/>
        </w:rPr>
      </w:pPr>
      <w:r w:rsidRPr="000E3AF1">
        <w:rPr>
          <w:rFonts w:cstheme="minorHAnsi"/>
        </w:rPr>
        <w:t xml:space="preserve">Cornwall, Andrea.  2007. Buzzwords and </w:t>
      </w:r>
      <w:proofErr w:type="spellStart"/>
      <w:r w:rsidRPr="000E3AF1">
        <w:rPr>
          <w:rFonts w:cstheme="minorHAnsi"/>
        </w:rPr>
        <w:t>fuzzwords</w:t>
      </w:r>
      <w:proofErr w:type="spellEnd"/>
      <w:r w:rsidRPr="000E3AF1">
        <w:rPr>
          <w:rFonts w:cstheme="minorHAnsi"/>
        </w:rPr>
        <w:t xml:space="preserve">: deconstructing development discourse. Development in Practice 17:471-48. </w:t>
      </w:r>
    </w:p>
    <w:p w14:paraId="32205759" w14:textId="77777777" w:rsidR="009252C6" w:rsidRDefault="007D1236" w:rsidP="009252C6">
      <w:pPr>
        <w:pStyle w:val="ListParagraph"/>
        <w:numPr>
          <w:ilvl w:val="1"/>
          <w:numId w:val="7"/>
        </w:numPr>
        <w:spacing w:before="180" w:after="120"/>
        <w:rPr>
          <w:rFonts w:cstheme="minorHAnsi"/>
          <w:u w:val="single"/>
        </w:rPr>
      </w:pPr>
      <w:r w:rsidRPr="009252C6">
        <w:rPr>
          <w:rFonts w:cstheme="minorHAnsi"/>
        </w:rPr>
        <w:t xml:space="preserve">Tucker, C. </w:t>
      </w:r>
      <w:r w:rsidRPr="009252C6">
        <w:rPr>
          <w:rFonts w:cstheme="minorHAnsi"/>
          <w:color w:val="000000"/>
          <w:spacing w:val="4"/>
          <w:shd w:val="clear" w:color="auto" w:fill="FFFFFF"/>
        </w:rPr>
        <w:t xml:space="preserve">and M.E. Pérez Zelaya. 2023. </w:t>
      </w:r>
      <w:hyperlink r:id="rId49" w:history="1">
        <w:r w:rsidRPr="009252C6">
          <w:rPr>
            <w:rStyle w:val="Hyperlink"/>
            <w:rFonts w:cstheme="minorHAnsi"/>
          </w:rPr>
          <w:t xml:space="preserve">Fostering sustainability through environmentally friendly coffee production and alternative trade: The case of Café Orgánico de Marcala (COMSA), Honduras. </w:t>
        </w:r>
        <w:r w:rsidRPr="009252C6">
          <w:rPr>
            <w:rStyle w:val="Hyperlink"/>
            <w:rFonts w:cstheme="minorHAnsi"/>
            <w:i/>
            <w:iCs/>
          </w:rPr>
          <w:t>Critique of Anthropology</w:t>
        </w:r>
        <w:r w:rsidRPr="009252C6">
          <w:rPr>
            <w:rStyle w:val="Hyperlink"/>
            <w:rFonts w:cstheme="minorHAnsi"/>
          </w:rPr>
          <w:t xml:space="preserve"> </w:t>
        </w:r>
        <w:r w:rsidRPr="009252C6">
          <w:rPr>
            <w:rStyle w:val="Hyperlink"/>
            <w:rFonts w:cstheme="minorHAnsi"/>
            <w:b/>
            <w:bCs/>
          </w:rPr>
          <w:t>43</w:t>
        </w:r>
        <w:r w:rsidRPr="009252C6">
          <w:rPr>
            <w:rStyle w:val="Hyperlink"/>
            <w:rFonts w:cstheme="minorHAnsi"/>
          </w:rPr>
          <w:t>:231-251.</w:t>
        </w:r>
      </w:hyperlink>
      <w:r w:rsidRPr="009252C6">
        <w:rPr>
          <w:rFonts w:cstheme="minorHAnsi"/>
          <w:color w:val="000000"/>
        </w:rPr>
        <w:t xml:space="preserve"> </w:t>
      </w:r>
    </w:p>
    <w:p w14:paraId="5C4A3424" w14:textId="487723FC" w:rsidR="0081736E" w:rsidRPr="0081736E" w:rsidRDefault="009252C6" w:rsidP="0081736E">
      <w:pPr>
        <w:pStyle w:val="ListParagraph"/>
        <w:numPr>
          <w:ilvl w:val="1"/>
          <w:numId w:val="7"/>
        </w:numPr>
        <w:spacing w:before="180" w:after="120"/>
        <w:rPr>
          <w:rFonts w:cstheme="minorHAnsi"/>
        </w:rPr>
      </w:pPr>
      <w:r w:rsidRPr="009252C6">
        <w:rPr>
          <w:rFonts w:cstheme="minorHAnsi"/>
        </w:rPr>
        <w:t xml:space="preserve">Scoones, Ian.  2016.  The Politics of Sustainability and Development.  </w:t>
      </w:r>
      <w:r w:rsidRPr="009252C6">
        <w:rPr>
          <w:rFonts w:cstheme="minorHAnsi"/>
          <w:i/>
          <w:iCs/>
        </w:rPr>
        <w:t xml:space="preserve">Annual Review of Environmental </w:t>
      </w:r>
      <w:r w:rsidR="0081736E">
        <w:rPr>
          <w:rFonts w:cstheme="minorHAnsi"/>
          <w:i/>
          <w:iCs/>
        </w:rPr>
        <w:t>Resources</w:t>
      </w:r>
      <w:r w:rsidR="0081736E" w:rsidRPr="0081736E">
        <w:rPr>
          <w:rFonts w:cstheme="minorHAnsi"/>
        </w:rPr>
        <w:t>. 41:293-319.</w:t>
      </w:r>
    </w:p>
    <w:p w14:paraId="5C496561" w14:textId="3C736617" w:rsidR="00E92DAD" w:rsidRPr="0081736E" w:rsidRDefault="00E92DAD" w:rsidP="0081736E">
      <w:pPr>
        <w:spacing w:before="180" w:after="120"/>
        <w:ind w:left="360"/>
        <w:rPr>
          <w:rFonts w:cstheme="minorHAnsi"/>
          <w:u w:val="single"/>
        </w:rPr>
      </w:pPr>
      <w:r w:rsidRPr="0081736E">
        <w:rPr>
          <w:rFonts w:cstheme="minorHAnsi"/>
          <w:u w:val="single"/>
        </w:rPr>
        <w:t>Videos /Other Content:</w:t>
      </w:r>
    </w:p>
    <w:p w14:paraId="55383DD0" w14:textId="747C681F" w:rsidR="001F5A8B" w:rsidRPr="009252C6" w:rsidRDefault="001F5A8B" w:rsidP="009252C6">
      <w:pPr>
        <w:pStyle w:val="ListParagraph"/>
        <w:numPr>
          <w:ilvl w:val="1"/>
          <w:numId w:val="7"/>
        </w:numPr>
        <w:spacing w:before="180" w:after="120"/>
        <w:rPr>
          <w:rFonts w:cstheme="minorHAnsi"/>
        </w:rPr>
      </w:pPr>
      <w:hyperlink r:id="rId50" w:history="1">
        <w:r w:rsidRPr="009252C6">
          <w:rPr>
            <w:rStyle w:val="Hyperlink"/>
            <w:rFonts w:cstheme="minorHAnsi"/>
          </w:rPr>
          <w:t xml:space="preserve">United Nations Sustainable Development Goals </w:t>
        </w:r>
      </w:hyperlink>
      <w:r w:rsidR="002E6742" w:rsidRPr="000E3AF1">
        <w:rPr>
          <w:rFonts w:cstheme="minorHAnsi"/>
        </w:rPr>
        <w:t xml:space="preserve"> (2 </w:t>
      </w:r>
      <w:proofErr w:type="gramStart"/>
      <w:r w:rsidR="002E6742" w:rsidRPr="000E3AF1">
        <w:rPr>
          <w:rFonts w:cstheme="minorHAnsi"/>
        </w:rPr>
        <w:t>minutes)</w:t>
      </w:r>
      <w:r w:rsidR="009252C6">
        <w:rPr>
          <w:rFonts w:cstheme="minorHAnsi"/>
        </w:rPr>
        <w:t xml:space="preserve"> </w:t>
      </w:r>
      <w:r w:rsidRPr="009252C6">
        <w:rPr>
          <w:rFonts w:cstheme="minorHAnsi"/>
        </w:rPr>
        <w:t xml:space="preserve"> (</w:t>
      </w:r>
      <w:proofErr w:type="gramEnd"/>
      <w:r w:rsidRPr="009252C6">
        <w:rPr>
          <w:rFonts w:cstheme="minorHAnsi"/>
        </w:rPr>
        <w:t>How does this video view growth?)</w:t>
      </w:r>
    </w:p>
    <w:p w14:paraId="58B96AE8" w14:textId="685A20CF" w:rsidR="009252C6" w:rsidRPr="0081736E" w:rsidRDefault="002E6742" w:rsidP="0081736E">
      <w:pPr>
        <w:pStyle w:val="ListParagraph"/>
        <w:numPr>
          <w:ilvl w:val="1"/>
          <w:numId w:val="7"/>
        </w:numPr>
        <w:spacing w:before="180" w:after="120"/>
        <w:rPr>
          <w:rFonts w:cstheme="minorHAnsi"/>
        </w:rPr>
      </w:pPr>
      <w:hyperlink r:id="rId51" w:history="1">
        <w:r w:rsidRPr="009252C6">
          <w:rPr>
            <w:rStyle w:val="Hyperlink"/>
            <w:rFonts w:cstheme="minorHAnsi"/>
          </w:rPr>
          <w:t xml:space="preserve">Why We Need to Think Differently About Sustainability with Leyla </w:t>
        </w:r>
        <w:proofErr w:type="spellStart"/>
        <w:r w:rsidRPr="009252C6">
          <w:rPr>
            <w:rStyle w:val="Hyperlink"/>
            <w:rFonts w:cstheme="minorHAnsi"/>
          </w:rPr>
          <w:t>Acaroglu</w:t>
        </w:r>
        <w:proofErr w:type="spellEnd"/>
      </w:hyperlink>
      <w:r w:rsidRPr="000E3AF1">
        <w:rPr>
          <w:rFonts w:cstheme="minorHAnsi"/>
        </w:rPr>
        <w:t xml:space="preserve"> </w:t>
      </w:r>
      <w:r w:rsidR="00A8523C" w:rsidRPr="000E3AF1">
        <w:rPr>
          <w:rFonts w:cstheme="minorHAnsi"/>
        </w:rPr>
        <w:t>(</w:t>
      </w:r>
      <w:proofErr w:type="spellStart"/>
      <w:proofErr w:type="gramStart"/>
      <w:r w:rsidR="00A8523C" w:rsidRPr="000E3AF1">
        <w:rPr>
          <w:rFonts w:cstheme="minorHAnsi"/>
        </w:rPr>
        <w:t>TedX</w:t>
      </w:r>
      <w:proofErr w:type="spellEnd"/>
      <w:r w:rsidR="00A8523C" w:rsidRPr="000E3AF1">
        <w:rPr>
          <w:rFonts w:cstheme="minorHAnsi"/>
        </w:rPr>
        <w:t xml:space="preserve">) </w:t>
      </w:r>
      <w:r w:rsidRPr="000E3AF1">
        <w:rPr>
          <w:rFonts w:cstheme="minorHAnsi"/>
        </w:rPr>
        <w:t xml:space="preserve"> (</w:t>
      </w:r>
      <w:proofErr w:type="gramEnd"/>
      <w:r w:rsidRPr="000E3AF1">
        <w:rPr>
          <w:rFonts w:cstheme="minorHAnsi"/>
        </w:rPr>
        <w:t>17 minutes)</w:t>
      </w:r>
    </w:p>
    <w:p w14:paraId="06C312E2" w14:textId="3D5AA003" w:rsidR="00E92DAD" w:rsidRPr="009252C6" w:rsidRDefault="00E92DAD" w:rsidP="009252C6">
      <w:pPr>
        <w:spacing w:before="180" w:after="120"/>
        <w:ind w:left="360"/>
        <w:rPr>
          <w:rFonts w:cstheme="minorHAnsi"/>
        </w:rPr>
      </w:pPr>
      <w:r w:rsidRPr="009252C6">
        <w:rPr>
          <w:rFonts w:cstheme="minorHAnsi"/>
          <w:u w:val="single"/>
        </w:rPr>
        <w:t>Assignments/Expectations:</w:t>
      </w:r>
    </w:p>
    <w:p w14:paraId="6B716E02" w14:textId="1C19F61D" w:rsidR="00FC157C" w:rsidRDefault="00FC157C">
      <w:pPr>
        <w:pStyle w:val="ListParagraph"/>
        <w:numPr>
          <w:ilvl w:val="1"/>
          <w:numId w:val="7"/>
        </w:numPr>
        <w:tabs>
          <w:tab w:val="left" w:pos="2145"/>
        </w:tabs>
        <w:rPr>
          <w:rFonts w:cstheme="minorHAnsi"/>
        </w:rPr>
      </w:pPr>
      <w:r w:rsidRPr="000E3AF1">
        <w:rPr>
          <w:rFonts w:cstheme="minorHAnsi"/>
        </w:rPr>
        <w:t>Discussion post with a question for discussion and commentary on a peer’s discussion post</w:t>
      </w:r>
      <w:r w:rsidR="007C2B4C">
        <w:rPr>
          <w:rFonts w:cstheme="minorHAnsi"/>
        </w:rPr>
        <w:t>.</w:t>
      </w:r>
    </w:p>
    <w:p w14:paraId="3EBE92FA" w14:textId="77777777" w:rsidR="007C2B4C" w:rsidRDefault="007C2B4C" w:rsidP="00913561">
      <w:pPr>
        <w:spacing w:after="120"/>
        <w:rPr>
          <w:rFonts w:cstheme="minorHAnsi"/>
          <w:b/>
          <w:bCs/>
        </w:rPr>
      </w:pPr>
    </w:p>
    <w:p w14:paraId="1700823B" w14:textId="2B03757A" w:rsidR="00C73F7B" w:rsidRDefault="0054059F" w:rsidP="00913561">
      <w:pPr>
        <w:spacing w:after="120"/>
        <w:rPr>
          <w:rFonts w:cstheme="minorHAnsi"/>
          <w:b/>
          <w:bCs/>
        </w:rPr>
      </w:pPr>
      <w:r>
        <w:rPr>
          <w:rFonts w:cstheme="minorHAnsi"/>
          <w:b/>
          <w:bCs/>
        </w:rPr>
        <w:t xml:space="preserve">Sep 30 + Oct 2 </w:t>
      </w:r>
      <w:r w:rsidR="00C73F7B" w:rsidRPr="007C1DDA">
        <w:rPr>
          <w:rFonts w:cstheme="minorHAnsi"/>
          <w:b/>
          <w:bCs/>
        </w:rPr>
        <w:t xml:space="preserve">Module </w:t>
      </w:r>
      <w:r w:rsidR="008B1946">
        <w:rPr>
          <w:rFonts w:cstheme="minorHAnsi"/>
          <w:b/>
          <w:bCs/>
        </w:rPr>
        <w:t>7</w:t>
      </w:r>
      <w:r w:rsidR="005A48CB" w:rsidRPr="007C1DDA">
        <w:rPr>
          <w:rFonts w:cstheme="minorHAnsi"/>
          <w:b/>
          <w:bCs/>
        </w:rPr>
        <w:t xml:space="preserve">:  Environmental </w:t>
      </w:r>
      <w:r w:rsidR="001413EF">
        <w:rPr>
          <w:rFonts w:cstheme="minorHAnsi"/>
          <w:b/>
          <w:bCs/>
        </w:rPr>
        <w:t>D</w:t>
      </w:r>
      <w:r w:rsidR="005A48CB" w:rsidRPr="007C1DDA">
        <w:rPr>
          <w:rFonts w:cstheme="minorHAnsi"/>
          <w:b/>
          <w:bCs/>
        </w:rPr>
        <w:t xml:space="preserve">egradation and </w:t>
      </w:r>
      <w:r w:rsidR="00334405">
        <w:rPr>
          <w:rFonts w:cstheme="minorHAnsi"/>
          <w:b/>
          <w:bCs/>
        </w:rPr>
        <w:t xml:space="preserve">Nature-based </w:t>
      </w:r>
      <w:r w:rsidR="00586F21">
        <w:rPr>
          <w:rFonts w:cstheme="minorHAnsi"/>
          <w:b/>
          <w:bCs/>
        </w:rPr>
        <w:t>P</w:t>
      </w:r>
      <w:r w:rsidR="005A48CB" w:rsidRPr="007C1DDA">
        <w:rPr>
          <w:rFonts w:cstheme="minorHAnsi"/>
          <w:b/>
          <w:bCs/>
        </w:rPr>
        <w:t>erspectives</w:t>
      </w:r>
    </w:p>
    <w:p w14:paraId="686E548E" w14:textId="03FBB0F6" w:rsidR="007B7CD2" w:rsidRPr="00ED414F" w:rsidRDefault="00E92DAD" w:rsidP="00913561">
      <w:pPr>
        <w:spacing w:before="180" w:after="120"/>
        <w:ind w:left="360"/>
        <w:rPr>
          <w:rFonts w:cstheme="minorHAnsi"/>
        </w:rPr>
      </w:pPr>
      <w:r w:rsidRPr="00ED414F">
        <w:rPr>
          <w:rFonts w:cstheme="minorHAnsi"/>
          <w:u w:val="single"/>
        </w:rPr>
        <w:t>Required Readings</w:t>
      </w:r>
      <w:r w:rsidRPr="00ED414F">
        <w:rPr>
          <w:rFonts w:cstheme="minorHAnsi"/>
        </w:rPr>
        <w:t>:</w:t>
      </w:r>
    </w:p>
    <w:p w14:paraId="2D050E69" w14:textId="77777777" w:rsidR="00725746" w:rsidRPr="007D071E" w:rsidRDefault="00725746" w:rsidP="00725746">
      <w:pPr>
        <w:pStyle w:val="ListParagraph"/>
        <w:numPr>
          <w:ilvl w:val="1"/>
          <w:numId w:val="7"/>
        </w:numPr>
        <w:spacing w:line="259" w:lineRule="auto"/>
        <w:rPr>
          <w:rFonts w:cstheme="minorHAnsi"/>
          <w:bCs/>
        </w:rPr>
      </w:pPr>
      <w:r>
        <w:lastRenderedPageBreak/>
        <w:t xml:space="preserve">Escobar, Arturo. 2016. </w:t>
      </w:r>
      <w:hyperlink r:id="rId52">
        <w:r w:rsidRPr="007D071E">
          <w:rPr>
            <w:color w:val="0000FF"/>
            <w:u w:val="single" w:color="0000FF"/>
          </w:rPr>
          <w:t>Thinking</w:t>
        </w:r>
      </w:hyperlink>
      <w:hyperlink r:id="rId53">
        <w:r w:rsidRPr="007D071E">
          <w:rPr>
            <w:color w:val="0000FF"/>
            <w:u w:val="single" w:color="0000FF"/>
          </w:rPr>
          <w:t>-</w:t>
        </w:r>
      </w:hyperlink>
      <w:hyperlink r:id="rId54">
        <w:r w:rsidRPr="007D071E">
          <w:rPr>
            <w:color w:val="0000FF"/>
            <w:u w:val="single" w:color="0000FF"/>
          </w:rPr>
          <w:t>feeling with the Earth: Territorial Struggles and the Ontological Dimension of the</w:t>
        </w:r>
      </w:hyperlink>
      <w:hyperlink r:id="rId55">
        <w:r w:rsidRPr="007D071E">
          <w:rPr>
            <w:color w:val="0000FF"/>
          </w:rPr>
          <w:t xml:space="preserve"> </w:t>
        </w:r>
      </w:hyperlink>
      <w:hyperlink r:id="rId56">
        <w:r w:rsidRPr="007D071E">
          <w:rPr>
            <w:color w:val="0000FF"/>
            <w:u w:val="single" w:color="0000FF"/>
          </w:rPr>
          <w:t>Epistemologies of the South</w:t>
        </w:r>
      </w:hyperlink>
      <w:hyperlink r:id="rId57">
        <w:r>
          <w:t xml:space="preserve"> </w:t>
        </w:r>
      </w:hyperlink>
      <w:r w:rsidRPr="007D071E">
        <w:rPr>
          <w:bCs/>
          <w:i/>
        </w:rPr>
        <w:t>ANTROPÓLOGOS IBEROAMERICANOS EN RED</w:t>
      </w:r>
      <w:r w:rsidRPr="007D071E">
        <w:rPr>
          <w:bCs/>
        </w:rPr>
        <w:t>.</w:t>
      </w:r>
    </w:p>
    <w:p w14:paraId="47A6DE49" w14:textId="4F44747C" w:rsidR="004D13D5" w:rsidRDefault="004D13D5">
      <w:pPr>
        <w:pStyle w:val="ListParagraph"/>
        <w:numPr>
          <w:ilvl w:val="1"/>
          <w:numId w:val="7"/>
        </w:numPr>
        <w:rPr>
          <w:rFonts w:cstheme="minorHAnsi"/>
        </w:rPr>
      </w:pPr>
      <w:r w:rsidRPr="007D071E">
        <w:rPr>
          <w:rFonts w:cstheme="minorHAnsi"/>
        </w:rPr>
        <w:t>Robbins, R</w:t>
      </w:r>
      <w:r w:rsidR="00C20F4D">
        <w:rPr>
          <w:rFonts w:cstheme="minorHAnsi"/>
        </w:rPr>
        <w:t xml:space="preserve">. and R. </w:t>
      </w:r>
      <w:proofErr w:type="spellStart"/>
      <w:r w:rsidR="00C20F4D">
        <w:rPr>
          <w:rFonts w:cstheme="minorHAnsi"/>
        </w:rPr>
        <w:t>Dowty</w:t>
      </w:r>
      <w:proofErr w:type="spellEnd"/>
      <w:r w:rsidR="00C20F4D">
        <w:rPr>
          <w:rFonts w:cstheme="minorHAnsi"/>
        </w:rPr>
        <w:t>.</w:t>
      </w:r>
      <w:r w:rsidRPr="007D071E">
        <w:rPr>
          <w:rFonts w:cstheme="minorHAnsi"/>
        </w:rPr>
        <w:t xml:space="preserve">  201</w:t>
      </w:r>
      <w:r w:rsidR="007D071E">
        <w:rPr>
          <w:rFonts w:cstheme="minorHAnsi"/>
        </w:rPr>
        <w:t>9</w:t>
      </w:r>
      <w:r w:rsidRPr="007D071E">
        <w:rPr>
          <w:rFonts w:cstheme="minorHAnsi"/>
        </w:rPr>
        <w:t xml:space="preserve">. </w:t>
      </w:r>
      <w:r w:rsidR="00D2148C">
        <w:rPr>
          <w:rFonts w:cstheme="minorHAnsi"/>
        </w:rPr>
        <w:t xml:space="preserve">Ch. 8. </w:t>
      </w:r>
      <w:r w:rsidRPr="007D071E">
        <w:rPr>
          <w:rFonts w:cstheme="minorHAnsi"/>
        </w:rPr>
        <w:t> </w:t>
      </w:r>
      <w:r w:rsidR="00D2148C">
        <w:rPr>
          <w:rFonts w:cstheme="minorHAnsi"/>
        </w:rPr>
        <w:t>Indigenous Peoples and Ethnic Conflict</w:t>
      </w:r>
      <w:r w:rsidRPr="007D071E">
        <w:rPr>
          <w:rFonts w:cstheme="minorHAnsi"/>
        </w:rPr>
        <w:t xml:space="preserve"> in </w:t>
      </w:r>
      <w:r w:rsidRPr="007D071E">
        <w:rPr>
          <w:rFonts w:cstheme="minorHAnsi"/>
          <w:i/>
          <w:iCs/>
        </w:rPr>
        <w:t>Global Problems and the Culture of Capitalism.</w:t>
      </w:r>
      <w:r w:rsidRPr="007D071E">
        <w:rPr>
          <w:rFonts w:cstheme="minorHAnsi"/>
        </w:rPr>
        <w:t> </w:t>
      </w:r>
      <w:r w:rsidR="007D071E">
        <w:rPr>
          <w:rFonts w:cstheme="minorHAnsi"/>
        </w:rPr>
        <w:t>New York: Pearson</w:t>
      </w:r>
      <w:r w:rsidRPr="007D071E">
        <w:rPr>
          <w:rFonts w:cstheme="minorHAnsi"/>
        </w:rPr>
        <w:t>.  </w:t>
      </w:r>
      <w:r w:rsidR="00725746">
        <w:rPr>
          <w:rFonts w:cstheme="minorHAnsi"/>
        </w:rPr>
        <w:t xml:space="preserve">Read Pp.  </w:t>
      </w:r>
      <w:r w:rsidR="00D2148C">
        <w:rPr>
          <w:rFonts w:cstheme="minorHAnsi"/>
        </w:rPr>
        <w:t xml:space="preserve">249-265. </w:t>
      </w:r>
    </w:p>
    <w:p w14:paraId="16E25928" w14:textId="09F23277" w:rsidR="0099258A" w:rsidRPr="007D071E" w:rsidRDefault="007B7CD2">
      <w:pPr>
        <w:pStyle w:val="ListParagraph"/>
        <w:numPr>
          <w:ilvl w:val="1"/>
          <w:numId w:val="7"/>
        </w:numPr>
        <w:spacing w:before="180" w:after="120"/>
        <w:rPr>
          <w:rFonts w:cstheme="minorHAnsi"/>
        </w:rPr>
      </w:pPr>
      <w:proofErr w:type="spellStart"/>
      <w:r w:rsidRPr="007D071E">
        <w:rPr>
          <w:rFonts w:cstheme="minorHAnsi"/>
        </w:rPr>
        <w:t>Wohlleben</w:t>
      </w:r>
      <w:proofErr w:type="spellEnd"/>
      <w:r w:rsidRPr="007D071E">
        <w:rPr>
          <w:rFonts w:cstheme="minorHAnsi"/>
        </w:rPr>
        <w:t>, Peter.  2016. The Language of Trees. Ch. 2</w:t>
      </w:r>
      <w:r w:rsidR="0099258A" w:rsidRPr="007D071E">
        <w:rPr>
          <w:rFonts w:cstheme="minorHAnsi"/>
        </w:rPr>
        <w:t xml:space="preserve"> </w:t>
      </w:r>
      <w:r w:rsidR="008439A2" w:rsidRPr="007D071E">
        <w:rPr>
          <w:rFonts w:cstheme="minorHAnsi"/>
        </w:rPr>
        <w:t>Pp. 6-13</w:t>
      </w:r>
      <w:r w:rsidR="00165D18">
        <w:rPr>
          <w:rFonts w:cstheme="minorHAnsi"/>
        </w:rPr>
        <w:t>:</w:t>
      </w:r>
      <w:r w:rsidR="0099258A" w:rsidRPr="007D071E">
        <w:rPr>
          <w:rFonts w:cstheme="minorHAnsi"/>
        </w:rPr>
        <w:t xml:space="preserve">  More than a Commodity. Ch. 36 in </w:t>
      </w:r>
      <w:r w:rsidR="0099258A" w:rsidRPr="007D071E">
        <w:rPr>
          <w:rFonts w:cstheme="minorHAnsi"/>
          <w:i/>
          <w:iCs/>
        </w:rPr>
        <w:t>The Hidden Life of Trees</w:t>
      </w:r>
      <w:r w:rsidR="0099258A" w:rsidRPr="007D071E">
        <w:rPr>
          <w:rFonts w:cstheme="minorHAnsi"/>
        </w:rPr>
        <w:t>. Vancouver: Greystone Books</w:t>
      </w:r>
      <w:r w:rsidR="008439A2" w:rsidRPr="007D071E">
        <w:rPr>
          <w:rFonts w:cstheme="minorHAnsi"/>
        </w:rPr>
        <w:t xml:space="preserve">.   Pp. </w:t>
      </w:r>
      <w:r w:rsidR="00A03E7F" w:rsidRPr="007D071E">
        <w:rPr>
          <w:rFonts w:cstheme="minorHAnsi"/>
        </w:rPr>
        <w:t>241</w:t>
      </w:r>
      <w:r w:rsidR="008B1946" w:rsidRPr="007D071E">
        <w:rPr>
          <w:rFonts w:cstheme="minorHAnsi"/>
        </w:rPr>
        <w:t>-</w:t>
      </w:r>
      <w:r w:rsidR="00A03E7F" w:rsidRPr="007D071E">
        <w:rPr>
          <w:rFonts w:cstheme="minorHAnsi"/>
        </w:rPr>
        <w:t>245</w:t>
      </w:r>
    </w:p>
    <w:p w14:paraId="251E4920" w14:textId="7F992B63" w:rsidR="00E92DAD" w:rsidRPr="00ED414F" w:rsidRDefault="00E92DAD" w:rsidP="00913561">
      <w:pPr>
        <w:spacing w:before="180" w:after="120"/>
        <w:ind w:left="360"/>
        <w:rPr>
          <w:rFonts w:cstheme="minorHAnsi"/>
        </w:rPr>
      </w:pPr>
      <w:r w:rsidRPr="00ED414F">
        <w:rPr>
          <w:rFonts w:cstheme="minorHAnsi"/>
          <w:u w:val="single"/>
        </w:rPr>
        <w:t>Recommended Readings:</w:t>
      </w:r>
      <w:r w:rsidRPr="00ED414F">
        <w:rPr>
          <w:rFonts w:cstheme="minorHAnsi"/>
        </w:rPr>
        <w:t> </w:t>
      </w:r>
    </w:p>
    <w:p w14:paraId="322267E8" w14:textId="3D20054A" w:rsidR="008439A2" w:rsidRPr="007D071E" w:rsidRDefault="008439A2">
      <w:pPr>
        <w:pStyle w:val="ListParagraph"/>
        <w:numPr>
          <w:ilvl w:val="0"/>
          <w:numId w:val="25"/>
        </w:numPr>
        <w:spacing w:before="180" w:after="120"/>
        <w:rPr>
          <w:rFonts w:cstheme="minorHAnsi"/>
        </w:rPr>
      </w:pPr>
      <w:proofErr w:type="spellStart"/>
      <w:r w:rsidRPr="007D071E">
        <w:rPr>
          <w:rFonts w:cstheme="minorHAnsi"/>
        </w:rPr>
        <w:t>Wohlleben</w:t>
      </w:r>
      <w:proofErr w:type="spellEnd"/>
      <w:r w:rsidRPr="007D071E">
        <w:rPr>
          <w:rFonts w:cstheme="minorHAnsi"/>
        </w:rPr>
        <w:t xml:space="preserve">, Peter.  2016.  Why is the Forest Green? Ch. 34 in </w:t>
      </w:r>
      <w:r w:rsidRPr="007D071E">
        <w:rPr>
          <w:rFonts w:cstheme="minorHAnsi"/>
          <w:i/>
          <w:iCs/>
        </w:rPr>
        <w:t>The Hidden Life of Trees</w:t>
      </w:r>
      <w:r w:rsidRPr="007D071E">
        <w:rPr>
          <w:rFonts w:cstheme="minorHAnsi"/>
        </w:rPr>
        <w:t xml:space="preserve">. Vancouver: Greystone Books.   Pp. </w:t>
      </w:r>
      <w:r w:rsidR="00A03E7F" w:rsidRPr="007D071E">
        <w:rPr>
          <w:rFonts w:cstheme="minorHAnsi"/>
        </w:rPr>
        <w:t>227-232.</w:t>
      </w:r>
    </w:p>
    <w:p w14:paraId="15E80D05" w14:textId="63FEEACC" w:rsidR="00E92DAD" w:rsidRDefault="00E92DAD" w:rsidP="00913561">
      <w:pPr>
        <w:spacing w:before="180" w:after="120"/>
        <w:ind w:left="360"/>
        <w:rPr>
          <w:rFonts w:cstheme="minorHAnsi"/>
          <w:u w:val="single"/>
        </w:rPr>
      </w:pPr>
      <w:r w:rsidRPr="00ED414F">
        <w:rPr>
          <w:rFonts w:cstheme="minorHAnsi"/>
          <w:u w:val="single"/>
        </w:rPr>
        <w:t>Videos /Other Content:</w:t>
      </w:r>
    </w:p>
    <w:p w14:paraId="6A0B25A4" w14:textId="64F1E432" w:rsidR="00C679CF" w:rsidRPr="00C10724" w:rsidRDefault="00C10724" w:rsidP="00C10724">
      <w:pPr>
        <w:pStyle w:val="ListParagraph"/>
        <w:numPr>
          <w:ilvl w:val="0"/>
          <w:numId w:val="25"/>
        </w:numPr>
        <w:spacing w:before="180" w:after="120"/>
        <w:rPr>
          <w:rFonts w:cstheme="minorHAnsi"/>
        </w:rPr>
      </w:pPr>
      <w:r>
        <w:rPr>
          <w:rFonts w:cstheme="minorHAnsi"/>
        </w:rPr>
        <w:t>M</w:t>
      </w:r>
      <w:r w:rsidRPr="00C10724">
        <w:rPr>
          <w:rFonts w:cstheme="minorHAnsi"/>
        </w:rPr>
        <w:t xml:space="preserve">edia material </w:t>
      </w:r>
      <w:r w:rsidR="00C679CF" w:rsidRPr="00C10724">
        <w:rPr>
          <w:rFonts w:cstheme="minorHAnsi"/>
        </w:rPr>
        <w:t xml:space="preserve">will be selected with respect to course development and student </w:t>
      </w:r>
      <w:r w:rsidRPr="00C10724">
        <w:rPr>
          <w:rFonts w:cstheme="minorHAnsi"/>
        </w:rPr>
        <w:t>interests</w:t>
      </w:r>
    </w:p>
    <w:p w14:paraId="6576B731" w14:textId="77777777" w:rsidR="006B731B" w:rsidRPr="000E3AF1" w:rsidRDefault="006B731B" w:rsidP="006B731B">
      <w:pPr>
        <w:spacing w:before="180" w:after="120"/>
        <w:ind w:left="360"/>
        <w:rPr>
          <w:rFonts w:cstheme="minorHAnsi"/>
        </w:rPr>
      </w:pPr>
      <w:r w:rsidRPr="000E3AF1">
        <w:rPr>
          <w:rFonts w:cstheme="minorHAnsi"/>
          <w:u w:val="single"/>
        </w:rPr>
        <w:t>Assignments/Expectations:</w:t>
      </w:r>
    </w:p>
    <w:p w14:paraId="7E24E300" w14:textId="76974E44" w:rsidR="00BE407F" w:rsidRDefault="006B731B">
      <w:pPr>
        <w:pStyle w:val="ListParagraph"/>
        <w:numPr>
          <w:ilvl w:val="1"/>
          <w:numId w:val="7"/>
        </w:numPr>
        <w:tabs>
          <w:tab w:val="left" w:pos="2145"/>
        </w:tabs>
        <w:rPr>
          <w:rFonts w:cstheme="minorHAnsi"/>
        </w:rPr>
      </w:pPr>
      <w:r w:rsidRPr="000E3AF1">
        <w:rPr>
          <w:rFonts w:cstheme="minorHAnsi"/>
        </w:rPr>
        <w:t>Discussion post with a question for discussion and commentary on a peer’s discussion post</w:t>
      </w:r>
    </w:p>
    <w:p w14:paraId="13EF0C4C" w14:textId="77777777" w:rsidR="00C874EB" w:rsidRDefault="00C874EB" w:rsidP="00654B2B">
      <w:pPr>
        <w:tabs>
          <w:tab w:val="left" w:pos="2145"/>
        </w:tabs>
        <w:ind w:left="720"/>
        <w:rPr>
          <w:rFonts w:cstheme="minorHAnsi"/>
        </w:rPr>
      </w:pPr>
    </w:p>
    <w:p w14:paraId="2F167A1A" w14:textId="462845C9" w:rsidR="00C73F7B" w:rsidRPr="007C1DDA" w:rsidRDefault="0054059F" w:rsidP="00913561">
      <w:pPr>
        <w:spacing w:after="120"/>
        <w:rPr>
          <w:rFonts w:cstheme="minorHAnsi"/>
          <w:b/>
          <w:bCs/>
        </w:rPr>
      </w:pPr>
      <w:r>
        <w:rPr>
          <w:rFonts w:cstheme="minorHAnsi"/>
          <w:b/>
          <w:bCs/>
        </w:rPr>
        <w:t xml:space="preserve">Oct 7 + 9 </w:t>
      </w:r>
      <w:r w:rsidR="00C73F7B" w:rsidRPr="007C1DDA">
        <w:rPr>
          <w:rFonts w:cstheme="minorHAnsi"/>
          <w:b/>
          <w:bCs/>
        </w:rPr>
        <w:t xml:space="preserve">Module </w:t>
      </w:r>
      <w:r w:rsidR="00137623">
        <w:rPr>
          <w:rFonts w:cstheme="minorHAnsi"/>
          <w:b/>
          <w:bCs/>
        </w:rPr>
        <w:t>8</w:t>
      </w:r>
      <w:r w:rsidR="005A48CB" w:rsidRPr="007C1DDA">
        <w:rPr>
          <w:rFonts w:cstheme="minorHAnsi"/>
          <w:b/>
          <w:bCs/>
        </w:rPr>
        <w:t xml:space="preserve">:  Water challenges </w:t>
      </w:r>
    </w:p>
    <w:p w14:paraId="343B3331" w14:textId="4FF79EF6" w:rsidR="000E3AF1" w:rsidRPr="0054059F" w:rsidRDefault="0091113D" w:rsidP="0054059F">
      <w:pPr>
        <w:spacing w:after="120"/>
        <w:ind w:left="360"/>
        <w:rPr>
          <w:rFonts w:cstheme="minorHAnsi"/>
        </w:rPr>
      </w:pPr>
      <w:r w:rsidRPr="0033449F">
        <w:rPr>
          <w:rFonts w:cstheme="minorHAnsi"/>
        </w:rPr>
        <w:t>Discussion of Tapped</w:t>
      </w:r>
      <w:r w:rsidR="00FF06A2" w:rsidRPr="0033449F">
        <w:rPr>
          <w:rFonts w:cstheme="minorHAnsi"/>
        </w:rPr>
        <w:t>, Wilk’s Bottled Water</w:t>
      </w:r>
      <w:r w:rsidRPr="0033449F">
        <w:rPr>
          <w:rFonts w:cstheme="minorHAnsi"/>
        </w:rPr>
        <w:t xml:space="preserve"> and </w:t>
      </w:r>
      <w:r w:rsidR="00FF06A2" w:rsidRPr="0033449F">
        <w:rPr>
          <w:rFonts w:cstheme="minorHAnsi"/>
        </w:rPr>
        <w:t>Bali’s Water Temples</w:t>
      </w:r>
      <w:r w:rsidR="00FF06A2" w:rsidRPr="0054059F">
        <w:rPr>
          <w:rFonts w:cstheme="minorHAnsi"/>
        </w:rPr>
        <w:t xml:space="preserve"> </w:t>
      </w:r>
    </w:p>
    <w:p w14:paraId="716A51D6" w14:textId="176A419A" w:rsidR="00E92DAD" w:rsidRPr="0054059F" w:rsidRDefault="00E92DAD" w:rsidP="00CC3FDA">
      <w:pPr>
        <w:spacing w:after="120"/>
        <w:ind w:left="360"/>
        <w:rPr>
          <w:rFonts w:cstheme="minorHAnsi"/>
        </w:rPr>
      </w:pPr>
      <w:r w:rsidRPr="0054059F">
        <w:rPr>
          <w:rFonts w:cstheme="minorHAnsi"/>
          <w:u w:val="single"/>
        </w:rPr>
        <w:t>Required Readings</w:t>
      </w:r>
      <w:r w:rsidRPr="0054059F">
        <w:rPr>
          <w:rFonts w:cstheme="minorHAnsi"/>
        </w:rPr>
        <w:t>:</w:t>
      </w:r>
    </w:p>
    <w:p w14:paraId="0FC32B9A" w14:textId="1FE024F1" w:rsidR="00E526BA" w:rsidRPr="00E526BA" w:rsidRDefault="0060010A" w:rsidP="00E526BA">
      <w:pPr>
        <w:pStyle w:val="ListParagraph"/>
        <w:numPr>
          <w:ilvl w:val="1"/>
          <w:numId w:val="7"/>
        </w:numPr>
        <w:spacing w:after="120"/>
        <w:rPr>
          <w:rFonts w:cstheme="minorHAnsi"/>
        </w:rPr>
      </w:pPr>
      <w:r w:rsidRPr="0054059F">
        <w:rPr>
          <w:rFonts w:cstheme="minorHAnsi"/>
        </w:rPr>
        <w:t xml:space="preserve">Spiegel, A. (Producer). 2011. Why Cleaned Water Stays </w:t>
      </w:r>
      <w:r w:rsidRPr="007C1DDA">
        <w:rPr>
          <w:rFonts w:cstheme="minorHAnsi"/>
        </w:rPr>
        <w:t xml:space="preserve">Dirty in Our Minds. </w:t>
      </w:r>
    </w:p>
    <w:p w14:paraId="5415FA23" w14:textId="3897729B" w:rsidR="0060010A" w:rsidRPr="00D7590E" w:rsidRDefault="0060010A" w:rsidP="00D7590E">
      <w:pPr>
        <w:pStyle w:val="ListParagraph"/>
        <w:numPr>
          <w:ilvl w:val="1"/>
          <w:numId w:val="7"/>
        </w:numPr>
        <w:spacing w:after="120"/>
        <w:rPr>
          <w:rStyle w:val="apple-converted-space"/>
          <w:rFonts w:cstheme="minorHAnsi"/>
          <w:color w:val="2D3B45"/>
        </w:rPr>
      </w:pPr>
      <w:r w:rsidRPr="007C1DDA">
        <w:rPr>
          <w:rFonts w:cstheme="minorHAnsi"/>
        </w:rPr>
        <w:t>Wilk, R. 2006</w:t>
      </w:r>
      <w:r w:rsidRPr="00D7590E">
        <w:rPr>
          <w:rFonts w:cstheme="minorHAnsi"/>
        </w:rPr>
        <w:t xml:space="preserve">. Bottled Water: The pure commodity in the age of branding. </w:t>
      </w:r>
      <w:r w:rsidRPr="00D7590E">
        <w:rPr>
          <w:rFonts w:cstheme="minorHAnsi"/>
          <w:i/>
          <w:iCs/>
        </w:rPr>
        <w:t>Journal of Consumer Culture, 6</w:t>
      </w:r>
      <w:r w:rsidRPr="00D7590E">
        <w:rPr>
          <w:rFonts w:cstheme="minorHAnsi"/>
        </w:rPr>
        <w:t>, 303-325.</w:t>
      </w:r>
      <w:r w:rsidR="0031496B" w:rsidRPr="00D7590E">
        <w:rPr>
          <w:rFonts w:cstheme="minorHAnsi"/>
          <w:color w:val="2D3B45"/>
        </w:rPr>
        <w:t> </w:t>
      </w:r>
      <w:r w:rsidR="0031496B" w:rsidRPr="00D7590E">
        <w:rPr>
          <w:rStyle w:val="apple-converted-space"/>
          <w:rFonts w:cstheme="minorHAnsi"/>
          <w:i/>
          <w:iCs/>
          <w:color w:val="2D3B45"/>
        </w:rPr>
        <w:t> </w:t>
      </w:r>
    </w:p>
    <w:p w14:paraId="76349073" w14:textId="77777777" w:rsidR="00ED414F" w:rsidRPr="007C1DDA" w:rsidRDefault="00ED414F" w:rsidP="00ED414F">
      <w:pPr>
        <w:spacing w:before="180" w:after="120"/>
        <w:ind w:left="360"/>
        <w:rPr>
          <w:rFonts w:cstheme="minorHAnsi"/>
          <w:color w:val="2D3B45"/>
          <w:u w:val="single"/>
        </w:rPr>
      </w:pPr>
      <w:r>
        <w:rPr>
          <w:rFonts w:cstheme="minorHAnsi"/>
          <w:color w:val="2D3B45"/>
          <w:u w:val="single"/>
        </w:rPr>
        <w:t xml:space="preserve">Required </w:t>
      </w:r>
      <w:r w:rsidRPr="007C1DDA">
        <w:rPr>
          <w:rFonts w:cstheme="minorHAnsi"/>
          <w:color w:val="2D3B45"/>
          <w:u w:val="single"/>
        </w:rPr>
        <w:t>Videos /Other Content:</w:t>
      </w:r>
    </w:p>
    <w:p w14:paraId="59968397" w14:textId="17702780" w:rsidR="00ED414F" w:rsidRPr="007C1DDA" w:rsidRDefault="00ED414F">
      <w:pPr>
        <w:pStyle w:val="ListParagraph"/>
        <w:numPr>
          <w:ilvl w:val="1"/>
          <w:numId w:val="7"/>
        </w:numPr>
        <w:spacing w:before="180" w:after="120"/>
        <w:rPr>
          <w:rFonts w:cstheme="minorHAnsi"/>
          <w:color w:val="2D3B45"/>
        </w:rPr>
      </w:pPr>
      <w:hyperlink r:id="rId58" w:history="1">
        <w:r w:rsidRPr="002A2872">
          <w:rPr>
            <w:rStyle w:val="Hyperlink"/>
            <w:rFonts w:cstheme="minorHAnsi"/>
          </w:rPr>
          <w:t>Tapped.</w:t>
        </w:r>
      </w:hyperlink>
      <w:r w:rsidRPr="007C1DDA">
        <w:rPr>
          <w:rFonts w:cstheme="minorHAnsi"/>
          <w:color w:val="2D3B45"/>
        </w:rPr>
        <w:t xml:space="preserve">  Producer:  Stephanie </w:t>
      </w:r>
      <w:proofErr w:type="spellStart"/>
      <w:r w:rsidRPr="007C1DDA">
        <w:rPr>
          <w:rFonts w:cstheme="minorHAnsi"/>
          <w:color w:val="2D3B45"/>
        </w:rPr>
        <w:t>Soechtig</w:t>
      </w:r>
      <w:proofErr w:type="spellEnd"/>
      <w:r w:rsidRPr="007C1DDA">
        <w:rPr>
          <w:rFonts w:cstheme="minorHAnsi"/>
          <w:color w:val="2D3B45"/>
        </w:rPr>
        <w:t xml:space="preserve">. </w:t>
      </w:r>
      <w:r w:rsidR="00202AB1">
        <w:rPr>
          <w:rFonts w:cstheme="minorHAnsi"/>
          <w:color w:val="2D3B45"/>
        </w:rPr>
        <w:t xml:space="preserve"> </w:t>
      </w:r>
      <w:r w:rsidR="002A2872">
        <w:rPr>
          <w:rFonts w:cstheme="minorHAnsi"/>
          <w:color w:val="2D3B45"/>
        </w:rPr>
        <w:t>(75 minutes)</w:t>
      </w:r>
    </w:p>
    <w:p w14:paraId="3DF80AD5" w14:textId="3ED2A450" w:rsidR="00ED414F" w:rsidRPr="00ED414F" w:rsidRDefault="00ED414F">
      <w:pPr>
        <w:pStyle w:val="ListParagraph"/>
        <w:numPr>
          <w:ilvl w:val="1"/>
          <w:numId w:val="7"/>
        </w:numPr>
        <w:rPr>
          <w:rStyle w:val="apple-converted-space"/>
          <w:rFonts w:cstheme="minorHAnsi"/>
        </w:rPr>
      </w:pPr>
      <w:hyperlink r:id="rId59" w:history="1">
        <w:r w:rsidRPr="002A2872">
          <w:rPr>
            <w:rStyle w:val="Hyperlink"/>
            <w:rFonts w:cstheme="minorHAnsi"/>
            <w:shd w:val="clear" w:color="auto" w:fill="FFFFFF"/>
          </w:rPr>
          <w:t>Steve Lansing: Bali's Water Temples</w:t>
        </w:r>
      </w:hyperlink>
      <w:r w:rsidR="002A2872">
        <w:rPr>
          <w:rFonts w:cstheme="minorHAnsi"/>
          <w:color w:val="2D3B45"/>
          <w:shd w:val="clear" w:color="auto" w:fill="FFFFFF"/>
        </w:rPr>
        <w:t xml:space="preserve"> </w:t>
      </w:r>
      <w:r w:rsidR="002A2872" w:rsidRPr="00ED414F">
        <w:rPr>
          <w:rStyle w:val="apple-converted-space"/>
          <w:rFonts w:cstheme="minorHAnsi"/>
        </w:rPr>
        <w:t xml:space="preserve"> </w:t>
      </w:r>
      <w:r w:rsidR="002A2872">
        <w:rPr>
          <w:rStyle w:val="apple-converted-space"/>
          <w:rFonts w:cstheme="minorHAnsi"/>
        </w:rPr>
        <w:t>(20 minutes)</w:t>
      </w:r>
    </w:p>
    <w:p w14:paraId="16D26B3E" w14:textId="066F772B" w:rsidR="00E92DAD" w:rsidRPr="007C1DDA" w:rsidRDefault="00E92DAD" w:rsidP="00913561">
      <w:pPr>
        <w:spacing w:before="180" w:after="120"/>
        <w:ind w:left="360"/>
        <w:rPr>
          <w:rFonts w:cstheme="minorHAnsi"/>
          <w:color w:val="2D3B45"/>
        </w:rPr>
      </w:pPr>
      <w:r w:rsidRPr="007C1DDA">
        <w:rPr>
          <w:rFonts w:cstheme="minorHAnsi"/>
          <w:color w:val="2D3B45"/>
          <w:u w:val="single"/>
        </w:rPr>
        <w:t>Recommended Readings:</w:t>
      </w:r>
      <w:r w:rsidRPr="007C1DDA">
        <w:rPr>
          <w:rFonts w:cstheme="minorHAnsi"/>
          <w:color w:val="2D3B45"/>
        </w:rPr>
        <w:t> </w:t>
      </w:r>
    </w:p>
    <w:p w14:paraId="25913D7A" w14:textId="32034112" w:rsidR="00E526BA" w:rsidRDefault="0060010A" w:rsidP="00E526BA">
      <w:pPr>
        <w:pStyle w:val="ListParagraph"/>
        <w:numPr>
          <w:ilvl w:val="1"/>
          <w:numId w:val="7"/>
        </w:numPr>
        <w:spacing w:before="180" w:after="120"/>
        <w:rPr>
          <w:rFonts w:cstheme="minorHAnsi"/>
        </w:rPr>
      </w:pPr>
      <w:r w:rsidRPr="007C1DDA">
        <w:rPr>
          <w:rFonts w:cstheme="minorHAnsi"/>
        </w:rPr>
        <w:t>Lansing, J. S., &amp; Kremer, J. N. 1993</w:t>
      </w:r>
      <w:r w:rsidR="00D7590E">
        <w:rPr>
          <w:rFonts w:cstheme="minorHAnsi"/>
        </w:rPr>
        <w:t>.</w:t>
      </w:r>
      <w:r w:rsidRPr="007C1DDA">
        <w:rPr>
          <w:rFonts w:cstheme="minorHAnsi"/>
        </w:rPr>
        <w:t xml:space="preserve"> Emergent Properties of Balinese Water Temple Networks: Coadaptation on a Rugged Fitness Landscape. </w:t>
      </w:r>
      <w:r w:rsidRPr="007C1DDA">
        <w:rPr>
          <w:rFonts w:cstheme="minorHAnsi"/>
          <w:i/>
          <w:iCs/>
        </w:rPr>
        <w:t>American Anthropologist, 95</w:t>
      </w:r>
      <w:r w:rsidRPr="007C1DDA">
        <w:rPr>
          <w:rFonts w:cstheme="minorHAnsi"/>
        </w:rPr>
        <w:t xml:space="preserve">(1), 97-114. Retrieved from </w:t>
      </w:r>
      <w:hyperlink r:id="rId60" w:history="1">
        <w:r w:rsidRPr="007C1DDA">
          <w:rPr>
            <w:rFonts w:cstheme="minorHAnsi"/>
          </w:rPr>
          <w:t>http://www.jstor.org/stable/681181</w:t>
        </w:r>
      </w:hyperlink>
    </w:p>
    <w:p w14:paraId="52E14C0F" w14:textId="4B5CC5C1" w:rsidR="00E526BA" w:rsidRPr="00E526BA" w:rsidRDefault="00E526BA" w:rsidP="00E526BA">
      <w:pPr>
        <w:pStyle w:val="ListParagraph"/>
        <w:numPr>
          <w:ilvl w:val="1"/>
          <w:numId w:val="7"/>
        </w:numPr>
        <w:spacing w:before="180" w:after="120"/>
        <w:rPr>
          <w:rFonts w:cstheme="minorHAnsi"/>
        </w:rPr>
      </w:pPr>
      <w:r w:rsidRPr="00E526BA">
        <w:rPr>
          <w:rFonts w:eastAsia="Times New Roman" w:cstheme="minorHAnsi"/>
          <w:color w:val="000000"/>
        </w:rPr>
        <w:t>Tucker, C</w:t>
      </w:r>
      <w:r>
        <w:rPr>
          <w:rFonts w:eastAsia="Times New Roman" w:cstheme="minorHAnsi"/>
          <w:color w:val="000000"/>
        </w:rPr>
        <w:t>.</w:t>
      </w:r>
      <w:r w:rsidRPr="00E526BA">
        <w:rPr>
          <w:rFonts w:eastAsia="Times New Roman" w:cstheme="minorHAnsi"/>
          <w:color w:val="000000"/>
        </w:rPr>
        <w:t>M. 2014. Creating equitable water institutions on disputed land: a Honduran case study. </w:t>
      </w:r>
      <w:r w:rsidRPr="00E526BA">
        <w:rPr>
          <w:rFonts w:eastAsia="Times New Roman" w:cstheme="minorHAnsi"/>
          <w:i/>
          <w:iCs/>
          <w:color w:val="000000"/>
        </w:rPr>
        <w:t>Water International</w:t>
      </w:r>
      <w:r w:rsidRPr="00E526BA">
        <w:rPr>
          <w:rFonts w:eastAsia="Times New Roman" w:cstheme="minorHAnsi"/>
          <w:color w:val="000000"/>
        </w:rPr>
        <w:t> 39 (2):216-232.</w:t>
      </w:r>
    </w:p>
    <w:p w14:paraId="51A150C1" w14:textId="37BA8016" w:rsidR="00584D99" w:rsidRPr="00E526BA" w:rsidRDefault="00584D99" w:rsidP="00E526BA">
      <w:pPr>
        <w:pStyle w:val="ListParagraph"/>
        <w:numPr>
          <w:ilvl w:val="1"/>
          <w:numId w:val="7"/>
        </w:numPr>
        <w:autoSpaceDE w:val="0"/>
        <w:autoSpaceDN w:val="0"/>
        <w:adjustRightInd w:val="0"/>
        <w:rPr>
          <w:rFonts w:cstheme="minorHAnsi"/>
        </w:rPr>
      </w:pPr>
      <w:proofErr w:type="spellStart"/>
      <w:r w:rsidRPr="007C1DDA">
        <w:rPr>
          <w:rFonts w:cstheme="minorHAnsi"/>
        </w:rPr>
        <w:t>Orlove</w:t>
      </w:r>
      <w:proofErr w:type="spellEnd"/>
      <w:r w:rsidRPr="007C1DDA">
        <w:rPr>
          <w:rFonts w:cstheme="minorHAnsi"/>
        </w:rPr>
        <w:t xml:space="preserve">, B., &amp; Caton, S.C. </w:t>
      </w:r>
      <w:r w:rsidRPr="00E526BA">
        <w:rPr>
          <w:rFonts w:cstheme="minorHAnsi"/>
        </w:rPr>
        <w:t xml:space="preserve">2010. Water Sustainability: Anthropological Approaches and Prospects. </w:t>
      </w:r>
      <w:r w:rsidRPr="00E526BA">
        <w:rPr>
          <w:rFonts w:cstheme="minorHAnsi"/>
          <w:i/>
          <w:iCs/>
        </w:rPr>
        <w:t>Annual Review of Anthropology, 39</w:t>
      </w:r>
      <w:r w:rsidRPr="00E526BA">
        <w:rPr>
          <w:rFonts w:cstheme="minorHAnsi"/>
        </w:rPr>
        <w:t xml:space="preserve">, 401-415. </w:t>
      </w:r>
    </w:p>
    <w:p w14:paraId="28D0E83E" w14:textId="51866100" w:rsidR="00E92DAD" w:rsidRPr="007C1DDA" w:rsidRDefault="00E92DAD" w:rsidP="00913561">
      <w:pPr>
        <w:spacing w:before="180" w:after="120"/>
        <w:ind w:left="360"/>
        <w:rPr>
          <w:rFonts w:cstheme="minorHAnsi"/>
          <w:color w:val="2D3B45"/>
        </w:rPr>
      </w:pPr>
      <w:r w:rsidRPr="007C1DDA">
        <w:rPr>
          <w:rFonts w:cstheme="minorHAnsi"/>
          <w:color w:val="2D3B45"/>
          <w:u w:val="single"/>
        </w:rPr>
        <w:t>Assignments/Expectations:</w:t>
      </w:r>
    </w:p>
    <w:p w14:paraId="1C1CB036" w14:textId="2A9F4D45" w:rsidR="00586F21" w:rsidRDefault="004A2EB8" w:rsidP="0054059F">
      <w:pPr>
        <w:pStyle w:val="ListParagraph"/>
        <w:numPr>
          <w:ilvl w:val="0"/>
          <w:numId w:val="26"/>
        </w:numPr>
        <w:spacing w:after="120"/>
        <w:rPr>
          <w:rFonts w:cstheme="minorHAnsi"/>
        </w:rPr>
      </w:pPr>
      <w:r w:rsidRPr="0054059F">
        <w:rPr>
          <w:rFonts w:cstheme="minorHAnsi"/>
        </w:rPr>
        <w:t>Quiz 3 10 questions on Modules 6, 7 and 8</w:t>
      </w:r>
      <w:r w:rsidR="00FC157C" w:rsidRPr="0054059F">
        <w:rPr>
          <w:rFonts w:cstheme="minorHAnsi"/>
        </w:rPr>
        <w:t xml:space="preserve">. </w:t>
      </w:r>
      <w:r w:rsidR="00E31C4A">
        <w:rPr>
          <w:rFonts w:cstheme="minorHAnsi"/>
        </w:rPr>
        <w:t xml:space="preserve"> Online</w:t>
      </w:r>
      <w:r w:rsidR="008F026E">
        <w:rPr>
          <w:rFonts w:cstheme="minorHAnsi"/>
        </w:rPr>
        <w:t>.</w:t>
      </w:r>
    </w:p>
    <w:p w14:paraId="383F43A7" w14:textId="77777777" w:rsidR="0054059F" w:rsidRPr="0054059F" w:rsidRDefault="0054059F" w:rsidP="0054059F">
      <w:pPr>
        <w:spacing w:after="120"/>
        <w:rPr>
          <w:rFonts w:cstheme="minorHAnsi"/>
        </w:rPr>
      </w:pPr>
    </w:p>
    <w:p w14:paraId="6B82FDDD" w14:textId="05D8894F" w:rsidR="00584D99" w:rsidRPr="007C1DDA" w:rsidRDefault="0054059F" w:rsidP="00CF74B7">
      <w:pPr>
        <w:spacing w:after="120"/>
        <w:rPr>
          <w:rFonts w:cstheme="minorHAnsi"/>
          <w:b/>
          <w:bCs/>
        </w:rPr>
      </w:pPr>
      <w:r>
        <w:rPr>
          <w:rFonts w:cstheme="minorHAnsi"/>
          <w:b/>
          <w:bCs/>
        </w:rPr>
        <w:t xml:space="preserve">Oct </w:t>
      </w:r>
      <w:r w:rsidR="000519EC">
        <w:rPr>
          <w:rFonts w:cstheme="minorHAnsi"/>
          <w:b/>
          <w:bCs/>
        </w:rPr>
        <w:t xml:space="preserve">14 + 16 </w:t>
      </w:r>
      <w:r w:rsidR="00C73F7B" w:rsidRPr="007C1DDA">
        <w:rPr>
          <w:rFonts w:cstheme="minorHAnsi"/>
          <w:b/>
          <w:bCs/>
        </w:rPr>
        <w:t xml:space="preserve">Module </w:t>
      </w:r>
      <w:r w:rsidR="00137623">
        <w:rPr>
          <w:rFonts w:cstheme="minorHAnsi"/>
          <w:b/>
          <w:bCs/>
        </w:rPr>
        <w:t>9</w:t>
      </w:r>
      <w:r w:rsidR="00091F82" w:rsidRPr="007C1DDA">
        <w:rPr>
          <w:rFonts w:cstheme="minorHAnsi"/>
          <w:b/>
          <w:bCs/>
        </w:rPr>
        <w:t>:</w:t>
      </w:r>
      <w:r w:rsidR="005A48CB" w:rsidRPr="007C1DDA">
        <w:rPr>
          <w:rFonts w:cstheme="minorHAnsi"/>
          <w:b/>
          <w:bCs/>
        </w:rPr>
        <w:t xml:space="preserve">  </w:t>
      </w:r>
      <w:r w:rsidR="0023510F">
        <w:rPr>
          <w:rFonts w:cstheme="minorHAnsi"/>
          <w:b/>
          <w:bCs/>
        </w:rPr>
        <w:t xml:space="preserve">Water Use and Conservation: Results of Midterm Project </w:t>
      </w:r>
    </w:p>
    <w:p w14:paraId="2F177CE9" w14:textId="54FDA807" w:rsidR="00763FD4" w:rsidRPr="0044268D" w:rsidRDefault="00D01CB8" w:rsidP="006E4C46">
      <w:pPr>
        <w:spacing w:before="180" w:after="120"/>
        <w:ind w:left="360"/>
        <w:rPr>
          <w:rFonts w:cstheme="minorHAnsi"/>
          <w:color w:val="FF0000"/>
        </w:rPr>
      </w:pPr>
      <w:r>
        <w:rPr>
          <w:rFonts w:cstheme="minorHAnsi"/>
          <w:color w:val="2D3B45"/>
          <w:u w:val="single"/>
        </w:rPr>
        <w:lastRenderedPageBreak/>
        <w:t xml:space="preserve">Oct </w:t>
      </w:r>
      <w:proofErr w:type="gramStart"/>
      <w:r>
        <w:rPr>
          <w:rFonts w:cstheme="minorHAnsi"/>
          <w:color w:val="2D3B45"/>
          <w:u w:val="single"/>
        </w:rPr>
        <w:t>14</w:t>
      </w:r>
      <w:r w:rsidR="00CD48C6">
        <w:rPr>
          <w:rFonts w:cstheme="minorHAnsi"/>
          <w:color w:val="2D3B45"/>
        </w:rPr>
        <w:t xml:space="preserve"> </w:t>
      </w:r>
      <w:r w:rsidR="00137623">
        <w:rPr>
          <w:rFonts w:cstheme="minorHAnsi"/>
          <w:color w:val="2D3B45"/>
        </w:rPr>
        <w:t xml:space="preserve"> </w:t>
      </w:r>
      <w:r w:rsidR="00763FD4" w:rsidRPr="007C1DDA">
        <w:rPr>
          <w:rFonts w:cstheme="minorHAnsi"/>
          <w:color w:val="2D3B45"/>
        </w:rPr>
        <w:t>Midterm</w:t>
      </w:r>
      <w:proofErr w:type="gramEnd"/>
      <w:r w:rsidR="00763FD4" w:rsidRPr="007C1DDA">
        <w:rPr>
          <w:rFonts w:cstheme="minorHAnsi"/>
          <w:color w:val="2D3B45"/>
        </w:rPr>
        <w:t xml:space="preserve"> Water Teams </w:t>
      </w:r>
      <w:r w:rsidR="00154E32" w:rsidRPr="007C1DDA">
        <w:rPr>
          <w:rFonts w:cstheme="minorHAnsi"/>
          <w:color w:val="2D3B45"/>
        </w:rPr>
        <w:t xml:space="preserve">write-up </w:t>
      </w:r>
      <w:r w:rsidR="006B725E">
        <w:rPr>
          <w:rFonts w:cstheme="minorHAnsi"/>
          <w:color w:val="2D3B45"/>
        </w:rPr>
        <w:t xml:space="preserve">in break out groups </w:t>
      </w:r>
      <w:r w:rsidR="003E06FD">
        <w:rPr>
          <w:rFonts w:cstheme="minorHAnsi"/>
          <w:color w:val="2D3B45"/>
        </w:rPr>
        <w:t xml:space="preserve">.  </w:t>
      </w:r>
      <w:r w:rsidR="003E06FD" w:rsidRPr="0044268D">
        <w:rPr>
          <w:rFonts w:cstheme="minorHAnsi"/>
          <w:color w:val="FF0000"/>
        </w:rPr>
        <w:t xml:space="preserve">Individual Data </w:t>
      </w:r>
      <w:r w:rsidR="0044268D" w:rsidRPr="0044268D">
        <w:rPr>
          <w:rFonts w:cstheme="minorHAnsi"/>
          <w:color w:val="FF0000"/>
        </w:rPr>
        <w:t xml:space="preserve">Due. </w:t>
      </w:r>
    </w:p>
    <w:p w14:paraId="49050EDD" w14:textId="54EFDA0F" w:rsidR="000E3AF1" w:rsidRPr="007C1DDA" w:rsidRDefault="00D01CB8" w:rsidP="00D01CB8">
      <w:pPr>
        <w:spacing w:before="180" w:after="120"/>
        <w:ind w:left="360"/>
        <w:rPr>
          <w:rFonts w:cstheme="minorHAnsi"/>
          <w:color w:val="FF0000"/>
        </w:rPr>
      </w:pPr>
      <w:r>
        <w:rPr>
          <w:rFonts w:cstheme="minorHAnsi"/>
          <w:color w:val="2D3B45"/>
          <w:u w:val="single"/>
        </w:rPr>
        <w:t>Oct 16</w:t>
      </w:r>
      <w:r w:rsidR="00584D99" w:rsidRPr="007C1DDA">
        <w:rPr>
          <w:rFonts w:cstheme="minorHAnsi"/>
          <w:color w:val="FF0000"/>
        </w:rPr>
        <w:t xml:space="preserve">: </w:t>
      </w:r>
      <w:r w:rsidR="0033449F">
        <w:rPr>
          <w:rFonts w:cstheme="minorHAnsi"/>
          <w:color w:val="FF0000"/>
        </w:rPr>
        <w:t>Team</w:t>
      </w:r>
      <w:r w:rsidR="00584D99" w:rsidRPr="007C1DDA">
        <w:rPr>
          <w:rFonts w:cstheme="minorHAnsi"/>
          <w:color w:val="FF0000"/>
        </w:rPr>
        <w:t xml:space="preserve"> </w:t>
      </w:r>
      <w:r w:rsidR="0033449F">
        <w:rPr>
          <w:rFonts w:cstheme="minorHAnsi"/>
          <w:color w:val="FF0000"/>
        </w:rPr>
        <w:t xml:space="preserve">Presentation and </w:t>
      </w:r>
      <w:r w:rsidR="00584D99" w:rsidRPr="007C1DDA">
        <w:rPr>
          <w:rFonts w:cstheme="minorHAnsi"/>
          <w:color w:val="FF0000"/>
        </w:rPr>
        <w:t xml:space="preserve">Discussion of Midterm Projects </w:t>
      </w:r>
    </w:p>
    <w:p w14:paraId="0E319929" w14:textId="444B09E9" w:rsidR="005A48CB" w:rsidRPr="007C1DDA" w:rsidRDefault="00E92DAD" w:rsidP="006E4C46">
      <w:pPr>
        <w:spacing w:before="180" w:after="120"/>
        <w:ind w:left="360"/>
        <w:rPr>
          <w:rFonts w:cstheme="minorHAnsi"/>
        </w:rPr>
      </w:pPr>
      <w:r w:rsidRPr="007C1DDA">
        <w:rPr>
          <w:rFonts w:cstheme="minorHAnsi"/>
          <w:color w:val="2D3B45"/>
          <w:u w:val="single"/>
        </w:rPr>
        <w:t>Required Readings</w:t>
      </w:r>
      <w:r w:rsidRPr="007C1DDA">
        <w:rPr>
          <w:rFonts w:cstheme="minorHAnsi"/>
          <w:color w:val="2D3B45"/>
        </w:rPr>
        <w:t>:</w:t>
      </w:r>
      <w:r w:rsidR="005A48CB" w:rsidRPr="007C1DDA">
        <w:rPr>
          <w:rFonts w:cstheme="minorHAnsi"/>
          <w:color w:val="2D3B45"/>
        </w:rPr>
        <w:t xml:space="preserve">  </w:t>
      </w:r>
    </w:p>
    <w:p w14:paraId="22ED77F9" w14:textId="304ECAB1" w:rsidR="00C73F79" w:rsidRPr="00CD48C6" w:rsidRDefault="00C73F79">
      <w:pPr>
        <w:pStyle w:val="ListParagraph"/>
        <w:numPr>
          <w:ilvl w:val="0"/>
          <w:numId w:val="13"/>
        </w:numPr>
        <w:spacing w:before="180" w:after="120"/>
        <w:rPr>
          <w:rFonts w:cstheme="minorHAnsi"/>
          <w:color w:val="2D3B45"/>
        </w:rPr>
      </w:pPr>
      <w:r w:rsidRPr="007C1DDA">
        <w:rPr>
          <w:rFonts w:cstheme="minorHAnsi"/>
          <w:color w:val="2D3B45"/>
        </w:rPr>
        <w:t xml:space="preserve">Water Systems Council. 2016. Who Owns the Water? Updated August 2016.  </w:t>
      </w:r>
      <w:hyperlink r:id="rId61" w:history="1">
        <w:r w:rsidRPr="007C1DDA">
          <w:rPr>
            <w:rStyle w:val="Hyperlink"/>
            <w:rFonts w:cstheme="minorHAnsi"/>
          </w:rPr>
          <w:t>https://www.watersystemscouncil.org/resources/who-owns-the-water/</w:t>
        </w:r>
      </w:hyperlink>
    </w:p>
    <w:p w14:paraId="5FE9C396" w14:textId="0AD0394B" w:rsidR="00E92DAD" w:rsidRPr="007C1DDA" w:rsidRDefault="00D01CB8" w:rsidP="00913561">
      <w:pPr>
        <w:spacing w:before="180" w:after="120"/>
        <w:ind w:left="360"/>
        <w:rPr>
          <w:rFonts w:cstheme="minorHAnsi"/>
          <w:color w:val="2D3B45"/>
        </w:rPr>
      </w:pPr>
      <w:r>
        <w:rPr>
          <w:rFonts w:cstheme="minorHAnsi"/>
          <w:color w:val="2D3B45"/>
          <w:u w:val="single"/>
        </w:rPr>
        <w:t xml:space="preserve"> </w:t>
      </w:r>
      <w:r w:rsidR="00E92DAD" w:rsidRPr="007C1DDA">
        <w:rPr>
          <w:rFonts w:cstheme="minorHAnsi"/>
          <w:color w:val="2D3B45"/>
          <w:u w:val="single"/>
        </w:rPr>
        <w:t>Assignments/Expectations:</w:t>
      </w:r>
    </w:p>
    <w:p w14:paraId="57A81555" w14:textId="1E84164B" w:rsidR="0044268D" w:rsidRDefault="0044268D" w:rsidP="00913561">
      <w:pPr>
        <w:pStyle w:val="ListParagraph"/>
        <w:numPr>
          <w:ilvl w:val="0"/>
          <w:numId w:val="13"/>
        </w:numPr>
        <w:spacing w:after="120"/>
        <w:rPr>
          <w:rFonts w:cstheme="minorHAnsi"/>
          <w:color w:val="FF0000"/>
        </w:rPr>
      </w:pPr>
      <w:r>
        <w:rPr>
          <w:rFonts w:cstheme="minorHAnsi"/>
          <w:color w:val="FF0000"/>
        </w:rPr>
        <w:t>Individual Midterm Data Due Tuesday, Oct 14 by 12noon.</w:t>
      </w:r>
    </w:p>
    <w:p w14:paraId="2F1B8FF3" w14:textId="723D53D8" w:rsidR="008F026E" w:rsidRDefault="00584D99" w:rsidP="00913561">
      <w:pPr>
        <w:pStyle w:val="ListParagraph"/>
        <w:numPr>
          <w:ilvl w:val="0"/>
          <w:numId w:val="13"/>
        </w:numPr>
        <w:spacing w:after="120"/>
        <w:rPr>
          <w:rFonts w:cstheme="minorHAnsi"/>
          <w:color w:val="FF0000"/>
        </w:rPr>
      </w:pPr>
      <w:r w:rsidRPr="007D071E">
        <w:rPr>
          <w:rFonts w:cstheme="minorHAnsi"/>
          <w:color w:val="FF0000"/>
        </w:rPr>
        <w:t>Midterm Project</w:t>
      </w:r>
      <w:r w:rsidR="00BD3E91" w:rsidRPr="007D071E">
        <w:rPr>
          <w:rFonts w:cstheme="minorHAnsi"/>
          <w:color w:val="FF0000"/>
        </w:rPr>
        <w:t xml:space="preserve"> </w:t>
      </w:r>
      <w:r w:rsidRPr="007D071E">
        <w:rPr>
          <w:rFonts w:cstheme="minorHAnsi"/>
          <w:color w:val="FF0000"/>
        </w:rPr>
        <w:t xml:space="preserve">Due </w:t>
      </w:r>
      <w:r w:rsidR="00AF03FC" w:rsidRPr="007D071E">
        <w:rPr>
          <w:rFonts w:cstheme="minorHAnsi"/>
          <w:color w:val="FF0000"/>
        </w:rPr>
        <w:t xml:space="preserve">Thursday, </w:t>
      </w:r>
      <w:r w:rsidR="00D01CB8">
        <w:rPr>
          <w:rFonts w:cstheme="minorHAnsi"/>
          <w:color w:val="FF0000"/>
        </w:rPr>
        <w:t>Oct 16</w:t>
      </w:r>
      <w:r w:rsidRPr="007D071E">
        <w:rPr>
          <w:rFonts w:cstheme="minorHAnsi"/>
          <w:color w:val="FF0000"/>
        </w:rPr>
        <w:t xml:space="preserve"> at 11:59 pm</w:t>
      </w:r>
      <w:r w:rsidR="00AF03FC" w:rsidRPr="007D071E">
        <w:rPr>
          <w:rFonts w:cstheme="minorHAnsi"/>
          <w:color w:val="FF0000"/>
        </w:rPr>
        <w:t xml:space="preserve"> – </w:t>
      </w:r>
      <w:r w:rsidR="00921A11" w:rsidRPr="007D071E">
        <w:rPr>
          <w:rFonts w:cstheme="minorHAnsi"/>
          <w:color w:val="FF0000"/>
        </w:rPr>
        <w:t>All parts c</w:t>
      </w:r>
      <w:r w:rsidR="00AF03FC" w:rsidRPr="007D071E">
        <w:rPr>
          <w:rFonts w:cstheme="minorHAnsi"/>
          <w:color w:val="FF0000"/>
        </w:rPr>
        <w:t>omplete</w:t>
      </w:r>
      <w:r w:rsidR="0044268D">
        <w:rPr>
          <w:rFonts w:cstheme="minorHAnsi"/>
          <w:color w:val="FF0000"/>
        </w:rPr>
        <w:t xml:space="preserve"> (Individual and Team Data and Reports)</w:t>
      </w:r>
    </w:p>
    <w:p w14:paraId="1C0E68B7" w14:textId="77777777" w:rsidR="0044268D" w:rsidRPr="0044268D" w:rsidRDefault="0044268D" w:rsidP="0044268D">
      <w:pPr>
        <w:spacing w:after="120"/>
        <w:rPr>
          <w:rFonts w:cstheme="minorHAnsi"/>
          <w:color w:val="FF0000"/>
        </w:rPr>
      </w:pPr>
    </w:p>
    <w:p w14:paraId="2EF8960C" w14:textId="4FB49B8F" w:rsidR="00C73F7B" w:rsidRPr="00D01CB8" w:rsidRDefault="000519EC" w:rsidP="00913561">
      <w:pPr>
        <w:spacing w:after="120"/>
        <w:rPr>
          <w:rFonts w:cstheme="minorHAnsi"/>
          <w:b/>
          <w:bCs/>
        </w:rPr>
      </w:pPr>
      <w:r w:rsidRPr="00D01CB8">
        <w:rPr>
          <w:rFonts w:cstheme="minorHAnsi"/>
          <w:b/>
          <w:bCs/>
        </w:rPr>
        <w:t>Oct 21</w:t>
      </w:r>
      <w:r w:rsidR="006E4D03" w:rsidRPr="00D01CB8">
        <w:rPr>
          <w:rFonts w:cstheme="minorHAnsi"/>
          <w:b/>
          <w:bCs/>
        </w:rPr>
        <w:t xml:space="preserve"> + 2</w:t>
      </w:r>
      <w:r w:rsidRPr="00D01CB8">
        <w:rPr>
          <w:rFonts w:cstheme="minorHAnsi"/>
          <w:b/>
          <w:bCs/>
        </w:rPr>
        <w:t>3</w:t>
      </w:r>
      <w:r w:rsidR="006E4D03" w:rsidRPr="00D01CB8">
        <w:rPr>
          <w:rFonts w:cstheme="minorHAnsi"/>
          <w:b/>
          <w:bCs/>
        </w:rPr>
        <w:t xml:space="preserve"> </w:t>
      </w:r>
      <w:r w:rsidR="00C73F7B" w:rsidRPr="00D01CB8">
        <w:rPr>
          <w:rFonts w:cstheme="minorHAnsi"/>
          <w:b/>
          <w:bCs/>
        </w:rPr>
        <w:t>Module</w:t>
      </w:r>
      <w:r w:rsidR="00137623" w:rsidRPr="00D01CB8">
        <w:rPr>
          <w:rFonts w:cstheme="minorHAnsi"/>
          <w:b/>
          <w:bCs/>
        </w:rPr>
        <w:t xml:space="preserve"> 10</w:t>
      </w:r>
      <w:r w:rsidR="00091F82" w:rsidRPr="00D01CB8">
        <w:rPr>
          <w:rFonts w:cstheme="minorHAnsi"/>
          <w:b/>
          <w:bCs/>
        </w:rPr>
        <w:t xml:space="preserve">:  </w:t>
      </w:r>
      <w:r w:rsidR="0023510F" w:rsidRPr="00D01CB8">
        <w:rPr>
          <w:rFonts w:cstheme="minorHAnsi"/>
          <w:b/>
          <w:bCs/>
        </w:rPr>
        <w:t xml:space="preserve">Climate Change </w:t>
      </w:r>
      <w:r w:rsidR="00D01CB8" w:rsidRPr="00D01CB8">
        <w:rPr>
          <w:rFonts w:cstheme="minorHAnsi"/>
          <w:b/>
          <w:bCs/>
        </w:rPr>
        <w:t xml:space="preserve">and Energy </w:t>
      </w:r>
      <w:r w:rsidR="00CC1BFF">
        <w:rPr>
          <w:rFonts w:cstheme="minorHAnsi"/>
          <w:b/>
          <w:bCs/>
        </w:rPr>
        <w:t>Challenges</w:t>
      </w:r>
    </w:p>
    <w:p w14:paraId="30ED39C5" w14:textId="77777777" w:rsidR="00D01CB8" w:rsidRDefault="00D01CB8" w:rsidP="00D01CB8">
      <w:pPr>
        <w:spacing w:before="180" w:after="120"/>
        <w:ind w:left="360"/>
        <w:rPr>
          <w:rFonts w:cstheme="minorHAnsi"/>
        </w:rPr>
      </w:pPr>
      <w:r w:rsidRPr="007C1DDA">
        <w:rPr>
          <w:rFonts w:cstheme="minorHAnsi"/>
          <w:u w:val="single"/>
        </w:rPr>
        <w:t>Required Readings</w:t>
      </w:r>
      <w:r w:rsidRPr="007C1DDA">
        <w:rPr>
          <w:rFonts w:cstheme="minorHAnsi"/>
        </w:rPr>
        <w:t>:</w:t>
      </w:r>
    </w:p>
    <w:p w14:paraId="56341F7F" w14:textId="3CDA58A2" w:rsidR="00D01CB8" w:rsidRPr="003E3BE8" w:rsidRDefault="00D01CB8" w:rsidP="003E3BE8">
      <w:pPr>
        <w:numPr>
          <w:ilvl w:val="0"/>
          <w:numId w:val="13"/>
        </w:numPr>
        <w:rPr>
          <w:rFonts w:cstheme="minorHAnsi"/>
        </w:rPr>
      </w:pPr>
      <w:r w:rsidRPr="00E52FC8">
        <w:t xml:space="preserve">Bradshaw, C. J. A., P. R. Ehrlich, A. Beattie, G. Ceballos, E. Crist, J. Diamond, R. </w:t>
      </w:r>
      <w:proofErr w:type="spellStart"/>
      <w:r w:rsidRPr="00E52FC8">
        <w:t>Dirzo</w:t>
      </w:r>
      <w:proofErr w:type="spellEnd"/>
      <w:r w:rsidRPr="00E52FC8">
        <w:t xml:space="preserve">, A. H. </w:t>
      </w:r>
      <w:r w:rsidRPr="003E3BE8">
        <w:rPr>
          <w:rFonts w:cstheme="minorHAnsi"/>
        </w:rPr>
        <w:t xml:space="preserve"> </w:t>
      </w:r>
      <w:r w:rsidRPr="00E52FC8">
        <w:t xml:space="preserve">Ehrlich, J. Harte, M. E. Harte, G. Pyke, P. H. Raven, W. J. Ripple, F. </w:t>
      </w:r>
      <w:proofErr w:type="spellStart"/>
      <w:r w:rsidRPr="00E52FC8">
        <w:t>Saltré</w:t>
      </w:r>
      <w:proofErr w:type="spellEnd"/>
      <w:r w:rsidRPr="00E52FC8">
        <w:t xml:space="preserve">, C. Turnbull, M. </w:t>
      </w:r>
    </w:p>
    <w:p w14:paraId="54E4B3BA" w14:textId="65BFF42C" w:rsidR="003E3BE8" w:rsidRPr="00215B35" w:rsidRDefault="00D01CB8" w:rsidP="00215B35">
      <w:pPr>
        <w:pStyle w:val="ListParagraph"/>
        <w:ind w:left="1080"/>
      </w:pPr>
      <w:proofErr w:type="spellStart"/>
      <w:r w:rsidRPr="00E52FC8">
        <w:t>Wackernagel</w:t>
      </w:r>
      <w:proofErr w:type="spellEnd"/>
      <w:r w:rsidRPr="00E52FC8">
        <w:t>, and D. T. Blumstein. 202</w:t>
      </w:r>
      <w:r w:rsidR="00BD6ED8">
        <w:t>1</w:t>
      </w:r>
      <w:r w:rsidRPr="00E52FC8">
        <w:t xml:space="preserve">. </w:t>
      </w:r>
      <w:hyperlink r:id="rId62">
        <w:r w:rsidRPr="00215B35">
          <w:rPr>
            <w:u w:val="single" w:color="0000FF"/>
          </w:rPr>
          <w:t>Underestimating the Challenges of Avoiding a Ghastly</w:t>
        </w:r>
      </w:hyperlink>
      <w:hyperlink r:id="rId63">
        <w:r w:rsidRPr="00E52FC8">
          <w:t xml:space="preserve"> </w:t>
        </w:r>
      </w:hyperlink>
      <w:hyperlink r:id="rId64">
        <w:r w:rsidRPr="00215B35">
          <w:rPr>
            <w:u w:val="single" w:color="0000FF"/>
          </w:rPr>
          <w:t>Future.</w:t>
        </w:r>
      </w:hyperlink>
      <w:hyperlink r:id="rId65">
        <w:r w:rsidRPr="00E52FC8">
          <w:t xml:space="preserve"> </w:t>
        </w:r>
      </w:hyperlink>
      <w:r w:rsidRPr="00215B35">
        <w:rPr>
          <w:rFonts w:cstheme="minorHAnsi"/>
        </w:rPr>
        <w:t xml:space="preserve"> </w:t>
      </w:r>
      <w:r w:rsidRPr="00215B35">
        <w:rPr>
          <w:rFonts w:cstheme="minorHAnsi"/>
          <w:i/>
          <w:iCs/>
        </w:rPr>
        <w:t>Frontiers in Conservation Science</w:t>
      </w:r>
      <w:r w:rsidRPr="00215B35">
        <w:rPr>
          <w:rFonts w:cstheme="minorHAnsi"/>
        </w:rPr>
        <w:t xml:space="preserve"> </w:t>
      </w:r>
      <w:r w:rsidR="00BD6ED8">
        <w:rPr>
          <w:rFonts w:cstheme="minorHAnsi"/>
          <w:b/>
          <w:bCs/>
        </w:rPr>
        <w:t>2</w:t>
      </w:r>
      <w:r w:rsidRPr="00215B35">
        <w:rPr>
          <w:rFonts w:cstheme="minorHAnsi"/>
        </w:rPr>
        <w:t>.</w:t>
      </w:r>
      <w:r w:rsidR="003E3BE8" w:rsidRPr="00215B35">
        <w:rPr>
          <w:rFonts w:cstheme="minorHAnsi"/>
        </w:rPr>
        <w:t xml:space="preserve"> </w:t>
      </w:r>
    </w:p>
    <w:p w14:paraId="5DE9FDF0" w14:textId="3B5BCF39" w:rsidR="00A13D7A" w:rsidRPr="00B308F6" w:rsidRDefault="00A13D7A" w:rsidP="00A13D7A">
      <w:pPr>
        <w:pStyle w:val="ListParagraph"/>
        <w:numPr>
          <w:ilvl w:val="0"/>
          <w:numId w:val="13"/>
        </w:numPr>
        <w:rPr>
          <w:rFonts w:cstheme="minorHAnsi"/>
        </w:rPr>
      </w:pPr>
      <w:hyperlink r:id="rId66" w:history="1">
        <w:proofErr w:type="spellStart"/>
        <w:r w:rsidRPr="00215B35">
          <w:rPr>
            <w:rStyle w:val="Hyperlink"/>
            <w:rFonts w:cstheme="minorHAnsi"/>
          </w:rPr>
          <w:t>Blu</w:t>
        </w:r>
        <w:r w:rsidR="00215B35" w:rsidRPr="00215B35">
          <w:rPr>
            <w:rStyle w:val="Hyperlink"/>
            <w:rFonts w:cstheme="minorHAnsi"/>
          </w:rPr>
          <w:t>wstein</w:t>
        </w:r>
        <w:proofErr w:type="spellEnd"/>
        <w:r w:rsidR="00215B35" w:rsidRPr="00215B35">
          <w:rPr>
            <w:rStyle w:val="Hyperlink"/>
            <w:rFonts w:cstheme="minorHAnsi"/>
          </w:rPr>
          <w:t xml:space="preserve">, J., A.P. </w:t>
        </w:r>
        <w:proofErr w:type="spellStart"/>
        <w:r w:rsidR="00215B35" w:rsidRPr="00215B35">
          <w:rPr>
            <w:rStyle w:val="Hyperlink"/>
            <w:rFonts w:cstheme="minorHAnsi"/>
          </w:rPr>
          <w:t>Asiyanbi</w:t>
        </w:r>
        <w:proofErr w:type="spellEnd"/>
        <w:r w:rsidR="00215B35" w:rsidRPr="00215B35">
          <w:rPr>
            <w:rStyle w:val="Hyperlink"/>
            <w:rFonts w:cstheme="minorHAnsi"/>
          </w:rPr>
          <w:t>, A. Dutta, A. Huff, J. F. Lund, S.P. De Rosa, J. Steinberger. Commentary: Underestimating the Chal</w:t>
        </w:r>
        <w:r w:rsidR="00BD6ED8">
          <w:rPr>
            <w:rStyle w:val="Hyperlink"/>
            <w:rFonts w:cstheme="minorHAnsi"/>
          </w:rPr>
          <w:t>l</w:t>
        </w:r>
        <w:r w:rsidR="00215B35" w:rsidRPr="00215B35">
          <w:rPr>
            <w:rStyle w:val="Hyperlink"/>
            <w:rFonts w:cstheme="minorHAnsi"/>
          </w:rPr>
          <w:t>enges of Avoiding a Ghastly Future.</w:t>
        </w:r>
      </w:hyperlink>
      <w:r w:rsidR="00215B35">
        <w:rPr>
          <w:rFonts w:cstheme="minorHAnsi"/>
        </w:rPr>
        <w:t xml:space="preserve"> 2021. </w:t>
      </w:r>
      <w:r w:rsidR="00215B35" w:rsidRPr="00215B35">
        <w:rPr>
          <w:rFonts w:cstheme="minorHAnsi"/>
          <w:i/>
          <w:iCs/>
        </w:rPr>
        <w:t>Frontiers in Conservation Science</w:t>
      </w:r>
      <w:r w:rsidR="00215B35">
        <w:rPr>
          <w:rFonts w:cstheme="minorHAnsi"/>
        </w:rPr>
        <w:t xml:space="preserve"> </w:t>
      </w:r>
      <w:r w:rsidR="00215B35" w:rsidRPr="00215B35">
        <w:rPr>
          <w:rFonts w:cstheme="minorHAnsi"/>
          <w:b/>
          <w:bCs/>
        </w:rPr>
        <w:t>2.</w:t>
      </w:r>
    </w:p>
    <w:p w14:paraId="3AD3D0B8" w14:textId="0F25EB7A" w:rsidR="00B308F6" w:rsidRPr="00B308F6" w:rsidRDefault="00B308F6" w:rsidP="00162F26">
      <w:pPr>
        <w:numPr>
          <w:ilvl w:val="0"/>
          <w:numId w:val="13"/>
        </w:numPr>
        <w:rPr>
          <w:rFonts w:cstheme="minorHAnsi"/>
        </w:rPr>
      </w:pPr>
      <w:r w:rsidRPr="00E52FC8">
        <w:t xml:space="preserve">Bradshaw, C. J. A., P. R. Ehrlich, A. Beattie, G. Ceballos, E. Crist, J. Diamond, R. </w:t>
      </w:r>
      <w:proofErr w:type="spellStart"/>
      <w:r w:rsidRPr="00E52FC8">
        <w:t>Dirzo</w:t>
      </w:r>
      <w:proofErr w:type="spellEnd"/>
      <w:r w:rsidRPr="00E52FC8">
        <w:t xml:space="preserve">, A. H. </w:t>
      </w:r>
      <w:r w:rsidRPr="00B308F6">
        <w:rPr>
          <w:rFonts w:cstheme="minorHAnsi"/>
        </w:rPr>
        <w:t xml:space="preserve"> </w:t>
      </w:r>
      <w:r w:rsidRPr="00E52FC8">
        <w:t xml:space="preserve">Ehrlich, J. Harte, M. E. Harte, G. Pyke, P. H. Raven, W. J. Ripple, F. </w:t>
      </w:r>
      <w:proofErr w:type="spellStart"/>
      <w:r w:rsidRPr="00E52FC8">
        <w:t>Saltré</w:t>
      </w:r>
      <w:proofErr w:type="spellEnd"/>
      <w:r w:rsidRPr="00E52FC8">
        <w:t xml:space="preserve">, C. Turnbull, M. </w:t>
      </w:r>
      <w:proofErr w:type="spellStart"/>
      <w:r w:rsidRPr="00E52FC8">
        <w:t>Wackernagel</w:t>
      </w:r>
      <w:proofErr w:type="spellEnd"/>
      <w:r w:rsidRPr="00E52FC8">
        <w:t xml:space="preserve">, and D. T. </w:t>
      </w:r>
      <w:proofErr w:type="gramStart"/>
      <w:r w:rsidRPr="00E52FC8">
        <w:t>Blumstein.</w:t>
      </w:r>
      <w:r w:rsidRPr="00B308F6">
        <w:rPr>
          <w:rFonts w:cstheme="minorHAnsi"/>
        </w:rPr>
        <w:t>.</w:t>
      </w:r>
      <w:proofErr w:type="gramEnd"/>
      <w:r w:rsidRPr="00B308F6">
        <w:rPr>
          <w:rFonts w:cstheme="minorHAnsi"/>
        </w:rPr>
        <w:t xml:space="preserve"> 2021. </w:t>
      </w:r>
      <w:hyperlink r:id="rId67" w:history="1">
        <w:r w:rsidRPr="00B308F6">
          <w:rPr>
            <w:rStyle w:val="Hyperlink"/>
            <w:rFonts w:cstheme="minorHAnsi"/>
          </w:rPr>
          <w:t>Response: Commentary: Underestimating the Challenges of Avoiding a Ghastly Future</w:t>
        </w:r>
      </w:hyperlink>
      <w:r w:rsidRPr="00B308F6">
        <w:rPr>
          <w:rFonts w:cstheme="minorHAnsi"/>
        </w:rPr>
        <w:t xml:space="preserve">. </w:t>
      </w:r>
      <w:r w:rsidRPr="00B308F6">
        <w:rPr>
          <w:rFonts w:cstheme="minorHAnsi"/>
          <w:i/>
          <w:iCs/>
        </w:rPr>
        <w:t>Frontiers in Conservation Science</w:t>
      </w:r>
      <w:r w:rsidRPr="00B308F6">
        <w:rPr>
          <w:rFonts w:cstheme="minorHAnsi"/>
        </w:rPr>
        <w:t xml:space="preserve"> </w:t>
      </w:r>
      <w:r w:rsidRPr="00B308F6">
        <w:rPr>
          <w:rFonts w:cstheme="minorHAnsi"/>
          <w:b/>
          <w:bCs/>
        </w:rPr>
        <w:t>2.</w:t>
      </w:r>
    </w:p>
    <w:p w14:paraId="35F67DD6" w14:textId="10B6F00F" w:rsidR="003E3BE8" w:rsidRPr="00D5690D" w:rsidRDefault="003E3BE8" w:rsidP="00D5690D">
      <w:pPr>
        <w:pStyle w:val="ListParagraph"/>
        <w:numPr>
          <w:ilvl w:val="0"/>
          <w:numId w:val="57"/>
        </w:numPr>
      </w:pPr>
      <w:hyperlink r:id="rId68" w:history="1">
        <w:proofErr w:type="spellStart"/>
        <w:r w:rsidRPr="00AF7AD3">
          <w:rPr>
            <w:rStyle w:val="Hyperlink"/>
          </w:rPr>
          <w:t>Weatherhead</w:t>
        </w:r>
        <w:proofErr w:type="spellEnd"/>
        <w:r w:rsidRPr="00AF7AD3">
          <w:rPr>
            <w:rStyle w:val="Hyperlink"/>
          </w:rPr>
          <w:t xml:space="preserve">, E., S. </w:t>
        </w:r>
        <w:proofErr w:type="spellStart"/>
        <w:r w:rsidRPr="00AF7AD3">
          <w:rPr>
            <w:rStyle w:val="Hyperlink"/>
          </w:rPr>
          <w:t>Gearheard</w:t>
        </w:r>
        <w:proofErr w:type="spellEnd"/>
        <w:r w:rsidRPr="00AF7AD3">
          <w:rPr>
            <w:rStyle w:val="Hyperlink"/>
          </w:rPr>
          <w:t>, R. G. Barry.  2010. Changes in weather persistence: Insight from Inuit knowledge. </w:t>
        </w:r>
        <w:r w:rsidRPr="00AF7AD3">
          <w:rPr>
            <w:rStyle w:val="Hyperlink"/>
            <w:i/>
            <w:iCs/>
          </w:rPr>
          <w:t>Global Environmental Change</w:t>
        </w:r>
        <w:r w:rsidRPr="00AF7AD3">
          <w:rPr>
            <w:rStyle w:val="Hyperlink"/>
          </w:rPr>
          <w:t> 20:523-528.</w:t>
        </w:r>
      </w:hyperlink>
    </w:p>
    <w:p w14:paraId="2CAC4A8F" w14:textId="77777777" w:rsidR="00964626" w:rsidRDefault="00964626" w:rsidP="00964626">
      <w:pPr>
        <w:pStyle w:val="ListParagraph"/>
        <w:numPr>
          <w:ilvl w:val="0"/>
          <w:numId w:val="24"/>
        </w:numPr>
        <w:rPr>
          <w:bCs/>
        </w:rPr>
      </w:pPr>
      <w:proofErr w:type="spellStart"/>
      <w:r>
        <w:t>Tornel</w:t>
      </w:r>
      <w:proofErr w:type="spellEnd"/>
      <w:r>
        <w:t xml:space="preserve">, Carlos. 2023. </w:t>
      </w:r>
      <w:hyperlink r:id="rId69">
        <w:r w:rsidRPr="005807E8">
          <w:rPr>
            <w:color w:val="0000FF"/>
            <w:u w:val="single" w:color="0000FF"/>
          </w:rPr>
          <w:t xml:space="preserve">Energy justice in the context of green </w:t>
        </w:r>
        <w:proofErr w:type="spellStart"/>
        <w:r w:rsidRPr="005807E8">
          <w:rPr>
            <w:color w:val="0000FF"/>
            <w:u w:val="single" w:color="0000FF"/>
          </w:rPr>
          <w:t>extractivism</w:t>
        </w:r>
        <w:proofErr w:type="spellEnd"/>
        <w:r w:rsidRPr="005807E8">
          <w:rPr>
            <w:color w:val="0000FF"/>
            <w:u w:val="single" w:color="0000FF"/>
          </w:rPr>
          <w:t>: Perpetuating</w:t>
        </w:r>
      </w:hyperlink>
      <w:hyperlink r:id="rId70">
        <w:r w:rsidRPr="005807E8">
          <w:rPr>
            <w:color w:val="0000FF"/>
          </w:rPr>
          <w:t xml:space="preserve"> </w:t>
        </w:r>
      </w:hyperlink>
      <w:hyperlink r:id="rId71">
        <w:r w:rsidRPr="005807E8">
          <w:rPr>
            <w:color w:val="0000FF"/>
            <w:u w:val="single" w:color="0000FF"/>
          </w:rPr>
          <w:t>ontological and epistemological violence in the Yucatan Peninsula</w:t>
        </w:r>
      </w:hyperlink>
      <w:hyperlink r:id="rId72">
        <w:r>
          <w:t>.</w:t>
        </w:r>
      </w:hyperlink>
      <w:r>
        <w:t xml:space="preserve"> </w:t>
      </w:r>
      <w:r w:rsidRPr="00D234C3">
        <w:rPr>
          <w:bCs/>
          <w:i/>
        </w:rPr>
        <w:t>Journal of Political Ecology</w:t>
      </w:r>
      <w:r w:rsidRPr="00D234C3">
        <w:rPr>
          <w:bCs/>
        </w:rPr>
        <w:t xml:space="preserve">.  </w:t>
      </w:r>
    </w:p>
    <w:p w14:paraId="23E9E7F0" w14:textId="77777777" w:rsidR="001105CA" w:rsidRDefault="001105CA" w:rsidP="001105CA">
      <w:pPr>
        <w:numPr>
          <w:ilvl w:val="0"/>
          <w:numId w:val="24"/>
        </w:numPr>
        <w:spacing w:before="100" w:beforeAutospacing="1" w:after="100" w:afterAutospacing="1"/>
        <w:rPr>
          <w:color w:val="000000"/>
        </w:rPr>
      </w:pPr>
      <w:r>
        <w:rPr>
          <w:color w:val="000000"/>
        </w:rPr>
        <w:t>Pros and cons of alternative energy sources (Readings TBA)  </w:t>
      </w:r>
    </w:p>
    <w:p w14:paraId="7FA85233" w14:textId="74D76F61" w:rsidR="00D01CB8" w:rsidRDefault="001105CA" w:rsidP="00D01CB8">
      <w:pPr>
        <w:spacing w:before="180" w:after="120"/>
        <w:ind w:left="360"/>
        <w:rPr>
          <w:rFonts w:cstheme="minorHAnsi"/>
        </w:rPr>
      </w:pPr>
      <w:r>
        <w:rPr>
          <w:rFonts w:cstheme="minorHAnsi"/>
          <w:u w:val="single"/>
        </w:rPr>
        <w:t>R</w:t>
      </w:r>
      <w:r w:rsidR="00D01CB8" w:rsidRPr="000B02C9">
        <w:rPr>
          <w:rFonts w:cstheme="minorHAnsi"/>
          <w:u w:val="single"/>
        </w:rPr>
        <w:t>e</w:t>
      </w:r>
      <w:r>
        <w:rPr>
          <w:rFonts w:cstheme="minorHAnsi"/>
          <w:u w:val="single"/>
        </w:rPr>
        <w:t>co</w:t>
      </w:r>
      <w:r w:rsidR="00D01CB8" w:rsidRPr="000B02C9">
        <w:rPr>
          <w:rFonts w:cstheme="minorHAnsi"/>
          <w:u w:val="single"/>
        </w:rPr>
        <w:t>mmended Readings</w:t>
      </w:r>
      <w:r w:rsidR="00D01CB8">
        <w:rPr>
          <w:rFonts w:cstheme="minorHAnsi"/>
        </w:rPr>
        <w:t xml:space="preserve">: </w:t>
      </w:r>
    </w:p>
    <w:p w14:paraId="6FAA8DC6" w14:textId="77777777" w:rsidR="001105CA" w:rsidRPr="0040108C" w:rsidRDefault="001105CA" w:rsidP="001105CA">
      <w:pPr>
        <w:pStyle w:val="ListParagraph"/>
        <w:numPr>
          <w:ilvl w:val="0"/>
          <w:numId w:val="24"/>
        </w:numPr>
        <w:ind w:right="285"/>
        <w:rPr>
          <w:rFonts w:cstheme="minorHAnsi"/>
          <w:u w:val="single"/>
        </w:rPr>
      </w:pPr>
      <w:r>
        <w:t xml:space="preserve">World Food Program. 2021. </w:t>
      </w:r>
      <w:hyperlink r:id="rId73">
        <w:r w:rsidRPr="00A073D6">
          <w:rPr>
            <w:color w:val="0000FF"/>
            <w:u w:val="single" w:color="0000FF"/>
          </w:rPr>
          <w:t>Building Climate Resilience in Latin America and the</w:t>
        </w:r>
      </w:hyperlink>
      <w:hyperlink r:id="rId74">
        <w:r w:rsidRPr="00A073D6">
          <w:rPr>
            <w:color w:val="0000FF"/>
          </w:rPr>
          <w:t xml:space="preserve"> </w:t>
        </w:r>
      </w:hyperlink>
      <w:hyperlink r:id="rId75">
        <w:r w:rsidRPr="00A073D6">
          <w:rPr>
            <w:color w:val="0000FF"/>
            <w:u w:val="single" w:color="0000FF"/>
          </w:rPr>
          <w:t>Caribbean.</w:t>
        </w:r>
      </w:hyperlink>
      <w:hyperlink r:id="rId76">
        <w:r>
          <w:t xml:space="preserve"> </w:t>
        </w:r>
      </w:hyperlink>
    </w:p>
    <w:p w14:paraId="18526C17" w14:textId="4EE207D2" w:rsidR="003D5A22" w:rsidRDefault="0040108C" w:rsidP="003D5A22">
      <w:pPr>
        <w:numPr>
          <w:ilvl w:val="0"/>
          <w:numId w:val="24"/>
        </w:numPr>
        <w:spacing w:before="100" w:beforeAutospacing="1" w:after="100" w:afterAutospacing="1"/>
        <w:rPr>
          <w:color w:val="000000"/>
        </w:rPr>
      </w:pPr>
      <w:proofErr w:type="spellStart"/>
      <w:r>
        <w:rPr>
          <w:color w:val="000000"/>
        </w:rPr>
        <w:t>Ablorh</w:t>
      </w:r>
      <w:proofErr w:type="spellEnd"/>
      <w:r>
        <w:rPr>
          <w:color w:val="000000"/>
        </w:rPr>
        <w:t>, R. 2025</w:t>
      </w:r>
      <w:r>
        <w:rPr>
          <w:rStyle w:val="apple-converted-space"/>
          <w:color w:val="000000"/>
        </w:rPr>
        <w:t> </w:t>
      </w:r>
      <w:hyperlink r:id="rId77" w:tgtFrame="_blank" w:history="1">
        <w:r>
          <w:rPr>
            <w:rStyle w:val="Hyperlink"/>
          </w:rPr>
          <w:t>Energy Conundrum: Why solar isn't just an option, but our national salvation</w:t>
        </w:r>
      </w:hyperlink>
      <w:r>
        <w:rPr>
          <w:rStyle w:val="apple-converted-space"/>
          <w:color w:val="000000"/>
        </w:rPr>
        <w:t> </w:t>
      </w:r>
      <w:r>
        <w:rPr>
          <w:color w:val="000000"/>
        </w:rPr>
        <w:t>(view from Ghana</w:t>
      </w:r>
      <w:r w:rsidRPr="0040108C">
        <w:rPr>
          <w:i/>
          <w:iCs/>
          <w:color w:val="000000"/>
        </w:rPr>
        <w:t>).  B+FT Online</w:t>
      </w:r>
      <w:r>
        <w:rPr>
          <w:color w:val="000000"/>
        </w:rPr>
        <w:t>. </w:t>
      </w:r>
    </w:p>
    <w:p w14:paraId="68291476" w14:textId="77777777" w:rsidR="00D7590E" w:rsidRPr="00D7590E" w:rsidRDefault="00D7590E" w:rsidP="00D7590E">
      <w:pPr>
        <w:spacing w:before="100" w:beforeAutospacing="1" w:after="100" w:afterAutospacing="1"/>
        <w:ind w:left="360"/>
        <w:rPr>
          <w:color w:val="000000"/>
        </w:rPr>
      </w:pPr>
      <w:r w:rsidRPr="00D7590E">
        <w:rPr>
          <w:color w:val="000000"/>
          <w:u w:val="single"/>
        </w:rPr>
        <w:t>Other Content: </w:t>
      </w:r>
    </w:p>
    <w:p w14:paraId="09E93A16" w14:textId="4289E449" w:rsidR="00D7590E" w:rsidRPr="00D7590E" w:rsidRDefault="00D7590E" w:rsidP="00D7590E">
      <w:pPr>
        <w:pStyle w:val="ListParagraph"/>
        <w:numPr>
          <w:ilvl w:val="0"/>
          <w:numId w:val="68"/>
        </w:numPr>
        <w:spacing w:before="100" w:beforeAutospacing="1" w:after="100" w:afterAutospacing="1"/>
        <w:ind w:left="1080"/>
        <w:rPr>
          <w:color w:val="000000"/>
        </w:rPr>
      </w:pPr>
      <w:hyperlink r:id="rId78" w:history="1">
        <w:r w:rsidRPr="00D7590E">
          <w:rPr>
            <w:rStyle w:val="Hyperlink"/>
          </w:rPr>
          <w:t>App: Urban Climate Change by 2080</w:t>
        </w:r>
      </w:hyperlink>
      <w:r w:rsidRPr="00D7590E">
        <w:rPr>
          <w:color w:val="000000"/>
        </w:rPr>
        <w:t xml:space="preserve">: </w:t>
      </w:r>
    </w:p>
    <w:p w14:paraId="0FB003A3" w14:textId="6DFF36F9" w:rsidR="00D7590E" w:rsidRPr="00D7590E" w:rsidRDefault="00D7590E" w:rsidP="00D7590E">
      <w:pPr>
        <w:pStyle w:val="ListParagraph"/>
        <w:numPr>
          <w:ilvl w:val="0"/>
          <w:numId w:val="68"/>
        </w:numPr>
        <w:spacing w:before="100" w:beforeAutospacing="1" w:after="100" w:afterAutospacing="1"/>
        <w:ind w:left="1080"/>
        <w:rPr>
          <w:color w:val="000000"/>
        </w:rPr>
      </w:pPr>
      <w:hyperlink r:id="rId79" w:anchor="tab2" w:history="1">
        <w:r w:rsidRPr="00D7590E">
          <w:rPr>
            <w:rStyle w:val="Hyperlink"/>
          </w:rPr>
          <w:t>App:  Sea Level Rise Tool (FIU):  </w:t>
        </w:r>
      </w:hyperlink>
      <w:r w:rsidRPr="00D7590E">
        <w:rPr>
          <w:color w:val="000000"/>
        </w:rPr>
        <w:t xml:space="preserve"> </w:t>
      </w:r>
    </w:p>
    <w:p w14:paraId="7DA8D1CE" w14:textId="77777777" w:rsidR="003D5A22" w:rsidRPr="003D5A22" w:rsidRDefault="003D5A22" w:rsidP="003D5A22">
      <w:pPr>
        <w:ind w:left="360"/>
        <w:rPr>
          <w:rFonts w:cstheme="minorHAnsi"/>
        </w:rPr>
      </w:pPr>
      <w:r w:rsidRPr="003D5A22">
        <w:rPr>
          <w:rFonts w:cstheme="minorHAnsi"/>
          <w:u w:val="single"/>
        </w:rPr>
        <w:lastRenderedPageBreak/>
        <w:t>Assignments/Expectations:</w:t>
      </w:r>
    </w:p>
    <w:p w14:paraId="5085C837" w14:textId="77777777" w:rsidR="003D5A22" w:rsidRPr="003D5A22" w:rsidRDefault="003D5A22" w:rsidP="003D5A22">
      <w:pPr>
        <w:pStyle w:val="ListParagraph"/>
        <w:numPr>
          <w:ilvl w:val="0"/>
          <w:numId w:val="52"/>
        </w:numPr>
        <w:rPr>
          <w:rFonts w:cstheme="minorHAnsi"/>
        </w:rPr>
      </w:pPr>
      <w:r w:rsidRPr="003D5A22">
        <w:rPr>
          <w:rFonts w:cstheme="minorHAnsi"/>
        </w:rPr>
        <w:t>Discussion Post, Question and Peer Commentary </w:t>
      </w:r>
    </w:p>
    <w:p w14:paraId="26466292" w14:textId="640BA776" w:rsidR="003D5A22" w:rsidRPr="0081736E" w:rsidRDefault="003D5A22" w:rsidP="003D5A22">
      <w:pPr>
        <w:pStyle w:val="ListParagraph"/>
        <w:numPr>
          <w:ilvl w:val="0"/>
          <w:numId w:val="52"/>
        </w:numPr>
        <w:rPr>
          <w:rFonts w:cstheme="minorHAnsi"/>
        </w:rPr>
      </w:pPr>
      <w:r w:rsidRPr="003D5A22">
        <w:rPr>
          <w:rFonts w:cstheme="minorHAnsi"/>
        </w:rPr>
        <w:t>Final Project Proposal Due on </w:t>
      </w:r>
      <w:r w:rsidRPr="003D5A22">
        <w:rPr>
          <w:rFonts w:cstheme="minorHAnsi"/>
          <w:b/>
          <w:bCs/>
        </w:rPr>
        <w:t>October 21 by 11:59 pm</w:t>
      </w:r>
    </w:p>
    <w:p w14:paraId="53DEA7F4" w14:textId="77777777" w:rsidR="0081736E" w:rsidRPr="0081736E" w:rsidRDefault="0081736E" w:rsidP="0081736E">
      <w:pPr>
        <w:rPr>
          <w:rFonts w:cstheme="minorHAnsi"/>
        </w:rPr>
      </w:pPr>
    </w:p>
    <w:p w14:paraId="3025B96F" w14:textId="77777777" w:rsidR="00334405" w:rsidRPr="00334405" w:rsidRDefault="00334405" w:rsidP="00334405">
      <w:pPr>
        <w:rPr>
          <w:rFonts w:cstheme="minorHAnsi"/>
        </w:rPr>
      </w:pPr>
    </w:p>
    <w:p w14:paraId="443D4715" w14:textId="371091BD" w:rsidR="00763FD4" w:rsidRDefault="000519EC" w:rsidP="003D4915">
      <w:pPr>
        <w:spacing w:after="120"/>
        <w:rPr>
          <w:rFonts w:cstheme="minorHAnsi"/>
          <w:u w:val="single"/>
        </w:rPr>
      </w:pPr>
      <w:r>
        <w:rPr>
          <w:rFonts w:cstheme="minorHAnsi"/>
          <w:b/>
          <w:bCs/>
        </w:rPr>
        <w:t xml:space="preserve">Oct 28 + 30 </w:t>
      </w:r>
      <w:r w:rsidR="006E4D03">
        <w:rPr>
          <w:rFonts w:cstheme="minorHAnsi"/>
          <w:b/>
          <w:bCs/>
        </w:rPr>
        <w:t xml:space="preserve">Module 11:  </w:t>
      </w:r>
      <w:r w:rsidR="00623DE8">
        <w:rPr>
          <w:rFonts w:cstheme="minorHAnsi"/>
          <w:b/>
          <w:bCs/>
        </w:rPr>
        <w:t xml:space="preserve">Climate </w:t>
      </w:r>
      <w:r w:rsidR="003E3BE8">
        <w:rPr>
          <w:rFonts w:cstheme="minorHAnsi"/>
          <w:b/>
          <w:bCs/>
        </w:rPr>
        <w:t>C</w:t>
      </w:r>
      <w:r w:rsidR="00623DE8">
        <w:rPr>
          <w:rFonts w:cstheme="minorHAnsi"/>
          <w:b/>
          <w:bCs/>
        </w:rPr>
        <w:t>hange</w:t>
      </w:r>
      <w:r w:rsidR="008D5359">
        <w:rPr>
          <w:rFonts w:cstheme="minorHAnsi"/>
          <w:b/>
          <w:bCs/>
        </w:rPr>
        <w:t xml:space="preserve">, </w:t>
      </w:r>
      <w:r w:rsidR="003E3BE8">
        <w:rPr>
          <w:rFonts w:cstheme="minorHAnsi"/>
          <w:b/>
          <w:bCs/>
        </w:rPr>
        <w:t>M</w:t>
      </w:r>
      <w:r w:rsidR="008D5359">
        <w:rPr>
          <w:rFonts w:cstheme="minorHAnsi"/>
          <w:b/>
          <w:bCs/>
        </w:rPr>
        <w:t>itigation</w:t>
      </w:r>
      <w:r w:rsidR="002D6EE7" w:rsidRPr="007C1DDA">
        <w:rPr>
          <w:rFonts w:cstheme="minorHAnsi"/>
          <w:b/>
          <w:bCs/>
        </w:rPr>
        <w:t xml:space="preserve"> and </w:t>
      </w:r>
      <w:r w:rsidR="003E3BE8">
        <w:rPr>
          <w:rFonts w:cstheme="minorHAnsi"/>
          <w:b/>
          <w:bCs/>
        </w:rPr>
        <w:t>A</w:t>
      </w:r>
      <w:r w:rsidR="00623DE8">
        <w:rPr>
          <w:rFonts w:cstheme="minorHAnsi"/>
          <w:b/>
          <w:bCs/>
        </w:rPr>
        <w:t>daptation</w:t>
      </w:r>
      <w:r w:rsidR="007C1DDA" w:rsidRPr="007C1DDA">
        <w:rPr>
          <w:rFonts w:cstheme="minorHAnsi"/>
          <w:u w:val="single"/>
        </w:rPr>
        <w:t xml:space="preserve"> </w:t>
      </w:r>
    </w:p>
    <w:p w14:paraId="0773F117" w14:textId="77777777" w:rsidR="00D7590E" w:rsidRPr="008A34A9" w:rsidRDefault="007D2B75" w:rsidP="007D2B75">
      <w:pPr>
        <w:spacing w:after="120"/>
        <w:ind w:firstLine="360"/>
        <w:rPr>
          <w:rFonts w:cstheme="minorHAnsi"/>
          <w:u w:val="single"/>
          <w:lang w:val="es-ES_tradnl"/>
        </w:rPr>
      </w:pPr>
      <w:proofErr w:type="spellStart"/>
      <w:r w:rsidRPr="008A34A9">
        <w:rPr>
          <w:rFonts w:cstheme="minorHAnsi"/>
          <w:u w:val="single"/>
          <w:lang w:val="es-ES_tradnl"/>
        </w:rPr>
        <w:t>Guest</w:t>
      </w:r>
      <w:proofErr w:type="spellEnd"/>
      <w:r w:rsidR="00D7590E" w:rsidRPr="008A34A9">
        <w:rPr>
          <w:rFonts w:cstheme="minorHAnsi"/>
          <w:u w:val="single"/>
          <w:lang w:val="es-ES_tradnl"/>
        </w:rPr>
        <w:t xml:space="preserve"> Instructor:</w:t>
      </w:r>
      <w:r w:rsidRPr="008A34A9">
        <w:rPr>
          <w:rFonts w:cstheme="minorHAnsi"/>
          <w:u w:val="single"/>
          <w:lang w:val="es-ES_tradnl"/>
        </w:rPr>
        <w:t xml:space="preserve">  Ana </w:t>
      </w:r>
      <w:proofErr w:type="gramStart"/>
      <w:r w:rsidRPr="008A34A9">
        <w:rPr>
          <w:rFonts w:cstheme="minorHAnsi"/>
          <w:u w:val="single"/>
          <w:lang w:val="es-ES_tradnl"/>
        </w:rPr>
        <w:t xml:space="preserve">Garrido </w:t>
      </w:r>
      <w:r w:rsidR="00D7590E" w:rsidRPr="008A34A9">
        <w:rPr>
          <w:rFonts w:cstheme="minorHAnsi"/>
          <w:u w:val="single"/>
          <w:lang w:val="es-ES_tradnl"/>
        </w:rPr>
        <w:t xml:space="preserve"> (</w:t>
      </w:r>
      <w:proofErr w:type="gramEnd"/>
      <w:r w:rsidR="00D7590E" w:rsidRPr="008A34A9">
        <w:rPr>
          <w:rFonts w:cstheme="minorHAnsi"/>
          <w:u w:val="single"/>
          <w:lang w:val="es-ES_tradnl"/>
        </w:rPr>
        <w:t xml:space="preserve">UF Doctoral Candidate) </w:t>
      </w:r>
    </w:p>
    <w:p w14:paraId="356AB957" w14:textId="3A8B276A" w:rsidR="007D2B75" w:rsidRPr="007D2B75" w:rsidRDefault="007D2B75" w:rsidP="007D2B75">
      <w:pPr>
        <w:spacing w:after="120"/>
        <w:ind w:firstLine="360"/>
        <w:rPr>
          <w:rFonts w:cstheme="minorHAnsi"/>
          <w:u w:val="single"/>
        </w:rPr>
      </w:pPr>
      <w:r w:rsidRPr="008A34A9">
        <w:rPr>
          <w:rFonts w:cstheme="minorHAnsi"/>
          <w:u w:val="single"/>
          <w:lang w:val="es-ES_tradnl"/>
        </w:rPr>
        <w:t xml:space="preserve"> </w:t>
      </w:r>
      <w:r w:rsidRPr="007D2B75">
        <w:rPr>
          <w:rFonts w:cstheme="minorHAnsi"/>
          <w:u w:val="single"/>
        </w:rPr>
        <w:t>(Tucker away at invited</w:t>
      </w:r>
      <w:r>
        <w:rPr>
          <w:rFonts w:cstheme="minorHAnsi"/>
          <w:u w:val="single"/>
        </w:rPr>
        <w:t xml:space="preserve"> conference in Europe)</w:t>
      </w:r>
    </w:p>
    <w:p w14:paraId="63EDA983" w14:textId="77777777" w:rsidR="008D5359" w:rsidRDefault="008D5359" w:rsidP="008D5359">
      <w:pPr>
        <w:spacing w:before="180" w:after="120"/>
        <w:ind w:left="360"/>
        <w:rPr>
          <w:rFonts w:cstheme="minorHAnsi"/>
        </w:rPr>
      </w:pPr>
      <w:r w:rsidRPr="007C1DDA">
        <w:rPr>
          <w:rFonts w:cstheme="minorHAnsi"/>
          <w:u w:val="single"/>
        </w:rPr>
        <w:t>Required Readings</w:t>
      </w:r>
      <w:r w:rsidRPr="007C1DDA">
        <w:rPr>
          <w:rFonts w:cstheme="minorHAnsi"/>
        </w:rPr>
        <w:t>:</w:t>
      </w:r>
    </w:p>
    <w:p w14:paraId="30382D49" w14:textId="6B8106BC" w:rsidR="00964626" w:rsidRPr="00964626" w:rsidRDefault="00964626" w:rsidP="00964626">
      <w:pPr>
        <w:pStyle w:val="ListParagraph"/>
        <w:numPr>
          <w:ilvl w:val="0"/>
          <w:numId w:val="15"/>
        </w:numPr>
        <w:spacing w:before="180" w:after="120"/>
        <w:rPr>
          <w:rFonts w:cstheme="minorHAnsi"/>
        </w:rPr>
      </w:pPr>
      <w:r w:rsidRPr="00964626">
        <w:rPr>
          <w:color w:val="000000"/>
        </w:rPr>
        <w:t>EPA.  2016.  </w:t>
      </w:r>
      <w:hyperlink r:id="rId80" w:history="1">
        <w:r>
          <w:rPr>
            <w:rStyle w:val="Hyperlink"/>
          </w:rPr>
          <w:t>What Climate Change Means for Florida</w:t>
        </w:r>
      </w:hyperlink>
      <w:r w:rsidRPr="00964626">
        <w:rPr>
          <w:color w:val="000000"/>
        </w:rPr>
        <w:t>. </w:t>
      </w:r>
    </w:p>
    <w:p w14:paraId="32DED1EC" w14:textId="6F3D1758" w:rsidR="00964626" w:rsidRDefault="00964626" w:rsidP="00964626">
      <w:pPr>
        <w:pStyle w:val="ListParagraph"/>
        <w:numPr>
          <w:ilvl w:val="0"/>
          <w:numId w:val="15"/>
        </w:numPr>
        <w:rPr>
          <w:rFonts w:cstheme="minorHAnsi"/>
        </w:rPr>
      </w:pPr>
      <w:hyperlink r:id="rId81" w:history="1">
        <w:r w:rsidRPr="0040108C">
          <w:rPr>
            <w:rStyle w:val="Hyperlink"/>
            <w:rFonts w:cstheme="minorHAnsi"/>
          </w:rPr>
          <w:t>Union of Concerned Scientists. 2019. Florida: Ground Zero in the Climate Crisis</w:t>
        </w:r>
      </w:hyperlink>
      <w:r>
        <w:rPr>
          <w:rFonts w:cstheme="minorHAnsi"/>
        </w:rPr>
        <w:t xml:space="preserve">. </w:t>
      </w:r>
    </w:p>
    <w:p w14:paraId="3D2E4376" w14:textId="4E0E177A" w:rsidR="00964626" w:rsidRPr="007C2B4C" w:rsidRDefault="003E3BE8" w:rsidP="007C2B4C">
      <w:pPr>
        <w:pStyle w:val="ListParagraph"/>
        <w:numPr>
          <w:ilvl w:val="0"/>
          <w:numId w:val="58"/>
        </w:numPr>
        <w:rPr>
          <w:rFonts w:cstheme="minorHAnsi"/>
          <w:color w:val="0563C1" w:themeColor="hyperlink"/>
          <w:u w:val="single"/>
        </w:rPr>
      </w:pPr>
      <w:hyperlink r:id="rId82" w:history="1">
        <w:r w:rsidRPr="003E3BE8">
          <w:rPr>
            <w:rStyle w:val="Hyperlink"/>
            <w:rFonts w:cstheme="minorHAnsi"/>
          </w:rPr>
          <w:t>Norgaard, Kari M. 2006. "People Want to Protect Themselves a Little Bit": Emotions, Denial and Social Movement Nonparticipation.  </w:t>
        </w:r>
        <w:r w:rsidRPr="003E3BE8">
          <w:rPr>
            <w:rStyle w:val="Hyperlink"/>
            <w:rFonts w:cstheme="minorHAnsi"/>
            <w:i/>
            <w:iCs/>
          </w:rPr>
          <w:t>Sociological Inquiry </w:t>
        </w:r>
        <w:r w:rsidRPr="003E3BE8">
          <w:rPr>
            <w:rStyle w:val="Hyperlink"/>
            <w:rFonts w:cstheme="minorHAnsi"/>
          </w:rPr>
          <w:t>76: 372-396.</w:t>
        </w:r>
      </w:hyperlink>
    </w:p>
    <w:p w14:paraId="5F20254F" w14:textId="7660B574" w:rsidR="00964626" w:rsidRPr="00964626" w:rsidRDefault="00964626" w:rsidP="00964626">
      <w:pPr>
        <w:spacing w:before="180" w:after="120"/>
        <w:ind w:left="360"/>
        <w:rPr>
          <w:rFonts w:cstheme="minorHAnsi"/>
        </w:rPr>
      </w:pPr>
      <w:r w:rsidRPr="00964626">
        <w:rPr>
          <w:rFonts w:cstheme="minorHAnsi"/>
        </w:rPr>
        <w:t xml:space="preserve"> </w:t>
      </w:r>
      <w:r w:rsidRPr="00964626">
        <w:rPr>
          <w:rFonts w:cstheme="minorHAnsi"/>
          <w:u w:val="single"/>
        </w:rPr>
        <w:t xml:space="preserve">Required Video to be watched and discussed in class on Thursday, </w:t>
      </w:r>
      <w:r>
        <w:rPr>
          <w:rFonts w:cstheme="minorHAnsi"/>
          <w:u w:val="single"/>
        </w:rPr>
        <w:t>Oct 30</w:t>
      </w:r>
      <w:r w:rsidRPr="00964626">
        <w:rPr>
          <w:rFonts w:cstheme="minorHAnsi"/>
          <w:u w:val="single"/>
        </w:rPr>
        <w:t>:</w:t>
      </w:r>
    </w:p>
    <w:p w14:paraId="59B4CBA9" w14:textId="600C30AF" w:rsidR="00964626" w:rsidRDefault="00964626" w:rsidP="003E3BE8">
      <w:pPr>
        <w:numPr>
          <w:ilvl w:val="0"/>
          <w:numId w:val="54"/>
        </w:numPr>
        <w:spacing w:before="180" w:after="120"/>
        <w:rPr>
          <w:rFonts w:cstheme="minorHAnsi"/>
        </w:rPr>
      </w:pPr>
      <w:r w:rsidRPr="00964626">
        <w:rPr>
          <w:rFonts w:cstheme="minorHAnsi"/>
        </w:rPr>
        <w:t>Documentary:  The Anthropologist.  Seth Kramer, Director.  (74 minutes</w:t>
      </w:r>
      <w:r>
        <w:rPr>
          <w:rFonts w:cstheme="minorHAnsi"/>
        </w:rPr>
        <w:t>)</w:t>
      </w:r>
    </w:p>
    <w:p w14:paraId="3119897F" w14:textId="77777777" w:rsidR="000B02C9" w:rsidRPr="007C1DDA" w:rsidRDefault="000B02C9" w:rsidP="000B02C9">
      <w:pPr>
        <w:ind w:left="360"/>
        <w:rPr>
          <w:rFonts w:cstheme="minorHAnsi"/>
          <w:b/>
          <w:bCs/>
        </w:rPr>
      </w:pPr>
      <w:r w:rsidRPr="007C1DDA">
        <w:rPr>
          <w:rFonts w:cstheme="minorHAnsi"/>
          <w:u w:val="single"/>
        </w:rPr>
        <w:t>Videos /Other Content:</w:t>
      </w:r>
    </w:p>
    <w:p w14:paraId="4DE8E74E" w14:textId="01ECD5F7" w:rsidR="000B02C9" w:rsidRPr="000B02C9" w:rsidRDefault="000B02C9" w:rsidP="000B02C9">
      <w:pPr>
        <w:pStyle w:val="ListParagraph"/>
        <w:numPr>
          <w:ilvl w:val="0"/>
          <w:numId w:val="11"/>
        </w:numPr>
        <w:rPr>
          <w:rFonts w:cstheme="minorHAnsi"/>
        </w:rPr>
      </w:pPr>
      <w:r w:rsidRPr="007C1DDA">
        <w:rPr>
          <w:rFonts w:cstheme="minorHAnsi"/>
        </w:rPr>
        <w:t>He spent 40 years alon</w:t>
      </w:r>
      <w:r>
        <w:rPr>
          <w:rFonts w:cstheme="minorHAnsi"/>
        </w:rPr>
        <w:t>e</w:t>
      </w:r>
      <w:r w:rsidRPr="007C1DDA">
        <w:rPr>
          <w:rFonts w:cstheme="minorHAnsi"/>
        </w:rPr>
        <w:t xml:space="preserve"> in the woods, and now scientists love him. National Geographic Short Film Showcase.  URL: </w:t>
      </w:r>
      <w:hyperlink r:id="rId83" w:history="1">
        <w:r w:rsidRPr="007C1DDA">
          <w:rPr>
            <w:rStyle w:val="Hyperlink"/>
            <w:rFonts w:cstheme="minorHAnsi"/>
            <w:color w:val="000000" w:themeColor="text1"/>
          </w:rPr>
          <w:t>https://www.youtube.com/watch?v=L72G8TLtTCk</w:t>
        </w:r>
      </w:hyperlink>
    </w:p>
    <w:p w14:paraId="738096CF" w14:textId="3004E02C" w:rsidR="000B02C9" w:rsidRPr="000065A7" w:rsidRDefault="000B02C9" w:rsidP="000B02C9">
      <w:pPr>
        <w:pStyle w:val="ListParagraph"/>
        <w:numPr>
          <w:ilvl w:val="0"/>
          <w:numId w:val="11"/>
        </w:numPr>
        <w:ind w:right="285"/>
        <w:rPr>
          <w:rFonts w:cstheme="minorHAnsi"/>
          <w:u w:val="single"/>
        </w:rPr>
      </w:pPr>
      <w:hyperlink r:id="rId84">
        <w:r w:rsidRPr="00A073D6">
          <w:rPr>
            <w:color w:val="0000FF"/>
            <w:u w:val="single" w:color="0000FF"/>
          </w:rPr>
          <w:t>Fighting Climate Change in Latin America and the Caribbean. Adaptation for</w:t>
        </w:r>
      </w:hyperlink>
      <w:hyperlink r:id="rId85">
        <w:r w:rsidRPr="00A073D6">
          <w:rPr>
            <w:color w:val="0000FF"/>
          </w:rPr>
          <w:t xml:space="preserve"> </w:t>
        </w:r>
      </w:hyperlink>
      <w:hyperlink r:id="rId86">
        <w:r w:rsidRPr="00A073D6">
          <w:rPr>
            <w:color w:val="0000FF"/>
            <w:u w:val="single" w:color="0000FF"/>
          </w:rPr>
          <w:t>Smallholders Agricultural Program</w:t>
        </w:r>
      </w:hyperlink>
      <w:hyperlink r:id="rId87">
        <w:r>
          <w:t xml:space="preserve"> </w:t>
        </w:r>
      </w:hyperlink>
      <w:r>
        <w:t xml:space="preserve">(ASAP) and International Fund for Agricultural Development of the United Nations (IFAD) </w:t>
      </w:r>
    </w:p>
    <w:p w14:paraId="5D59281A" w14:textId="77736588" w:rsidR="00E92DAD" w:rsidRDefault="00E92DAD" w:rsidP="008F026E">
      <w:pPr>
        <w:spacing w:before="120"/>
        <w:ind w:left="360"/>
        <w:rPr>
          <w:rFonts w:cstheme="minorHAnsi"/>
          <w:u w:val="single"/>
        </w:rPr>
      </w:pPr>
      <w:r w:rsidRPr="007C1DDA">
        <w:rPr>
          <w:rFonts w:cstheme="minorHAnsi"/>
          <w:u w:val="single"/>
        </w:rPr>
        <w:t>Assignments/Expectations:</w:t>
      </w:r>
    </w:p>
    <w:p w14:paraId="16260277" w14:textId="5259F562" w:rsidR="00C73F7B" w:rsidRDefault="00954AE1">
      <w:pPr>
        <w:pStyle w:val="ListParagraph"/>
        <w:numPr>
          <w:ilvl w:val="0"/>
          <w:numId w:val="24"/>
        </w:numPr>
        <w:spacing w:after="120"/>
        <w:rPr>
          <w:rFonts w:cstheme="minorHAnsi"/>
        </w:rPr>
      </w:pPr>
      <w:r w:rsidRPr="007D071E">
        <w:rPr>
          <w:rFonts w:cstheme="minorHAnsi"/>
        </w:rPr>
        <w:t>Carbon Footprint Activity (in-class)</w:t>
      </w:r>
    </w:p>
    <w:p w14:paraId="65DE1D41" w14:textId="0AADE13C" w:rsidR="000065A7" w:rsidRDefault="000065A7">
      <w:pPr>
        <w:pStyle w:val="ListParagraph"/>
        <w:numPr>
          <w:ilvl w:val="0"/>
          <w:numId w:val="24"/>
        </w:numPr>
        <w:spacing w:after="120"/>
        <w:rPr>
          <w:rFonts w:cstheme="minorHAnsi"/>
        </w:rPr>
      </w:pPr>
      <w:r>
        <w:rPr>
          <w:rFonts w:cstheme="minorHAnsi"/>
        </w:rPr>
        <w:t>Discussion of The Anthropologist (in class)</w:t>
      </w:r>
    </w:p>
    <w:p w14:paraId="6B3EC0BC" w14:textId="77777777" w:rsidR="00866FB1" w:rsidRPr="00866FB1" w:rsidRDefault="00866FB1" w:rsidP="00866FB1">
      <w:pPr>
        <w:spacing w:after="120"/>
        <w:rPr>
          <w:rFonts w:cstheme="minorHAnsi"/>
        </w:rPr>
      </w:pPr>
    </w:p>
    <w:p w14:paraId="6E9DDED6" w14:textId="148F6043" w:rsidR="008D5359" w:rsidRDefault="008F026E" w:rsidP="00F13BB7">
      <w:pPr>
        <w:tabs>
          <w:tab w:val="left" w:pos="1980"/>
        </w:tabs>
        <w:spacing w:after="120"/>
        <w:ind w:left="2070" w:hanging="2070"/>
        <w:rPr>
          <w:rFonts w:cstheme="minorHAnsi"/>
          <w:b/>
          <w:bCs/>
          <w:u w:val="single"/>
        </w:rPr>
      </w:pPr>
      <w:r>
        <w:rPr>
          <w:rFonts w:cstheme="minorHAnsi"/>
          <w:b/>
          <w:bCs/>
        </w:rPr>
        <w:t>N</w:t>
      </w:r>
      <w:r w:rsidR="000519EC" w:rsidRPr="008D5359">
        <w:rPr>
          <w:rFonts w:cstheme="minorHAnsi"/>
          <w:b/>
          <w:bCs/>
        </w:rPr>
        <w:t xml:space="preserve">ov 4 + 6 </w:t>
      </w:r>
      <w:r w:rsidR="00C73F7B" w:rsidRPr="008D5359">
        <w:rPr>
          <w:rFonts w:cstheme="minorHAnsi"/>
          <w:b/>
          <w:bCs/>
        </w:rPr>
        <w:t>Module 1</w:t>
      </w:r>
      <w:r w:rsidR="006E4D03" w:rsidRPr="008D5359">
        <w:rPr>
          <w:rFonts w:cstheme="minorHAnsi"/>
          <w:b/>
          <w:bCs/>
        </w:rPr>
        <w:t>2</w:t>
      </w:r>
      <w:r w:rsidR="00D234C3" w:rsidRPr="008D5359">
        <w:rPr>
          <w:rFonts w:cstheme="minorHAnsi"/>
          <w:b/>
          <w:bCs/>
        </w:rPr>
        <w:t xml:space="preserve">  </w:t>
      </w:r>
      <w:r w:rsidR="002D6EE7" w:rsidRPr="008D5359">
        <w:rPr>
          <w:rFonts w:cstheme="minorHAnsi"/>
          <w:b/>
          <w:bCs/>
        </w:rPr>
        <w:t xml:space="preserve"> </w:t>
      </w:r>
      <w:r w:rsidR="00F13BB7" w:rsidRPr="007C1DDA">
        <w:rPr>
          <w:rFonts w:cstheme="minorHAnsi"/>
          <w:b/>
          <w:bCs/>
        </w:rPr>
        <w:t>Pathways to</w:t>
      </w:r>
      <w:r w:rsidR="00F13BB7">
        <w:rPr>
          <w:rFonts w:cstheme="minorHAnsi"/>
          <w:b/>
          <w:bCs/>
        </w:rPr>
        <w:t xml:space="preserve"> sustainability:</w:t>
      </w:r>
      <w:r w:rsidR="00F13BB7" w:rsidRPr="008D5359">
        <w:rPr>
          <w:rFonts w:cstheme="minorHAnsi"/>
          <w:b/>
          <w:bCs/>
        </w:rPr>
        <w:t xml:space="preserve"> </w:t>
      </w:r>
      <w:r w:rsidR="008D5359" w:rsidRPr="008D5359">
        <w:rPr>
          <w:rFonts w:cstheme="minorHAnsi"/>
          <w:b/>
          <w:bCs/>
        </w:rPr>
        <w:t xml:space="preserve">Indigenous </w:t>
      </w:r>
      <w:r w:rsidR="00611DB6">
        <w:rPr>
          <w:rFonts w:cstheme="minorHAnsi"/>
          <w:b/>
          <w:bCs/>
        </w:rPr>
        <w:t xml:space="preserve">and Traditional Agrarian </w:t>
      </w:r>
      <w:r w:rsidR="00F13BB7">
        <w:rPr>
          <w:rFonts w:cstheme="minorHAnsi"/>
          <w:b/>
          <w:bCs/>
        </w:rPr>
        <w:t>A</w:t>
      </w:r>
      <w:r w:rsidR="008D5359" w:rsidRPr="008D5359">
        <w:rPr>
          <w:rFonts w:cstheme="minorHAnsi"/>
          <w:b/>
          <w:bCs/>
        </w:rPr>
        <w:t xml:space="preserve">pproaches </w:t>
      </w:r>
    </w:p>
    <w:p w14:paraId="77A4CE5D" w14:textId="2DDD2CF8" w:rsidR="007D2B75" w:rsidRPr="007D2B75" w:rsidRDefault="007D2B75" w:rsidP="007D2B75">
      <w:pPr>
        <w:spacing w:after="120"/>
        <w:ind w:firstLine="360"/>
        <w:rPr>
          <w:rFonts w:cstheme="minorHAnsi"/>
          <w:u w:val="single"/>
        </w:rPr>
      </w:pPr>
      <w:r w:rsidRPr="007D2B75">
        <w:rPr>
          <w:rFonts w:cstheme="minorHAnsi"/>
          <w:u w:val="single"/>
        </w:rPr>
        <w:t xml:space="preserve">Guest Instructor:  Ana </w:t>
      </w:r>
      <w:proofErr w:type="gramStart"/>
      <w:r w:rsidRPr="007D2B75">
        <w:rPr>
          <w:rFonts w:cstheme="minorHAnsi"/>
          <w:u w:val="single"/>
        </w:rPr>
        <w:t>Garrido</w:t>
      </w:r>
      <w:r>
        <w:rPr>
          <w:rFonts w:cstheme="minorHAnsi"/>
          <w:u w:val="single"/>
        </w:rPr>
        <w:t xml:space="preserve"> </w:t>
      </w:r>
      <w:r w:rsidRPr="007D2B75">
        <w:rPr>
          <w:rFonts w:cstheme="minorHAnsi"/>
          <w:u w:val="single"/>
        </w:rPr>
        <w:t xml:space="preserve"> (</w:t>
      </w:r>
      <w:proofErr w:type="gramEnd"/>
      <w:r w:rsidRPr="007D2B75">
        <w:rPr>
          <w:rFonts w:cstheme="minorHAnsi"/>
          <w:u w:val="single"/>
        </w:rPr>
        <w:t xml:space="preserve">Tucker away at </w:t>
      </w:r>
      <w:r>
        <w:rPr>
          <w:rFonts w:cstheme="minorHAnsi"/>
          <w:u w:val="single"/>
        </w:rPr>
        <w:t>FAO scientific advisory group meeting in Rome)</w:t>
      </w:r>
    </w:p>
    <w:p w14:paraId="7CD7A27C" w14:textId="243D76FE" w:rsidR="009E1291" w:rsidRDefault="00E92DAD" w:rsidP="00492DAF">
      <w:pPr>
        <w:spacing w:after="120"/>
        <w:ind w:left="360"/>
        <w:rPr>
          <w:rFonts w:cstheme="minorHAnsi"/>
        </w:rPr>
      </w:pPr>
      <w:r w:rsidRPr="007C1DDA">
        <w:rPr>
          <w:rFonts w:cstheme="minorHAnsi"/>
          <w:u w:val="single"/>
        </w:rPr>
        <w:t>Required Readings</w:t>
      </w:r>
      <w:r w:rsidRPr="007C1DDA">
        <w:rPr>
          <w:rFonts w:cstheme="minorHAnsi"/>
        </w:rPr>
        <w:t>:</w:t>
      </w:r>
    </w:p>
    <w:p w14:paraId="3FE2C730" w14:textId="3F1E3033" w:rsidR="007D2B75" w:rsidRPr="000065A7" w:rsidRDefault="007D2B75" w:rsidP="007D2B75">
      <w:pPr>
        <w:pStyle w:val="ListParagraph"/>
        <w:numPr>
          <w:ilvl w:val="0"/>
          <w:numId w:val="15"/>
        </w:numPr>
        <w:rPr>
          <w:rStyle w:val="Hyperlink"/>
          <w:rFonts w:cstheme="minorHAnsi"/>
          <w:color w:val="000000" w:themeColor="text1"/>
          <w:u w:val="none"/>
        </w:rPr>
      </w:pPr>
      <w:hyperlink r:id="rId88" w:history="1">
        <w:r w:rsidRPr="00963745">
          <w:rPr>
            <w:rStyle w:val="Hyperlink"/>
            <w:rFonts w:cstheme="minorHAnsi"/>
          </w:rPr>
          <w:t>Smith, J.  2020.  Opinion: The Amish use tech differently than you think.  We should emulate them.  The Washington Post.  Feb. 17, 2020</w:t>
        </w:r>
      </w:hyperlink>
      <w:r w:rsidRPr="00286BC9">
        <w:rPr>
          <w:rFonts w:cstheme="minorHAnsi"/>
        </w:rPr>
        <w:t xml:space="preserve">. </w:t>
      </w:r>
    </w:p>
    <w:p w14:paraId="5E31E42B" w14:textId="5D569D1D" w:rsidR="000065A7" w:rsidRPr="00BD1642" w:rsidRDefault="000065A7" w:rsidP="000065A7">
      <w:pPr>
        <w:pStyle w:val="ListParagraph"/>
        <w:numPr>
          <w:ilvl w:val="0"/>
          <w:numId w:val="15"/>
        </w:numPr>
        <w:rPr>
          <w:rFonts w:cstheme="minorHAnsi"/>
          <w:i/>
          <w:iCs/>
        </w:rPr>
      </w:pPr>
      <w:r>
        <w:rPr>
          <w:rFonts w:cstheme="minorHAnsi"/>
        </w:rPr>
        <w:t xml:space="preserve">Solnit, R. and T. Young </w:t>
      </w:r>
      <w:proofErr w:type="spellStart"/>
      <w:r>
        <w:rPr>
          <w:rFonts w:cstheme="minorHAnsi"/>
        </w:rPr>
        <w:t>Lutunatabua</w:t>
      </w:r>
      <w:proofErr w:type="spellEnd"/>
      <w:r>
        <w:rPr>
          <w:rFonts w:cstheme="minorHAnsi"/>
        </w:rPr>
        <w:t>.  2023</w:t>
      </w:r>
      <w:r w:rsidRPr="00B73B7E">
        <w:rPr>
          <w:rFonts w:cstheme="minorHAnsi"/>
          <w:i/>
          <w:iCs/>
        </w:rPr>
        <w:t>. Not Too Late</w:t>
      </w:r>
      <w:r>
        <w:rPr>
          <w:rFonts w:cstheme="minorHAnsi"/>
          <w:i/>
          <w:iCs/>
        </w:rPr>
        <w:t xml:space="preserve">. </w:t>
      </w:r>
      <w:r>
        <w:rPr>
          <w:rFonts w:cstheme="minorHAnsi"/>
        </w:rPr>
        <w:t>Chicago: Haymarket.  Excerpts.</w:t>
      </w:r>
    </w:p>
    <w:p w14:paraId="36486AAB" w14:textId="57AC8440" w:rsidR="00BD1642" w:rsidRPr="000065A7" w:rsidRDefault="00E31C4A" w:rsidP="000065A7">
      <w:pPr>
        <w:pStyle w:val="ListParagraph"/>
        <w:numPr>
          <w:ilvl w:val="0"/>
          <w:numId w:val="15"/>
        </w:numPr>
        <w:rPr>
          <w:rStyle w:val="Hyperlink"/>
          <w:rFonts w:cstheme="minorHAnsi"/>
          <w:i/>
          <w:iCs/>
          <w:color w:val="000000" w:themeColor="text1"/>
          <w:u w:val="none"/>
        </w:rPr>
      </w:pPr>
      <w:r>
        <w:rPr>
          <w:rStyle w:val="Hyperlink"/>
          <w:rFonts w:cstheme="minorHAnsi"/>
          <w:color w:val="000000" w:themeColor="text1"/>
          <w:u w:val="none"/>
        </w:rPr>
        <w:t>TBA – Text from guest instructor</w:t>
      </w:r>
    </w:p>
    <w:p w14:paraId="237FD0AB" w14:textId="5D16E299" w:rsidR="00C73F7B" w:rsidRDefault="006B731B" w:rsidP="00193E03">
      <w:pPr>
        <w:spacing w:before="180" w:after="120"/>
        <w:ind w:left="360"/>
        <w:rPr>
          <w:rFonts w:cstheme="minorHAnsi"/>
        </w:rPr>
      </w:pPr>
      <w:r w:rsidRPr="006B731B">
        <w:rPr>
          <w:rFonts w:cstheme="minorHAnsi"/>
          <w:u w:val="single"/>
        </w:rPr>
        <w:t>Assignments/Expectations:</w:t>
      </w:r>
    </w:p>
    <w:p w14:paraId="7CB3B168" w14:textId="1FC99690" w:rsidR="0089598D" w:rsidRDefault="00F13BB7" w:rsidP="0089598D">
      <w:pPr>
        <w:pStyle w:val="ListParagraph"/>
        <w:numPr>
          <w:ilvl w:val="0"/>
          <w:numId w:val="50"/>
        </w:numPr>
        <w:spacing w:before="180" w:after="240"/>
        <w:rPr>
          <w:rFonts w:cstheme="minorHAnsi"/>
        </w:rPr>
      </w:pPr>
      <w:r>
        <w:rPr>
          <w:rFonts w:cstheme="minorHAnsi"/>
        </w:rPr>
        <w:t xml:space="preserve">Recommendation: </w:t>
      </w:r>
      <w:r w:rsidR="00DE1A0E">
        <w:rPr>
          <w:rFonts w:cstheme="minorHAnsi"/>
        </w:rPr>
        <w:t>Work on your final project and the presentation</w:t>
      </w:r>
    </w:p>
    <w:p w14:paraId="0AF4ED2C" w14:textId="77777777" w:rsidR="0089598D" w:rsidRPr="0089598D" w:rsidRDefault="0089598D" w:rsidP="0089598D">
      <w:pPr>
        <w:spacing w:before="180" w:after="240"/>
        <w:rPr>
          <w:rFonts w:cstheme="minorHAnsi"/>
        </w:rPr>
      </w:pPr>
    </w:p>
    <w:p w14:paraId="73152E59" w14:textId="77777777" w:rsidR="0089598D" w:rsidRPr="0089598D" w:rsidRDefault="0089598D" w:rsidP="0089598D">
      <w:pPr>
        <w:pBdr>
          <w:top w:val="single" w:sz="4" w:space="1" w:color="auto"/>
          <w:left w:val="single" w:sz="4" w:space="4" w:color="auto"/>
          <w:bottom w:val="single" w:sz="4" w:space="1" w:color="auto"/>
          <w:right w:val="single" w:sz="4" w:space="4" w:color="auto"/>
        </w:pBdr>
        <w:rPr>
          <w:rFonts w:cstheme="minorHAnsi"/>
          <w:b/>
          <w:bCs/>
          <w:sz w:val="13"/>
          <w:szCs w:val="13"/>
        </w:rPr>
      </w:pPr>
    </w:p>
    <w:p w14:paraId="7057977B" w14:textId="530E9FCC" w:rsidR="0089598D" w:rsidRDefault="0089598D" w:rsidP="0089598D">
      <w:pPr>
        <w:pBdr>
          <w:top w:val="single" w:sz="4" w:space="1" w:color="auto"/>
          <w:left w:val="single" w:sz="4" w:space="4" w:color="auto"/>
          <w:bottom w:val="single" w:sz="4" w:space="1" w:color="auto"/>
          <w:right w:val="single" w:sz="4" w:space="4" w:color="auto"/>
        </w:pBdr>
        <w:rPr>
          <w:rFonts w:cstheme="minorHAnsi"/>
          <w:b/>
          <w:bCs/>
        </w:rPr>
      </w:pPr>
      <w:r>
        <w:rPr>
          <w:rFonts w:cstheme="minorHAnsi"/>
          <w:b/>
          <w:bCs/>
        </w:rPr>
        <w:t>Nov 11: Veteran’s Day Holiday (No Classes)</w:t>
      </w:r>
    </w:p>
    <w:p w14:paraId="293981B1" w14:textId="77777777" w:rsidR="0089598D" w:rsidRPr="0089598D" w:rsidRDefault="0089598D" w:rsidP="0089598D">
      <w:pPr>
        <w:pBdr>
          <w:top w:val="single" w:sz="4" w:space="1" w:color="auto"/>
          <w:left w:val="single" w:sz="4" w:space="4" w:color="auto"/>
          <w:bottom w:val="single" w:sz="4" w:space="1" w:color="auto"/>
          <w:right w:val="single" w:sz="4" w:space="4" w:color="auto"/>
        </w:pBdr>
        <w:rPr>
          <w:rFonts w:cstheme="minorHAnsi"/>
          <w:b/>
          <w:bCs/>
          <w:sz w:val="13"/>
          <w:szCs w:val="13"/>
        </w:rPr>
      </w:pPr>
    </w:p>
    <w:p w14:paraId="753AB247" w14:textId="77777777" w:rsidR="0089598D" w:rsidRDefault="0089598D" w:rsidP="00F13BB7">
      <w:pPr>
        <w:spacing w:before="120" w:after="120"/>
        <w:rPr>
          <w:rFonts w:cstheme="minorHAnsi"/>
          <w:b/>
          <w:bCs/>
        </w:rPr>
      </w:pPr>
    </w:p>
    <w:p w14:paraId="108A035F" w14:textId="223ECF9D" w:rsidR="00F13BB7" w:rsidRDefault="000519EC" w:rsidP="00F13BB7">
      <w:pPr>
        <w:spacing w:before="120" w:after="120"/>
        <w:rPr>
          <w:rFonts w:cstheme="minorHAnsi"/>
          <w:b/>
          <w:bCs/>
        </w:rPr>
      </w:pPr>
      <w:r>
        <w:rPr>
          <w:rFonts w:cstheme="minorHAnsi"/>
          <w:b/>
          <w:bCs/>
        </w:rPr>
        <w:t xml:space="preserve">Nov 13 </w:t>
      </w:r>
      <w:r w:rsidR="00C73F7B" w:rsidRPr="007C1DDA">
        <w:rPr>
          <w:rFonts w:cstheme="minorHAnsi"/>
          <w:b/>
          <w:bCs/>
        </w:rPr>
        <w:t xml:space="preserve">Module </w:t>
      </w:r>
      <w:proofErr w:type="gramStart"/>
      <w:r w:rsidR="00C73F7B" w:rsidRPr="007C1DDA">
        <w:rPr>
          <w:rFonts w:cstheme="minorHAnsi"/>
          <w:b/>
          <w:bCs/>
        </w:rPr>
        <w:t>1</w:t>
      </w:r>
      <w:r w:rsidR="001A452B">
        <w:rPr>
          <w:rFonts w:cstheme="minorHAnsi"/>
          <w:b/>
          <w:bCs/>
        </w:rPr>
        <w:t>3</w:t>
      </w:r>
      <w:r w:rsidR="002D6EE7" w:rsidRPr="007C1DDA">
        <w:rPr>
          <w:rFonts w:cstheme="minorHAnsi"/>
          <w:b/>
          <w:bCs/>
        </w:rPr>
        <w:t xml:space="preserve">  Pathways</w:t>
      </w:r>
      <w:proofErr w:type="gramEnd"/>
      <w:r w:rsidR="002D6EE7" w:rsidRPr="007C1DDA">
        <w:rPr>
          <w:rFonts w:cstheme="minorHAnsi"/>
          <w:b/>
          <w:bCs/>
        </w:rPr>
        <w:t xml:space="preserve"> to</w:t>
      </w:r>
      <w:r w:rsidR="00CA0F43">
        <w:rPr>
          <w:rFonts w:cstheme="minorHAnsi"/>
          <w:b/>
          <w:bCs/>
        </w:rPr>
        <w:t xml:space="preserve"> sustainability</w:t>
      </w:r>
      <w:r w:rsidR="00CA0F43" w:rsidRPr="0033449F">
        <w:rPr>
          <w:rFonts w:cstheme="minorHAnsi"/>
          <w:b/>
          <w:bCs/>
        </w:rPr>
        <w:t>:</w:t>
      </w:r>
      <w:r w:rsidR="00636FAA" w:rsidRPr="0033449F">
        <w:rPr>
          <w:rFonts w:cstheme="minorHAnsi"/>
          <w:b/>
          <w:bCs/>
        </w:rPr>
        <w:t xml:space="preserve"> </w:t>
      </w:r>
      <w:r w:rsidR="00F13BB7">
        <w:rPr>
          <w:rFonts w:cstheme="minorHAnsi"/>
          <w:b/>
          <w:bCs/>
        </w:rPr>
        <w:t xml:space="preserve">Degrowth, </w:t>
      </w:r>
      <w:proofErr w:type="spellStart"/>
      <w:r w:rsidR="00F13BB7">
        <w:rPr>
          <w:rFonts w:cstheme="minorHAnsi"/>
          <w:b/>
          <w:bCs/>
        </w:rPr>
        <w:t>Buen</w:t>
      </w:r>
      <w:proofErr w:type="spellEnd"/>
      <w:r w:rsidR="00F13BB7">
        <w:rPr>
          <w:rFonts w:cstheme="minorHAnsi"/>
          <w:b/>
          <w:bCs/>
        </w:rPr>
        <w:t xml:space="preserve"> </w:t>
      </w:r>
      <w:proofErr w:type="spellStart"/>
      <w:r w:rsidR="00F13BB7">
        <w:rPr>
          <w:rFonts w:cstheme="minorHAnsi"/>
          <w:b/>
          <w:bCs/>
        </w:rPr>
        <w:t>Vivir</w:t>
      </w:r>
      <w:proofErr w:type="spellEnd"/>
      <w:r w:rsidR="00F13BB7">
        <w:rPr>
          <w:rFonts w:cstheme="minorHAnsi"/>
          <w:b/>
          <w:bCs/>
        </w:rPr>
        <w:t xml:space="preserve">, and </w:t>
      </w:r>
      <w:r w:rsidR="00F13BB7" w:rsidRPr="00F13BB7">
        <w:rPr>
          <w:rFonts w:cstheme="minorHAnsi"/>
          <w:b/>
          <w:bCs/>
        </w:rPr>
        <w:t xml:space="preserve">Nurturing Communities </w:t>
      </w:r>
    </w:p>
    <w:p w14:paraId="362CB609" w14:textId="1F1F5845" w:rsidR="00907674" w:rsidRPr="007C1DDA" w:rsidRDefault="00E92DAD" w:rsidP="00F13BB7">
      <w:pPr>
        <w:spacing w:before="120" w:after="120"/>
        <w:ind w:firstLine="720"/>
        <w:rPr>
          <w:rFonts w:cstheme="minorHAnsi"/>
        </w:rPr>
      </w:pPr>
      <w:r w:rsidRPr="007C1DDA">
        <w:rPr>
          <w:rFonts w:cstheme="minorHAnsi"/>
          <w:u w:val="single"/>
        </w:rPr>
        <w:t>Required Readings</w:t>
      </w:r>
      <w:r w:rsidRPr="007C1DDA">
        <w:rPr>
          <w:rFonts w:cstheme="minorHAnsi"/>
        </w:rPr>
        <w:t>:</w:t>
      </w:r>
    </w:p>
    <w:p w14:paraId="3B7EC593" w14:textId="6753E4A5" w:rsidR="00611DB6" w:rsidRPr="00611DB6" w:rsidRDefault="00611DB6" w:rsidP="00611DB6">
      <w:pPr>
        <w:numPr>
          <w:ilvl w:val="0"/>
          <w:numId w:val="15"/>
        </w:numPr>
        <w:spacing w:before="100" w:beforeAutospacing="1" w:after="100" w:afterAutospacing="1"/>
        <w:rPr>
          <w:rFonts w:cstheme="minorHAnsi"/>
          <w:color w:val="000000"/>
        </w:rPr>
      </w:pPr>
      <w:r w:rsidRPr="00611DB6">
        <w:rPr>
          <w:rFonts w:cstheme="minorHAnsi"/>
          <w:color w:val="000000"/>
        </w:rPr>
        <w:t>Shannon, N. 2022.</w:t>
      </w:r>
      <w:r w:rsidRPr="00611DB6">
        <w:rPr>
          <w:rStyle w:val="apple-converted-space"/>
          <w:rFonts w:cstheme="minorHAnsi"/>
          <w:color w:val="000000"/>
        </w:rPr>
        <w:t> </w:t>
      </w:r>
      <w:hyperlink r:id="rId89" w:history="1">
        <w:r w:rsidRPr="00611DB6">
          <w:rPr>
            <w:rStyle w:val="Hyperlink"/>
            <w:rFonts w:cstheme="minorHAnsi"/>
          </w:rPr>
          <w:t>What Does Sustainable Living Look Like? Maybe Like Uruguay</w:t>
        </w:r>
      </w:hyperlink>
      <w:r w:rsidRPr="00611DB6">
        <w:rPr>
          <w:rFonts w:cstheme="minorHAnsi"/>
          <w:color w:val="000000"/>
        </w:rPr>
        <w:t>.</w:t>
      </w:r>
      <w:r w:rsidRPr="00611DB6">
        <w:rPr>
          <w:rStyle w:val="apple-converted-space"/>
          <w:rFonts w:cstheme="minorHAnsi"/>
          <w:color w:val="000000"/>
        </w:rPr>
        <w:t> </w:t>
      </w:r>
      <w:r w:rsidRPr="00611DB6">
        <w:rPr>
          <w:rStyle w:val="Emphasis"/>
          <w:rFonts w:cstheme="minorHAnsi"/>
          <w:color w:val="000000"/>
        </w:rPr>
        <w:t>New York Times</w:t>
      </w:r>
    </w:p>
    <w:p w14:paraId="13A30113" w14:textId="2E603284" w:rsidR="00492DAF" w:rsidRPr="000065A7" w:rsidRDefault="00492DAF" w:rsidP="000065A7">
      <w:pPr>
        <w:pStyle w:val="ListParagraph"/>
        <w:numPr>
          <w:ilvl w:val="0"/>
          <w:numId w:val="15"/>
        </w:numPr>
        <w:rPr>
          <w:rFonts w:cstheme="minorHAnsi"/>
          <w:i/>
          <w:iCs/>
        </w:rPr>
      </w:pPr>
      <w:proofErr w:type="spellStart"/>
      <w:r w:rsidRPr="000065A7">
        <w:rPr>
          <w:rFonts w:cstheme="minorHAnsi"/>
        </w:rPr>
        <w:t>Walljasper</w:t>
      </w:r>
      <w:proofErr w:type="spellEnd"/>
      <w:r w:rsidRPr="000065A7">
        <w:rPr>
          <w:rFonts w:cstheme="minorHAnsi"/>
        </w:rPr>
        <w:t xml:space="preserve">, J.  2010.  </w:t>
      </w:r>
      <w:r w:rsidRPr="000065A7">
        <w:rPr>
          <w:rFonts w:cstheme="minorHAnsi"/>
          <w:i/>
          <w:iCs/>
        </w:rPr>
        <w:t>All That We Share: A field guide to the Commons.</w:t>
      </w:r>
      <w:r w:rsidRPr="000065A7">
        <w:rPr>
          <w:rFonts w:cstheme="minorHAnsi"/>
        </w:rPr>
        <w:t xml:space="preserve"> New York: the New Press.  Excerpts.</w:t>
      </w:r>
    </w:p>
    <w:p w14:paraId="3C2503AB" w14:textId="77777777" w:rsidR="00D5690D" w:rsidRPr="00964626" w:rsidRDefault="00D5690D" w:rsidP="00D5690D">
      <w:pPr>
        <w:pStyle w:val="ListParagraph"/>
        <w:numPr>
          <w:ilvl w:val="0"/>
          <w:numId w:val="15"/>
        </w:numPr>
        <w:spacing w:before="180" w:after="120"/>
        <w:rPr>
          <w:rStyle w:val="Hyperlink"/>
          <w:rFonts w:cstheme="minorHAnsi"/>
          <w:color w:val="000000" w:themeColor="text1"/>
          <w:u w:val="none"/>
        </w:rPr>
      </w:pPr>
      <w:r w:rsidRPr="005807E8">
        <w:rPr>
          <w:rFonts w:cstheme="minorHAnsi"/>
        </w:rPr>
        <w:t>B</w:t>
      </w:r>
      <w:hyperlink r:id="rId90" w:history="1">
        <w:r w:rsidRPr="00964626">
          <w:rPr>
            <w:rStyle w:val="Hyperlink"/>
            <w:rFonts w:cstheme="minorHAnsi"/>
          </w:rPr>
          <w:t>ush, Evan. 2023. A scientist reckons with climate grief.</w:t>
        </w:r>
      </w:hyperlink>
      <w:r w:rsidRPr="005807E8">
        <w:rPr>
          <w:rFonts w:cstheme="minorHAnsi"/>
        </w:rPr>
        <w:t xml:space="preserve">   NBC News. </w:t>
      </w:r>
    </w:p>
    <w:p w14:paraId="6F6CF344" w14:textId="77777777" w:rsidR="00492DAF" w:rsidRPr="00636FAA" w:rsidRDefault="00492DAF" w:rsidP="00492DAF">
      <w:pPr>
        <w:pStyle w:val="ListParagraph"/>
        <w:numPr>
          <w:ilvl w:val="0"/>
          <w:numId w:val="15"/>
        </w:numPr>
        <w:rPr>
          <w:rFonts w:cstheme="minorHAnsi"/>
          <w:i/>
          <w:iCs/>
        </w:rPr>
      </w:pPr>
      <w:r>
        <w:t xml:space="preserve">Kothari, A., F. Demaria and A. Acosta. 2014. </w:t>
      </w:r>
      <w:hyperlink r:id="rId91">
        <w:proofErr w:type="spellStart"/>
        <w:r>
          <w:rPr>
            <w:color w:val="0000FF"/>
            <w:u w:val="single" w:color="0000FF"/>
          </w:rPr>
          <w:t>Buen</w:t>
        </w:r>
        <w:proofErr w:type="spellEnd"/>
        <w:r>
          <w:rPr>
            <w:color w:val="0000FF"/>
            <w:u w:val="single" w:color="0000FF"/>
          </w:rPr>
          <w:t xml:space="preserve"> </w:t>
        </w:r>
        <w:proofErr w:type="spellStart"/>
        <w:r>
          <w:rPr>
            <w:color w:val="0000FF"/>
            <w:u w:val="single" w:color="0000FF"/>
          </w:rPr>
          <w:t>Vivir</w:t>
        </w:r>
        <w:proofErr w:type="spellEnd"/>
        <w:r>
          <w:rPr>
            <w:color w:val="0000FF"/>
            <w:u w:val="single" w:color="0000FF"/>
          </w:rPr>
          <w:t>, Degrowth and ecological Swaraj:</w:t>
        </w:r>
      </w:hyperlink>
      <w:hyperlink r:id="rId92">
        <w:r>
          <w:rPr>
            <w:color w:val="0000FF"/>
          </w:rPr>
          <w:t xml:space="preserve"> </w:t>
        </w:r>
      </w:hyperlink>
      <w:hyperlink r:id="rId93">
        <w:r>
          <w:rPr>
            <w:color w:val="0000FF"/>
            <w:u w:val="single" w:color="0000FF"/>
          </w:rPr>
          <w:t>Alternatives to sustainable development and the Green Economy</w:t>
        </w:r>
      </w:hyperlink>
      <w:hyperlink r:id="rId94">
        <w:r>
          <w:t>.</w:t>
        </w:r>
      </w:hyperlink>
      <w:r>
        <w:t xml:space="preserve"> </w:t>
      </w:r>
      <w:r w:rsidRPr="00636FAA">
        <w:rPr>
          <w:bCs/>
          <w:i/>
        </w:rPr>
        <w:t>Development</w:t>
      </w:r>
      <w:r>
        <w:rPr>
          <w:bCs/>
          <w:i/>
        </w:rPr>
        <w:t>.</w:t>
      </w:r>
    </w:p>
    <w:p w14:paraId="77946992" w14:textId="7F0C4C5F" w:rsidR="00492DAF" w:rsidRPr="007D2B75" w:rsidRDefault="00492DAF" w:rsidP="007D2B75">
      <w:pPr>
        <w:pStyle w:val="ListParagraph"/>
        <w:numPr>
          <w:ilvl w:val="0"/>
          <w:numId w:val="15"/>
        </w:numPr>
        <w:ind w:right="514"/>
      </w:pPr>
      <w:r>
        <w:t xml:space="preserve">Hickel, J. et al. 2022. </w:t>
      </w:r>
      <w:hyperlink r:id="rId95">
        <w:r w:rsidRPr="000C2E87">
          <w:rPr>
            <w:color w:val="0000FF"/>
            <w:u w:val="single" w:color="0000FF"/>
          </w:rPr>
          <w:t xml:space="preserve">Degrowth can work </w:t>
        </w:r>
      </w:hyperlink>
      <w:hyperlink r:id="rId96">
        <w:r w:rsidRPr="000C2E87">
          <w:rPr>
            <w:color w:val="0000FF"/>
            <w:u w:val="single" w:color="0000FF"/>
          </w:rPr>
          <w:t>—</w:t>
        </w:r>
      </w:hyperlink>
      <w:hyperlink r:id="rId97">
        <w:r w:rsidRPr="000C2E87">
          <w:rPr>
            <w:color w:val="0000FF"/>
            <w:u w:val="single" w:color="0000FF"/>
          </w:rPr>
          <w:t xml:space="preserve"> </w:t>
        </w:r>
      </w:hyperlink>
      <w:hyperlink r:id="rId98">
        <w:r w:rsidRPr="000C2E87">
          <w:rPr>
            <w:color w:val="0000FF"/>
            <w:u w:val="single" w:color="0000FF"/>
          </w:rPr>
          <w:t>here’s how science can help</w:t>
        </w:r>
      </w:hyperlink>
      <w:hyperlink r:id="rId99">
        <w:r>
          <w:t>.</w:t>
        </w:r>
      </w:hyperlink>
      <w:r>
        <w:t xml:space="preserve"> </w:t>
      </w:r>
      <w:r w:rsidRPr="000C2E87">
        <w:rPr>
          <w:b/>
          <w:i/>
        </w:rPr>
        <w:t>Nature.</w:t>
      </w:r>
      <w:r>
        <w:t xml:space="preserve"> </w:t>
      </w:r>
    </w:p>
    <w:p w14:paraId="144B7370" w14:textId="5DAB5294" w:rsidR="000065A7" w:rsidRPr="000065A7" w:rsidRDefault="000065A7" w:rsidP="000065A7">
      <w:pPr>
        <w:spacing w:before="180" w:after="120"/>
        <w:ind w:left="450"/>
        <w:rPr>
          <w:rFonts w:cstheme="minorHAnsi"/>
        </w:rPr>
      </w:pPr>
      <w:r w:rsidRPr="000065A7">
        <w:rPr>
          <w:rFonts w:cstheme="minorHAnsi"/>
          <w:u w:val="single"/>
        </w:rPr>
        <w:t>Recommended Readings:</w:t>
      </w:r>
      <w:r w:rsidRPr="000065A7">
        <w:rPr>
          <w:rFonts w:cstheme="minorHAnsi"/>
        </w:rPr>
        <w:t> </w:t>
      </w:r>
    </w:p>
    <w:p w14:paraId="32D48EAD" w14:textId="016BAE16" w:rsidR="00D5690D" w:rsidRPr="00D5690D" w:rsidRDefault="00D5690D" w:rsidP="00D5690D">
      <w:pPr>
        <w:pStyle w:val="ListParagraph"/>
        <w:numPr>
          <w:ilvl w:val="0"/>
          <w:numId w:val="11"/>
        </w:numPr>
        <w:spacing w:after="120"/>
        <w:rPr>
          <w:rFonts w:cstheme="minorHAnsi"/>
          <w:color w:val="2D3B45"/>
        </w:rPr>
      </w:pPr>
      <w:r w:rsidRPr="00433298">
        <w:rPr>
          <w:rFonts w:cstheme="minorHAnsi"/>
        </w:rPr>
        <w:t xml:space="preserve">Dietz, T., Ostrom, E., &amp; Stern, P. C. </w:t>
      </w:r>
      <w:r>
        <w:rPr>
          <w:rFonts w:cstheme="minorHAnsi"/>
        </w:rPr>
        <w:t xml:space="preserve"> </w:t>
      </w:r>
      <w:r w:rsidRPr="00433298">
        <w:rPr>
          <w:rFonts w:cstheme="minorHAnsi"/>
        </w:rPr>
        <w:t xml:space="preserve">2003. The Struggle to Govern the Commons. </w:t>
      </w:r>
      <w:r w:rsidRPr="00433298">
        <w:rPr>
          <w:rFonts w:cstheme="minorHAnsi"/>
          <w:i/>
          <w:iCs/>
        </w:rPr>
        <w:t>Science, 302</w:t>
      </w:r>
      <w:r w:rsidRPr="00433298">
        <w:rPr>
          <w:rFonts w:cstheme="minorHAnsi"/>
        </w:rPr>
        <w:t>, 1907-1912</w:t>
      </w:r>
      <w:r>
        <w:rPr>
          <w:rFonts w:cstheme="minorHAnsi"/>
        </w:rPr>
        <w:t>.</w:t>
      </w:r>
    </w:p>
    <w:p w14:paraId="0E77F300" w14:textId="75E6D05E" w:rsidR="000065A7" w:rsidRPr="000065A7" w:rsidRDefault="000065A7" w:rsidP="000065A7">
      <w:pPr>
        <w:pStyle w:val="ListParagraph"/>
        <w:numPr>
          <w:ilvl w:val="0"/>
          <w:numId w:val="11"/>
        </w:numPr>
        <w:rPr>
          <w:rFonts w:cstheme="minorHAnsi"/>
          <w:i/>
          <w:iCs/>
        </w:rPr>
      </w:pPr>
      <w:proofErr w:type="spellStart"/>
      <w:r w:rsidRPr="00D5690D">
        <w:rPr>
          <w:rFonts w:cstheme="minorHAnsi"/>
          <w:lang w:val="es-ES_tradnl"/>
        </w:rPr>
        <w:t>Kallis</w:t>
      </w:r>
      <w:proofErr w:type="spellEnd"/>
      <w:r w:rsidRPr="00D5690D">
        <w:rPr>
          <w:rFonts w:cstheme="minorHAnsi"/>
          <w:lang w:val="es-ES_tradnl"/>
        </w:rPr>
        <w:t xml:space="preserve">, Giorgos, Susan </w:t>
      </w:r>
      <w:proofErr w:type="spellStart"/>
      <w:r w:rsidRPr="00D5690D">
        <w:rPr>
          <w:rFonts w:cstheme="minorHAnsi"/>
          <w:lang w:val="es-ES_tradnl"/>
        </w:rPr>
        <w:t>Paulson</w:t>
      </w:r>
      <w:proofErr w:type="spellEnd"/>
      <w:r w:rsidRPr="00D5690D">
        <w:rPr>
          <w:rFonts w:cstheme="minorHAnsi"/>
          <w:lang w:val="es-ES_tradnl"/>
        </w:rPr>
        <w:t xml:space="preserve">, Giacomo </w:t>
      </w:r>
      <w:proofErr w:type="spellStart"/>
      <w:r w:rsidRPr="00D5690D">
        <w:rPr>
          <w:rFonts w:cstheme="minorHAnsi"/>
          <w:lang w:val="es-ES_tradnl"/>
        </w:rPr>
        <w:t>D’Alisa</w:t>
      </w:r>
      <w:proofErr w:type="spellEnd"/>
      <w:r w:rsidRPr="00D5690D">
        <w:rPr>
          <w:rFonts w:cstheme="minorHAnsi"/>
          <w:lang w:val="es-ES_tradnl"/>
        </w:rPr>
        <w:t xml:space="preserve">, and Federico </w:t>
      </w:r>
      <w:proofErr w:type="spellStart"/>
      <w:r w:rsidRPr="00D5690D">
        <w:rPr>
          <w:rFonts w:cstheme="minorHAnsi"/>
          <w:lang w:val="es-ES_tradnl"/>
        </w:rPr>
        <w:t>Demaria</w:t>
      </w:r>
      <w:proofErr w:type="spellEnd"/>
      <w:r w:rsidRPr="00D5690D">
        <w:rPr>
          <w:rFonts w:cstheme="minorHAnsi"/>
          <w:lang w:val="es-ES_tradnl"/>
        </w:rPr>
        <w:t xml:space="preserve">.  </w:t>
      </w:r>
      <w:r w:rsidRPr="00066AE6">
        <w:rPr>
          <w:rFonts w:cstheme="minorHAnsi"/>
        </w:rPr>
        <w:t xml:space="preserve">2020.  </w:t>
      </w:r>
      <w:r w:rsidRPr="003B6369">
        <w:rPr>
          <w:rFonts w:cstheme="minorHAnsi"/>
          <w:i/>
          <w:iCs/>
        </w:rPr>
        <w:t>The Case for Degrowth.</w:t>
      </w:r>
      <w:r>
        <w:rPr>
          <w:rFonts w:cstheme="minorHAnsi"/>
          <w:i/>
          <w:iCs/>
        </w:rPr>
        <w:t xml:space="preserve"> </w:t>
      </w:r>
      <w:r w:rsidRPr="003B6369">
        <w:rPr>
          <w:rFonts w:cstheme="minorHAnsi"/>
        </w:rPr>
        <w:t xml:space="preserve">Medford, MA: Polity Press. </w:t>
      </w:r>
      <w:r>
        <w:rPr>
          <w:rFonts w:cstheme="minorHAnsi"/>
        </w:rPr>
        <w:t xml:space="preserve"> Excerpts. </w:t>
      </w:r>
    </w:p>
    <w:p w14:paraId="6BED3067" w14:textId="1AB2468C" w:rsidR="000065A7" w:rsidRPr="000065A7" w:rsidRDefault="000065A7" w:rsidP="000065A7">
      <w:pPr>
        <w:spacing w:before="180" w:after="120"/>
        <w:ind w:left="360"/>
        <w:rPr>
          <w:rFonts w:cstheme="minorHAnsi"/>
        </w:rPr>
      </w:pPr>
      <w:r w:rsidRPr="00CA0F43">
        <w:rPr>
          <w:rFonts w:cstheme="minorHAnsi"/>
          <w:u w:val="single"/>
        </w:rPr>
        <w:t>Videos /Other Content</w:t>
      </w:r>
      <w:r w:rsidR="006A0B74">
        <w:rPr>
          <w:rFonts w:cstheme="minorHAnsi"/>
          <w:u w:val="single"/>
        </w:rPr>
        <w:t xml:space="preserve"> (Choose at least two</w:t>
      </w:r>
      <w:proofErr w:type="gramStart"/>
      <w:r w:rsidR="006A0B74">
        <w:rPr>
          <w:rFonts w:cstheme="minorHAnsi"/>
          <w:u w:val="single"/>
        </w:rPr>
        <w:t xml:space="preserve">) </w:t>
      </w:r>
      <w:r w:rsidRPr="007C1DDA">
        <w:rPr>
          <w:rFonts w:cstheme="minorHAnsi"/>
          <w:u w:val="single"/>
        </w:rPr>
        <w:t>:</w:t>
      </w:r>
      <w:proofErr w:type="gramEnd"/>
      <w:r w:rsidRPr="007C1DDA">
        <w:rPr>
          <w:rFonts w:cstheme="minorHAnsi"/>
        </w:rPr>
        <w:t> </w:t>
      </w:r>
    </w:p>
    <w:p w14:paraId="7AD09EB1" w14:textId="05816C3A" w:rsidR="00611DB6" w:rsidRPr="00611DB6" w:rsidRDefault="00611DB6" w:rsidP="00611DB6">
      <w:pPr>
        <w:pStyle w:val="ListParagraph"/>
        <w:numPr>
          <w:ilvl w:val="0"/>
          <w:numId w:val="11"/>
        </w:numPr>
        <w:rPr>
          <w:rFonts w:cstheme="minorHAnsi"/>
        </w:rPr>
      </w:pPr>
      <w:hyperlink r:id="rId100" w:history="1">
        <w:r w:rsidRPr="00611DB6">
          <w:rPr>
            <w:rStyle w:val="Hyperlink"/>
            <w:rFonts w:cstheme="minorHAnsi"/>
          </w:rPr>
          <w:t>17 Simple Tips for Living More Sustainably in a City Apartment</w:t>
        </w:r>
      </w:hyperlink>
      <w:r w:rsidRPr="00611DB6">
        <w:rPr>
          <w:rFonts w:cstheme="minorHAnsi"/>
        </w:rPr>
        <w:t xml:space="preserve"> (15 minutes) </w:t>
      </w:r>
      <w:r w:rsidR="0077290E" w:rsidRPr="00611DB6">
        <w:rPr>
          <w:rFonts w:cstheme="minorHAnsi"/>
        </w:rPr>
        <w:t xml:space="preserve"> </w:t>
      </w:r>
    </w:p>
    <w:p w14:paraId="3064EE01" w14:textId="448C21AA" w:rsidR="00611DB6" w:rsidRPr="00611DB6" w:rsidRDefault="00611DB6" w:rsidP="00611DB6">
      <w:pPr>
        <w:pStyle w:val="ListParagraph"/>
        <w:numPr>
          <w:ilvl w:val="0"/>
          <w:numId w:val="11"/>
        </w:numPr>
        <w:rPr>
          <w:rFonts w:cstheme="minorHAnsi"/>
        </w:rPr>
      </w:pPr>
      <w:hyperlink r:id="rId101" w:history="1">
        <w:r w:rsidRPr="00611DB6">
          <w:rPr>
            <w:rStyle w:val="Hyperlink"/>
            <w:rFonts w:cstheme="minorHAnsi"/>
          </w:rPr>
          <w:t>The Secret to Living Well- How the French Live Slowly</w:t>
        </w:r>
      </w:hyperlink>
      <w:r w:rsidRPr="00611DB6">
        <w:rPr>
          <w:rFonts w:cstheme="minorHAnsi"/>
        </w:rPr>
        <w:t>.  </w:t>
      </w:r>
    </w:p>
    <w:p w14:paraId="0566D057" w14:textId="51EE1F3E" w:rsidR="000065A7" w:rsidRPr="006B731B" w:rsidRDefault="000065A7" w:rsidP="000065A7">
      <w:pPr>
        <w:pStyle w:val="ListParagraph"/>
        <w:numPr>
          <w:ilvl w:val="0"/>
          <w:numId w:val="11"/>
        </w:numPr>
        <w:rPr>
          <w:rFonts w:cstheme="minorHAnsi"/>
        </w:rPr>
      </w:pPr>
      <w:hyperlink r:id="rId102" w:history="1">
        <w:r w:rsidRPr="0077290E">
          <w:rPr>
            <w:rStyle w:val="Hyperlink"/>
            <w:rFonts w:cstheme="minorHAnsi"/>
          </w:rPr>
          <w:t>Degrowth in the Suburbs</w:t>
        </w:r>
      </w:hyperlink>
      <w:r w:rsidRPr="006B731B">
        <w:rPr>
          <w:rFonts w:cstheme="minorHAnsi"/>
        </w:rPr>
        <w:t xml:space="preserve"> (15 min</w:t>
      </w:r>
      <w:r w:rsidR="0077290E">
        <w:rPr>
          <w:rFonts w:cstheme="minorHAnsi"/>
        </w:rPr>
        <w:t>)</w:t>
      </w:r>
      <w:r w:rsidRPr="006B731B">
        <w:rPr>
          <w:rFonts w:cstheme="minorHAnsi"/>
        </w:rPr>
        <w:t xml:space="preserve"> </w:t>
      </w:r>
    </w:p>
    <w:p w14:paraId="545342E4" w14:textId="06DF4FB5" w:rsidR="000065A7" w:rsidRPr="006B731B" w:rsidRDefault="000065A7" w:rsidP="000065A7">
      <w:pPr>
        <w:pStyle w:val="ListParagraph"/>
        <w:numPr>
          <w:ilvl w:val="1"/>
          <w:numId w:val="11"/>
        </w:numPr>
        <w:ind w:left="1080"/>
        <w:rPr>
          <w:rFonts w:cstheme="minorHAnsi"/>
        </w:rPr>
      </w:pPr>
      <w:hyperlink r:id="rId103" w:history="1">
        <w:r w:rsidRPr="0077290E">
          <w:rPr>
            <w:rStyle w:val="Hyperlink"/>
            <w:rFonts w:cstheme="minorHAnsi"/>
          </w:rPr>
          <w:t xml:space="preserve">Podcast - Brave New Europe: Susan Paulson and Jason Hickel “Everything you wanted to know about Degrowth (but didn’t know who to ask)”  </w:t>
        </w:r>
      </w:hyperlink>
      <w:r w:rsidRPr="006B731B">
        <w:rPr>
          <w:rFonts w:cstheme="minorHAnsi"/>
        </w:rPr>
        <w:t xml:space="preserve"> Start at minute 1.56, watch through minute 43:05 (or longer if you wish for the Q+A</w:t>
      </w:r>
      <w:r w:rsidR="0077290E" w:rsidRPr="006B731B">
        <w:rPr>
          <w:rFonts w:cstheme="minorHAnsi"/>
        </w:rPr>
        <w:t xml:space="preserve"> </w:t>
      </w:r>
    </w:p>
    <w:p w14:paraId="193A01E4" w14:textId="25A385E4" w:rsidR="000065A7" w:rsidRPr="006B731B" w:rsidRDefault="000065A7" w:rsidP="000065A7">
      <w:pPr>
        <w:pStyle w:val="ListParagraph"/>
        <w:numPr>
          <w:ilvl w:val="1"/>
          <w:numId w:val="11"/>
        </w:numPr>
        <w:ind w:left="1080"/>
        <w:rPr>
          <w:rFonts w:cstheme="minorHAnsi"/>
        </w:rPr>
      </w:pPr>
      <w:hyperlink r:id="rId104" w:history="1">
        <w:r w:rsidRPr="0077290E">
          <w:rPr>
            <w:rStyle w:val="Hyperlink"/>
            <w:rFonts w:cstheme="minorHAnsi"/>
          </w:rPr>
          <w:t xml:space="preserve">YouTube: Dr. Joseph Dorsey: Urban Agriculture and Food Security in the Age of Climate Change. </w:t>
        </w:r>
      </w:hyperlink>
      <w:r w:rsidRPr="006B731B">
        <w:rPr>
          <w:rFonts w:cstheme="minorHAnsi"/>
        </w:rPr>
        <w:t xml:space="preserve"> </w:t>
      </w:r>
    </w:p>
    <w:p w14:paraId="57EFF3F1" w14:textId="0601FA05" w:rsidR="000065A7" w:rsidRPr="00DE1A0E" w:rsidRDefault="000065A7" w:rsidP="000065A7">
      <w:pPr>
        <w:pStyle w:val="ListParagraph"/>
        <w:numPr>
          <w:ilvl w:val="1"/>
          <w:numId w:val="11"/>
        </w:numPr>
        <w:ind w:left="1080"/>
        <w:rPr>
          <w:rStyle w:val="Hyperlink"/>
          <w:rFonts w:cstheme="minorHAnsi"/>
          <w:color w:val="000000" w:themeColor="text1"/>
          <w:u w:val="none"/>
        </w:rPr>
      </w:pPr>
      <w:r w:rsidRPr="006B731B">
        <w:rPr>
          <w:rFonts w:cstheme="minorHAnsi"/>
        </w:rPr>
        <w:t>Optional podcast -</w:t>
      </w:r>
      <w:hyperlink r:id="rId105" w:history="1">
        <w:r w:rsidRPr="0077290E">
          <w:rPr>
            <w:rStyle w:val="Hyperlink"/>
            <w:rFonts w:cstheme="minorHAnsi"/>
          </w:rPr>
          <w:t>This is Hell: Toward degrowth / Giorgos Kallis &amp; Susan Paulson</w:t>
        </w:r>
      </w:hyperlink>
      <w:r w:rsidRPr="006B731B">
        <w:rPr>
          <w:rFonts w:cstheme="minorHAnsi"/>
        </w:rPr>
        <w:t xml:space="preserve"> </w:t>
      </w:r>
    </w:p>
    <w:p w14:paraId="0C664068" w14:textId="77777777" w:rsidR="00DE1A0E" w:rsidRDefault="00DE1A0E" w:rsidP="00DE1A0E">
      <w:pPr>
        <w:spacing w:before="180" w:after="120"/>
        <w:ind w:left="360"/>
        <w:rPr>
          <w:rFonts w:cstheme="minorHAnsi"/>
        </w:rPr>
      </w:pPr>
      <w:r w:rsidRPr="006B731B">
        <w:rPr>
          <w:rFonts w:cstheme="minorHAnsi"/>
          <w:u w:val="single"/>
        </w:rPr>
        <w:t>Assignments/Expectations:</w:t>
      </w:r>
    </w:p>
    <w:p w14:paraId="5ABACDDD" w14:textId="3AA83ACD" w:rsidR="00F13BB7" w:rsidRPr="0081736E" w:rsidRDefault="00F13BB7" w:rsidP="00F13BB7">
      <w:pPr>
        <w:pStyle w:val="ListParagraph"/>
        <w:numPr>
          <w:ilvl w:val="0"/>
          <w:numId w:val="50"/>
        </w:numPr>
        <w:spacing w:before="180" w:after="120"/>
        <w:rPr>
          <w:rFonts w:cstheme="minorHAnsi"/>
          <w:b/>
          <w:bCs/>
        </w:rPr>
      </w:pPr>
      <w:r>
        <w:rPr>
          <w:rFonts w:cstheme="minorHAnsi"/>
        </w:rPr>
        <w:t xml:space="preserve">Recommendation: </w:t>
      </w:r>
      <w:r w:rsidR="00DE1A0E" w:rsidRPr="00F13BB7">
        <w:rPr>
          <w:rFonts w:cstheme="minorHAnsi"/>
        </w:rPr>
        <w:t xml:space="preserve">Work on your final project and the presentation. </w:t>
      </w:r>
    </w:p>
    <w:p w14:paraId="3F42120A" w14:textId="77777777" w:rsidR="0044268D" w:rsidRDefault="0044268D" w:rsidP="00455A65">
      <w:pPr>
        <w:rPr>
          <w:rFonts w:cstheme="minorHAnsi"/>
          <w:b/>
          <w:bCs/>
        </w:rPr>
      </w:pPr>
    </w:p>
    <w:p w14:paraId="6C19FF2D" w14:textId="1B6CFD67" w:rsidR="00433298" w:rsidRPr="00455A65" w:rsidRDefault="000519EC" w:rsidP="00455A65">
      <w:pPr>
        <w:rPr>
          <w:rFonts w:cstheme="minorHAnsi"/>
          <w:b/>
          <w:bCs/>
        </w:rPr>
      </w:pPr>
      <w:r>
        <w:rPr>
          <w:rFonts w:cstheme="minorHAnsi"/>
          <w:b/>
          <w:bCs/>
        </w:rPr>
        <w:t xml:space="preserve">Nov 18 + 20 </w:t>
      </w:r>
      <w:r w:rsidR="0077290E">
        <w:rPr>
          <w:rFonts w:cstheme="minorHAnsi"/>
          <w:b/>
          <w:bCs/>
        </w:rPr>
        <w:t xml:space="preserve">Module </w:t>
      </w:r>
      <w:proofErr w:type="gramStart"/>
      <w:r w:rsidR="0077290E">
        <w:rPr>
          <w:rFonts w:cstheme="minorHAnsi"/>
          <w:b/>
          <w:bCs/>
        </w:rPr>
        <w:t>14</w:t>
      </w:r>
      <w:r w:rsidR="00455A65" w:rsidRPr="00455A65">
        <w:rPr>
          <w:rFonts w:cstheme="minorHAnsi"/>
          <w:b/>
          <w:bCs/>
        </w:rPr>
        <w:t xml:space="preserve">  Presentation</w:t>
      </w:r>
      <w:proofErr w:type="gramEnd"/>
      <w:r w:rsidR="001A452B">
        <w:rPr>
          <w:rFonts w:cstheme="minorHAnsi"/>
          <w:b/>
          <w:bCs/>
        </w:rPr>
        <w:t xml:space="preserve"> </w:t>
      </w:r>
      <w:r w:rsidR="00455A65" w:rsidRPr="00455A65">
        <w:rPr>
          <w:rFonts w:cstheme="minorHAnsi"/>
          <w:b/>
          <w:bCs/>
        </w:rPr>
        <w:t>of Final Projects</w:t>
      </w:r>
    </w:p>
    <w:p w14:paraId="27050967" w14:textId="18FD3313" w:rsidR="00455A65" w:rsidRPr="00F13BB7" w:rsidRDefault="00866FB1" w:rsidP="001E3C99">
      <w:pPr>
        <w:pStyle w:val="ListParagraph"/>
        <w:numPr>
          <w:ilvl w:val="0"/>
          <w:numId w:val="50"/>
        </w:numPr>
        <w:spacing w:before="180" w:after="120"/>
        <w:ind w:left="720"/>
        <w:rPr>
          <w:rFonts w:cstheme="minorHAnsi"/>
        </w:rPr>
      </w:pPr>
      <w:r w:rsidRPr="00F13BB7">
        <w:rPr>
          <w:rFonts w:cstheme="minorHAnsi"/>
        </w:rPr>
        <w:t xml:space="preserve">The presentation needs to be submitted to Dr. Tucker by 12 noon on </w:t>
      </w:r>
      <w:r w:rsidR="00F13BB7" w:rsidRPr="00F13BB7">
        <w:rPr>
          <w:rFonts w:cstheme="minorHAnsi"/>
        </w:rPr>
        <w:t xml:space="preserve">the day you will present. </w:t>
      </w:r>
      <w:r w:rsidRPr="00F13BB7">
        <w:rPr>
          <w:rFonts w:cstheme="minorHAnsi"/>
        </w:rPr>
        <w:t>Tuesday, Nov. 1</w:t>
      </w:r>
      <w:r w:rsidR="00F13BB7">
        <w:rPr>
          <w:rFonts w:cstheme="minorHAnsi"/>
        </w:rPr>
        <w:t>8 or Thursday Nov. 20.</w:t>
      </w:r>
    </w:p>
    <w:p w14:paraId="5BC79CFA" w14:textId="77777777" w:rsidR="00866FB1" w:rsidRPr="00455A65" w:rsidRDefault="00866FB1" w:rsidP="00455A65">
      <w:pPr>
        <w:rPr>
          <w:rFonts w:cstheme="minorHAnsi"/>
        </w:rPr>
      </w:pPr>
    </w:p>
    <w:p w14:paraId="5D9C7430" w14:textId="77777777" w:rsidR="000519EC" w:rsidRPr="000519EC" w:rsidRDefault="000519EC" w:rsidP="000519EC">
      <w:pPr>
        <w:pBdr>
          <w:top w:val="single" w:sz="4" w:space="1" w:color="auto"/>
          <w:left w:val="single" w:sz="4" w:space="4" w:color="auto"/>
          <w:bottom w:val="single" w:sz="4" w:space="1" w:color="auto"/>
          <w:right w:val="single" w:sz="4" w:space="4" w:color="auto"/>
        </w:pBdr>
        <w:rPr>
          <w:rFonts w:cstheme="minorHAnsi"/>
          <w:b/>
          <w:bCs/>
          <w:sz w:val="10"/>
          <w:szCs w:val="10"/>
        </w:rPr>
      </w:pPr>
    </w:p>
    <w:p w14:paraId="2E4D1679" w14:textId="10F9E395" w:rsidR="000519EC" w:rsidRDefault="000519EC" w:rsidP="000519EC">
      <w:pPr>
        <w:pBdr>
          <w:top w:val="single" w:sz="4" w:space="1" w:color="auto"/>
          <w:left w:val="single" w:sz="4" w:space="4" w:color="auto"/>
          <w:bottom w:val="single" w:sz="4" w:space="1" w:color="auto"/>
          <w:right w:val="single" w:sz="4" w:space="4" w:color="auto"/>
        </w:pBdr>
        <w:rPr>
          <w:rFonts w:cstheme="minorHAnsi"/>
          <w:b/>
          <w:bCs/>
        </w:rPr>
      </w:pPr>
      <w:r>
        <w:rPr>
          <w:rFonts w:cstheme="minorHAnsi"/>
          <w:b/>
          <w:bCs/>
        </w:rPr>
        <w:t xml:space="preserve">Thanksgiving Break </w:t>
      </w:r>
    </w:p>
    <w:p w14:paraId="7B95E4C4" w14:textId="77777777" w:rsidR="000519EC" w:rsidRPr="000519EC" w:rsidRDefault="000519EC" w:rsidP="000519EC">
      <w:pPr>
        <w:pBdr>
          <w:top w:val="single" w:sz="4" w:space="1" w:color="auto"/>
          <w:left w:val="single" w:sz="4" w:space="4" w:color="auto"/>
          <w:bottom w:val="single" w:sz="4" w:space="1" w:color="auto"/>
          <w:right w:val="single" w:sz="4" w:space="4" w:color="auto"/>
        </w:pBdr>
        <w:rPr>
          <w:rFonts w:cstheme="minorHAnsi"/>
          <w:b/>
          <w:bCs/>
          <w:sz w:val="10"/>
          <w:szCs w:val="10"/>
        </w:rPr>
      </w:pPr>
    </w:p>
    <w:p w14:paraId="10EAA2FF" w14:textId="679984EF" w:rsidR="000519EC" w:rsidRDefault="000519EC" w:rsidP="00455A65">
      <w:pPr>
        <w:rPr>
          <w:rFonts w:cstheme="minorHAnsi"/>
          <w:b/>
          <w:bCs/>
        </w:rPr>
      </w:pPr>
    </w:p>
    <w:p w14:paraId="34A1DBA1" w14:textId="46405484" w:rsidR="00455A65" w:rsidRPr="00455A65" w:rsidRDefault="000519EC" w:rsidP="00455A65">
      <w:pPr>
        <w:rPr>
          <w:rFonts w:cstheme="minorHAnsi"/>
          <w:b/>
          <w:bCs/>
        </w:rPr>
      </w:pPr>
      <w:r>
        <w:rPr>
          <w:rFonts w:cstheme="minorHAnsi"/>
          <w:b/>
          <w:bCs/>
        </w:rPr>
        <w:t xml:space="preserve">Dec </w:t>
      </w:r>
      <w:proofErr w:type="gramStart"/>
      <w:r>
        <w:rPr>
          <w:rFonts w:cstheme="minorHAnsi"/>
          <w:b/>
          <w:bCs/>
        </w:rPr>
        <w:t>2</w:t>
      </w:r>
      <w:r w:rsidR="00455A65" w:rsidRPr="00455A65">
        <w:rPr>
          <w:rFonts w:cstheme="minorHAnsi"/>
          <w:b/>
          <w:bCs/>
        </w:rPr>
        <w:t xml:space="preserve"> </w:t>
      </w:r>
      <w:r w:rsidR="006B731B">
        <w:rPr>
          <w:rFonts w:cstheme="minorHAnsi"/>
          <w:b/>
          <w:bCs/>
        </w:rPr>
        <w:t xml:space="preserve"> </w:t>
      </w:r>
      <w:r w:rsidR="008108A2">
        <w:rPr>
          <w:rFonts w:cstheme="minorHAnsi"/>
          <w:b/>
          <w:bCs/>
        </w:rPr>
        <w:t>Module</w:t>
      </w:r>
      <w:proofErr w:type="gramEnd"/>
      <w:r w:rsidR="008108A2">
        <w:rPr>
          <w:rFonts w:cstheme="minorHAnsi"/>
          <w:b/>
          <w:bCs/>
        </w:rPr>
        <w:t xml:space="preserve"> 15 </w:t>
      </w:r>
      <w:r w:rsidR="001A452B">
        <w:rPr>
          <w:rFonts w:cstheme="minorHAnsi"/>
          <w:b/>
          <w:bCs/>
        </w:rPr>
        <w:t xml:space="preserve">Envisioning Sustainable Futures &amp; </w:t>
      </w:r>
      <w:r w:rsidR="00455A65" w:rsidRPr="00455A65">
        <w:rPr>
          <w:rFonts w:cstheme="minorHAnsi"/>
          <w:b/>
          <w:bCs/>
        </w:rPr>
        <w:t>Course Wrap-Up</w:t>
      </w:r>
    </w:p>
    <w:p w14:paraId="57E50DD9" w14:textId="77777777" w:rsidR="000065A7" w:rsidRDefault="000065A7" w:rsidP="000065A7">
      <w:pPr>
        <w:ind w:left="720" w:hanging="360"/>
        <w:rPr>
          <w:rFonts w:cstheme="minorHAnsi"/>
          <w:u w:val="single"/>
        </w:rPr>
      </w:pPr>
    </w:p>
    <w:p w14:paraId="5C66CC11" w14:textId="7C0C1BBF" w:rsidR="00932E48" w:rsidRDefault="00932E48" w:rsidP="00932E48">
      <w:pPr>
        <w:ind w:left="360" w:hanging="90"/>
        <w:rPr>
          <w:rFonts w:cstheme="minorHAnsi"/>
          <w:u w:val="single"/>
        </w:rPr>
      </w:pPr>
      <w:r>
        <w:rPr>
          <w:rFonts w:cstheme="minorHAnsi"/>
          <w:u w:val="single"/>
        </w:rPr>
        <w:t xml:space="preserve">Class Activities: </w:t>
      </w:r>
    </w:p>
    <w:p w14:paraId="4BD46E4D" w14:textId="4D72C81C" w:rsidR="00932E48" w:rsidRPr="00932E48" w:rsidRDefault="00932E48" w:rsidP="00932E48">
      <w:pPr>
        <w:pStyle w:val="ListParagraph"/>
        <w:numPr>
          <w:ilvl w:val="0"/>
          <w:numId w:val="65"/>
        </w:numPr>
        <w:rPr>
          <w:rFonts w:cstheme="minorHAnsi"/>
          <w:u w:val="single"/>
        </w:rPr>
      </w:pPr>
      <w:r>
        <w:rPr>
          <w:rFonts w:cstheme="minorHAnsi"/>
        </w:rPr>
        <w:t>Discussion: Envisioning sustainable futures: What is possible? What is ideal?</w:t>
      </w:r>
    </w:p>
    <w:p w14:paraId="7D69BCE9" w14:textId="5E1874F6" w:rsidR="00932E48" w:rsidRPr="00932E48" w:rsidRDefault="00932E48" w:rsidP="00932E48">
      <w:pPr>
        <w:pStyle w:val="ListParagraph"/>
        <w:numPr>
          <w:ilvl w:val="0"/>
          <w:numId w:val="65"/>
        </w:numPr>
        <w:rPr>
          <w:rFonts w:cstheme="minorHAnsi"/>
          <w:u w:val="single"/>
        </w:rPr>
      </w:pPr>
      <w:r>
        <w:rPr>
          <w:rFonts w:cstheme="minorHAnsi"/>
        </w:rPr>
        <w:lastRenderedPageBreak/>
        <w:t>Break out groups to provide course improvement recommendations</w:t>
      </w:r>
    </w:p>
    <w:p w14:paraId="5C3BA2DA" w14:textId="77777777" w:rsidR="00932E48" w:rsidRPr="00932E48" w:rsidRDefault="00932E48" w:rsidP="00932E48">
      <w:pPr>
        <w:rPr>
          <w:rFonts w:cstheme="minorHAnsi"/>
          <w:u w:val="single"/>
        </w:rPr>
      </w:pPr>
    </w:p>
    <w:p w14:paraId="55D03C50" w14:textId="48E785AF" w:rsidR="008108A2" w:rsidRDefault="000065A7" w:rsidP="00932E48">
      <w:pPr>
        <w:ind w:left="270"/>
        <w:rPr>
          <w:rFonts w:cstheme="minorHAnsi"/>
          <w:u w:val="single"/>
        </w:rPr>
      </w:pPr>
      <w:r w:rsidRPr="007C1DDA">
        <w:rPr>
          <w:rFonts w:cstheme="minorHAnsi"/>
          <w:u w:val="single"/>
        </w:rPr>
        <w:t>Videos</w:t>
      </w:r>
    </w:p>
    <w:p w14:paraId="5FEDE53A" w14:textId="0C1635C0" w:rsidR="008108A2" w:rsidRPr="008108A2" w:rsidRDefault="008108A2" w:rsidP="00932E48">
      <w:pPr>
        <w:pStyle w:val="ListParagraph"/>
        <w:numPr>
          <w:ilvl w:val="0"/>
          <w:numId w:val="64"/>
        </w:numPr>
        <w:ind w:left="1080"/>
        <w:rPr>
          <w:rFonts w:cstheme="minorHAnsi"/>
        </w:rPr>
      </w:pPr>
      <w:hyperlink r:id="rId106" w:history="1">
        <w:r w:rsidRPr="00E11738">
          <w:rPr>
            <w:rStyle w:val="Hyperlink"/>
            <w:rFonts w:cstheme="minorHAnsi"/>
          </w:rPr>
          <w:t>Using Your Voice is a Political Choice. TED-Ed Student Talk</w:t>
        </w:r>
      </w:hyperlink>
      <w:r w:rsidRPr="008108A2">
        <w:rPr>
          <w:rFonts w:cstheme="minorHAnsi"/>
        </w:rPr>
        <w:t xml:space="preserve"> by Amanda Gorman. April 16, 2019. (7 min)  </w:t>
      </w:r>
    </w:p>
    <w:p w14:paraId="447FDC6E" w14:textId="4345F4F2" w:rsidR="008108A2" w:rsidRPr="008108A2" w:rsidRDefault="00932E48" w:rsidP="00932E48">
      <w:pPr>
        <w:pStyle w:val="ListParagraph"/>
        <w:numPr>
          <w:ilvl w:val="0"/>
          <w:numId w:val="63"/>
        </w:numPr>
        <w:tabs>
          <w:tab w:val="clear" w:pos="720"/>
          <w:tab w:val="num" w:pos="1080"/>
        </w:tabs>
        <w:ind w:left="1080"/>
        <w:rPr>
          <w:rFonts w:cstheme="minorHAnsi"/>
        </w:rPr>
      </w:pPr>
      <w:hyperlink r:id="rId107" w:history="1">
        <w:r>
          <w:rPr>
            <w:rStyle w:val="Hyperlink"/>
            <w:rFonts w:cstheme="minorHAnsi"/>
          </w:rPr>
          <w:t>The Simple Life: Finding Your “Enough”</w:t>
        </w:r>
        <w:r w:rsidR="008108A2" w:rsidRPr="008108A2">
          <w:rPr>
            <w:rStyle w:val="Hyperlink"/>
            <w:rFonts w:cstheme="minorHAnsi"/>
          </w:rPr>
          <w:t> </w:t>
        </w:r>
      </w:hyperlink>
    </w:p>
    <w:p w14:paraId="78383330" w14:textId="77777777" w:rsidR="008108A2" w:rsidRPr="008108A2" w:rsidRDefault="008108A2" w:rsidP="00932E48">
      <w:pPr>
        <w:pStyle w:val="ListParagraph"/>
        <w:numPr>
          <w:ilvl w:val="0"/>
          <w:numId w:val="63"/>
        </w:numPr>
        <w:tabs>
          <w:tab w:val="clear" w:pos="720"/>
          <w:tab w:val="num" w:pos="1080"/>
        </w:tabs>
        <w:ind w:left="1080"/>
        <w:rPr>
          <w:rFonts w:cstheme="minorHAnsi"/>
        </w:rPr>
      </w:pPr>
      <w:hyperlink r:id="rId108" w:history="1">
        <w:r w:rsidRPr="008108A2">
          <w:rPr>
            <w:rStyle w:val="Hyperlink"/>
            <w:rFonts w:cstheme="minorHAnsi"/>
          </w:rPr>
          <w:t xml:space="preserve">How much is enough? | Kevin </w:t>
        </w:r>
        <w:proofErr w:type="spellStart"/>
        <w:r w:rsidRPr="008108A2">
          <w:rPr>
            <w:rStyle w:val="Hyperlink"/>
            <w:rFonts w:cstheme="minorHAnsi"/>
          </w:rPr>
          <w:t>Cavenaugh</w:t>
        </w:r>
        <w:proofErr w:type="spellEnd"/>
        <w:r w:rsidRPr="008108A2">
          <w:rPr>
            <w:rStyle w:val="Hyperlink"/>
            <w:rFonts w:cstheme="minorHAnsi"/>
          </w:rPr>
          <w:t xml:space="preserve"> | </w:t>
        </w:r>
        <w:proofErr w:type="spellStart"/>
        <w:r w:rsidRPr="008108A2">
          <w:rPr>
            <w:rStyle w:val="Hyperlink"/>
            <w:rFonts w:cstheme="minorHAnsi"/>
          </w:rPr>
          <w:t>TEDxPortland</w:t>
        </w:r>
        <w:proofErr w:type="spellEnd"/>
      </w:hyperlink>
      <w:r w:rsidRPr="008108A2">
        <w:rPr>
          <w:rFonts w:cstheme="minorHAnsi"/>
        </w:rPr>
        <w:t>(16:03 minutes)</w:t>
      </w:r>
    </w:p>
    <w:p w14:paraId="65EC14CA" w14:textId="77777777" w:rsidR="00455A65" w:rsidRPr="00455A65" w:rsidRDefault="00455A65" w:rsidP="00455A65">
      <w:pPr>
        <w:pStyle w:val="ListParagraph"/>
        <w:ind w:left="360" w:firstLine="360"/>
        <w:rPr>
          <w:rFonts w:cstheme="minorHAnsi"/>
        </w:rPr>
      </w:pPr>
    </w:p>
    <w:p w14:paraId="64900062" w14:textId="5C477608" w:rsidR="00455A65" w:rsidRPr="00455A65" w:rsidRDefault="000519EC" w:rsidP="00455A65">
      <w:pPr>
        <w:rPr>
          <w:rFonts w:cstheme="minorHAnsi"/>
          <w:b/>
          <w:bCs/>
        </w:rPr>
      </w:pPr>
      <w:r>
        <w:rPr>
          <w:rFonts w:cstheme="minorHAnsi"/>
          <w:b/>
          <w:bCs/>
        </w:rPr>
        <w:t xml:space="preserve">Dec </w:t>
      </w:r>
      <w:proofErr w:type="gramStart"/>
      <w:r>
        <w:rPr>
          <w:rFonts w:cstheme="minorHAnsi"/>
          <w:b/>
          <w:bCs/>
        </w:rPr>
        <w:t>4</w:t>
      </w:r>
      <w:r w:rsidR="00455A65" w:rsidRPr="00455A65">
        <w:rPr>
          <w:rFonts w:cstheme="minorHAnsi"/>
          <w:b/>
          <w:bCs/>
        </w:rPr>
        <w:t xml:space="preserve">  Reading</w:t>
      </w:r>
      <w:proofErr w:type="gramEnd"/>
      <w:r w:rsidR="00455A65" w:rsidRPr="00455A65">
        <w:rPr>
          <w:rFonts w:cstheme="minorHAnsi"/>
          <w:b/>
          <w:bCs/>
        </w:rPr>
        <w:t xml:space="preserve"> Day</w:t>
      </w:r>
      <w:r w:rsidR="00455A65">
        <w:rPr>
          <w:rFonts w:cstheme="minorHAnsi"/>
          <w:b/>
          <w:bCs/>
        </w:rPr>
        <w:t>:   NO CLASS</w:t>
      </w:r>
    </w:p>
    <w:p w14:paraId="3B6B5ABE" w14:textId="77777777" w:rsidR="00455A65" w:rsidRPr="00455A65" w:rsidRDefault="00455A65" w:rsidP="00455A65">
      <w:pPr>
        <w:rPr>
          <w:rFonts w:cstheme="minorHAnsi"/>
        </w:rPr>
      </w:pPr>
    </w:p>
    <w:p w14:paraId="30A20AC1" w14:textId="77777777" w:rsidR="000519EC" w:rsidRPr="000519EC" w:rsidRDefault="000519EC" w:rsidP="00455A65">
      <w:pPr>
        <w:pBdr>
          <w:top w:val="single" w:sz="4" w:space="1" w:color="auto"/>
          <w:left w:val="single" w:sz="4" w:space="4" w:color="auto"/>
          <w:bottom w:val="single" w:sz="4" w:space="1" w:color="auto"/>
          <w:right w:val="single" w:sz="4" w:space="4" w:color="auto"/>
        </w:pBdr>
        <w:rPr>
          <w:rFonts w:cstheme="minorHAnsi"/>
          <w:b/>
          <w:bCs/>
          <w:color w:val="FF0000"/>
          <w:sz w:val="10"/>
          <w:szCs w:val="10"/>
        </w:rPr>
      </w:pPr>
    </w:p>
    <w:p w14:paraId="2840F92B" w14:textId="4643C324" w:rsidR="00455A65" w:rsidRDefault="000519EC" w:rsidP="00455A65">
      <w:pPr>
        <w:pBdr>
          <w:top w:val="single" w:sz="4" w:space="1" w:color="auto"/>
          <w:left w:val="single" w:sz="4" w:space="4" w:color="auto"/>
          <w:bottom w:val="single" w:sz="4" w:space="1" w:color="auto"/>
          <w:right w:val="single" w:sz="4" w:space="4" w:color="auto"/>
        </w:pBdr>
        <w:rPr>
          <w:rFonts w:cstheme="minorHAnsi"/>
          <w:b/>
          <w:bCs/>
          <w:color w:val="FF0000"/>
        </w:rPr>
      </w:pPr>
      <w:r>
        <w:rPr>
          <w:rFonts w:cstheme="minorHAnsi"/>
          <w:b/>
          <w:bCs/>
          <w:color w:val="FF0000"/>
        </w:rPr>
        <w:t xml:space="preserve">Dec 8 </w:t>
      </w:r>
      <w:r w:rsidR="00455A65" w:rsidRPr="00455A65">
        <w:rPr>
          <w:rFonts w:cstheme="minorHAnsi"/>
          <w:b/>
          <w:bCs/>
          <w:color w:val="FF0000"/>
        </w:rPr>
        <w:t xml:space="preserve">  FINALS WEEK:</w:t>
      </w:r>
      <w:r>
        <w:rPr>
          <w:rFonts w:cstheme="minorHAnsi"/>
          <w:b/>
          <w:bCs/>
          <w:color w:val="FF0000"/>
        </w:rPr>
        <w:t xml:space="preserve"> </w:t>
      </w:r>
      <w:r w:rsidR="00455A65" w:rsidRPr="00455A65">
        <w:rPr>
          <w:rFonts w:cstheme="minorHAnsi"/>
          <w:b/>
          <w:bCs/>
          <w:color w:val="FF0000"/>
        </w:rPr>
        <w:t xml:space="preserve">Final Project due on </w:t>
      </w:r>
      <w:r>
        <w:rPr>
          <w:rFonts w:cstheme="minorHAnsi"/>
          <w:b/>
          <w:bCs/>
          <w:color w:val="FF0000"/>
        </w:rPr>
        <w:t xml:space="preserve">Monday, Dec 8 </w:t>
      </w:r>
      <w:r w:rsidR="00455A65" w:rsidRPr="00455A65">
        <w:rPr>
          <w:rFonts w:cstheme="minorHAnsi"/>
          <w:b/>
          <w:bCs/>
          <w:color w:val="FF0000"/>
        </w:rPr>
        <w:t xml:space="preserve">at 11:59 pm </w:t>
      </w:r>
    </w:p>
    <w:p w14:paraId="719F9FAD" w14:textId="77777777" w:rsidR="000519EC" w:rsidRPr="000519EC" w:rsidRDefault="000519EC" w:rsidP="00455A65">
      <w:pPr>
        <w:pBdr>
          <w:top w:val="single" w:sz="4" w:space="1" w:color="auto"/>
          <w:left w:val="single" w:sz="4" w:space="4" w:color="auto"/>
          <w:bottom w:val="single" w:sz="4" w:space="1" w:color="auto"/>
          <w:right w:val="single" w:sz="4" w:space="4" w:color="auto"/>
        </w:pBdr>
        <w:rPr>
          <w:rFonts w:cstheme="minorHAnsi"/>
          <w:b/>
          <w:bCs/>
          <w:color w:val="FF0000"/>
          <w:sz w:val="10"/>
          <w:szCs w:val="10"/>
        </w:rPr>
      </w:pPr>
    </w:p>
    <w:p w14:paraId="4068D905" w14:textId="0D400A93" w:rsidR="008745BD" w:rsidRDefault="008745BD" w:rsidP="008745BD">
      <w:pPr>
        <w:spacing w:line="259" w:lineRule="auto"/>
        <w:rPr>
          <w:rFonts w:cstheme="minorHAnsi"/>
          <w:b/>
        </w:rPr>
      </w:pPr>
    </w:p>
    <w:p w14:paraId="665F3DEF" w14:textId="77777777" w:rsidR="00840DAB" w:rsidRPr="006F76AB" w:rsidRDefault="00840DAB" w:rsidP="00840DAB">
      <w:pPr>
        <w:jc w:val="center"/>
        <w:rPr>
          <w:b/>
          <w:color w:val="0070C0"/>
        </w:rPr>
      </w:pPr>
      <w:r w:rsidRPr="006F76AB">
        <w:rPr>
          <w:b/>
          <w:color w:val="0070C0"/>
        </w:rPr>
        <w:t>COURSE POLICIES</w:t>
      </w:r>
    </w:p>
    <w:p w14:paraId="6ED7F215" w14:textId="77777777" w:rsidR="00840DAB" w:rsidRDefault="00840DAB" w:rsidP="00840DAB"/>
    <w:p w14:paraId="410A6648" w14:textId="0CC9BFC8" w:rsidR="006F76AB" w:rsidRPr="008F026E" w:rsidRDefault="00840DAB" w:rsidP="006F76AB">
      <w:pPr>
        <w:spacing w:line="259" w:lineRule="auto"/>
        <w:rPr>
          <w:rFonts w:cstheme="minorHAnsi"/>
          <w:bCs/>
        </w:rPr>
      </w:pPr>
      <w:r>
        <w:t xml:space="preserve">This course complies with all UF academic policies. For information on those polices and resources for students, please see this </w:t>
      </w:r>
      <w:hyperlink r:id="rId109">
        <w:r>
          <w:rPr>
            <w:color w:val="0000FF"/>
            <w:u w:val="single"/>
          </w:rPr>
          <w:t>link</w:t>
        </w:r>
      </w:hyperlink>
      <w:r>
        <w:t>: (</w:t>
      </w:r>
      <w:hyperlink r:id="rId110">
        <w:r>
          <w:rPr>
            <w:color w:val="0000FF"/>
            <w:u w:val="single"/>
          </w:rPr>
          <w:t>https://syllabus.ufl.edu/syllabus-policy/uf-syllabus-policy-links/</w:t>
        </w:r>
      </w:hyperlink>
      <w:r>
        <w:t>)</w:t>
      </w:r>
      <w:r w:rsidR="006F76AB">
        <w:t xml:space="preserve">. </w:t>
      </w:r>
      <w:r w:rsidR="006F76AB" w:rsidRPr="008F026E">
        <w:rPr>
          <w:rFonts w:cstheme="minorHAnsi"/>
          <w:bCs/>
        </w:rPr>
        <w:t>All students are expected to be closely familiar with UF’s policies, especially the</w:t>
      </w:r>
      <w:r w:rsidR="00A9359C" w:rsidRPr="008F026E">
        <w:rPr>
          <w:rFonts w:cstheme="minorHAnsi"/>
          <w:bCs/>
        </w:rPr>
        <w:t xml:space="preserve"> </w:t>
      </w:r>
      <w:hyperlink r:id="rId111" w:history="1">
        <w:r w:rsidR="00A9359C" w:rsidRPr="00D10CA2">
          <w:rPr>
            <w:rStyle w:val="Hyperlink"/>
            <w:rFonts w:cstheme="minorHAnsi"/>
            <w:bCs/>
          </w:rPr>
          <w:t>Student Honor Code</w:t>
        </w:r>
      </w:hyperlink>
      <w:r w:rsidR="008F026E" w:rsidRPr="008F026E">
        <w:rPr>
          <w:rFonts w:cstheme="minorHAnsi"/>
          <w:bCs/>
        </w:rPr>
        <w:t>.</w:t>
      </w:r>
      <w:r w:rsidR="00E11738">
        <w:rPr>
          <w:rFonts w:cstheme="minorHAnsi"/>
          <w:bCs/>
        </w:rPr>
        <w:t xml:space="preserve"> Remember to check out UF Health and Well-Being resources for students as well, through the same link.</w:t>
      </w:r>
    </w:p>
    <w:p w14:paraId="6D6EFDEC" w14:textId="4702A8DB" w:rsidR="00840DAB" w:rsidRDefault="00840DAB" w:rsidP="00840DAB"/>
    <w:p w14:paraId="30715778" w14:textId="77777777" w:rsidR="00840DAB" w:rsidRDefault="00840DAB" w:rsidP="00840DAB">
      <w:pPr>
        <w:rPr>
          <w:b/>
        </w:rPr>
      </w:pPr>
      <w:r>
        <w:rPr>
          <w:b/>
        </w:rPr>
        <w:t>Specific late policies and assignment extension policies for the course</w:t>
      </w:r>
    </w:p>
    <w:p w14:paraId="07356460" w14:textId="088954AA" w:rsidR="00840DAB" w:rsidRDefault="00840DAB" w:rsidP="006F76AB">
      <w:pPr>
        <w:spacing w:after="18"/>
        <w:ind w:left="360" w:hanging="360"/>
      </w:pPr>
      <w:r>
        <w:rPr>
          <w:b/>
        </w:rPr>
        <w:t>•</w:t>
      </w:r>
      <w:r w:rsidR="006F76AB">
        <w:rPr>
          <w:b/>
        </w:rPr>
        <w:tab/>
      </w:r>
      <w:r>
        <w:t xml:space="preserve">Late assignments/quizzes/exams without an excuse will be reduced 10% per day (24 hours) late. </w:t>
      </w:r>
    </w:p>
    <w:p w14:paraId="265858D2" w14:textId="1FA7C57A" w:rsidR="00840DAB" w:rsidRDefault="00840DAB" w:rsidP="006F76AB">
      <w:pPr>
        <w:spacing w:after="18"/>
        <w:ind w:left="360" w:hanging="360"/>
      </w:pPr>
      <w:r>
        <w:t>•</w:t>
      </w:r>
      <w:r>
        <w:tab/>
        <w:t xml:space="preserve">All unexcused late work will not be accepted a week after the due date without agreement with the instructor. </w:t>
      </w:r>
    </w:p>
    <w:p w14:paraId="26542EA2" w14:textId="77777777" w:rsidR="00840DAB" w:rsidRDefault="00840DAB" w:rsidP="00840DAB"/>
    <w:p w14:paraId="068DB520" w14:textId="77777777" w:rsidR="00840DAB" w:rsidRDefault="00840DAB" w:rsidP="00840DAB">
      <w:pPr>
        <w:rPr>
          <w:color w:val="000000"/>
        </w:rPr>
      </w:pPr>
      <w:r>
        <w:rPr>
          <w:b/>
          <w:color w:val="000000"/>
        </w:rPr>
        <w:t>Religious observances</w:t>
      </w:r>
    </w:p>
    <w:p w14:paraId="056A4FEA" w14:textId="77777777" w:rsidR="00840DAB" w:rsidRPr="006F76AB" w:rsidRDefault="00840DAB" w:rsidP="006F76AB">
      <w:pPr>
        <w:pStyle w:val="ListParagraph"/>
        <w:numPr>
          <w:ilvl w:val="0"/>
          <w:numId w:val="36"/>
        </w:numPr>
        <w:rPr>
          <w:color w:val="000000"/>
        </w:rPr>
      </w:pPr>
      <w:r w:rsidRPr="006F76AB">
        <w:rPr>
          <w:color w:val="000000"/>
        </w:rPr>
        <w:t>Students seeking modification of due dates for class participation, assignments, and exams for religious reasons should contact the instructor well in advance to request this modification, which will then be granted.</w:t>
      </w:r>
    </w:p>
    <w:p w14:paraId="34BA33BA" w14:textId="77777777" w:rsidR="00840DAB" w:rsidRDefault="00840DAB" w:rsidP="008745BD">
      <w:pPr>
        <w:spacing w:line="259" w:lineRule="auto"/>
        <w:rPr>
          <w:rFonts w:cstheme="minorHAnsi"/>
          <w:b/>
        </w:rPr>
      </w:pPr>
    </w:p>
    <w:p w14:paraId="2F69B2FF" w14:textId="77777777" w:rsidR="00840DAB" w:rsidRPr="003B11AC" w:rsidRDefault="00840DAB" w:rsidP="00840DAB">
      <w:pPr>
        <w:rPr>
          <w:rFonts w:cstheme="minorHAnsi"/>
          <w:b/>
          <w:bCs/>
          <w:w w:val="105"/>
        </w:rPr>
      </w:pPr>
      <w:r w:rsidRPr="003B11AC">
        <w:rPr>
          <w:rFonts w:cstheme="minorHAnsi"/>
          <w:b/>
          <w:bCs/>
          <w:w w:val="105"/>
        </w:rPr>
        <w:t xml:space="preserve">Emergencies: </w:t>
      </w:r>
    </w:p>
    <w:p w14:paraId="224D222A" w14:textId="3411A339" w:rsidR="00840DAB" w:rsidRPr="006F76AB" w:rsidRDefault="00840DAB" w:rsidP="006F76AB">
      <w:pPr>
        <w:pStyle w:val="ListParagraph"/>
        <w:numPr>
          <w:ilvl w:val="0"/>
          <w:numId w:val="36"/>
        </w:numPr>
        <w:rPr>
          <w:rFonts w:cstheme="minorHAnsi"/>
          <w:w w:val="105"/>
        </w:rPr>
      </w:pPr>
      <w:r w:rsidRPr="006F76AB">
        <w:rPr>
          <w:rFonts w:cstheme="minorHAnsi"/>
          <w:w w:val="105"/>
        </w:rPr>
        <w:t>If you have a medical or family emergency that prevents you from attending</w:t>
      </w:r>
      <w:r w:rsidRPr="006F76AB">
        <w:rPr>
          <w:rFonts w:cstheme="minorHAnsi"/>
          <w:w w:val="103"/>
        </w:rPr>
        <w:t xml:space="preserve"> class</w:t>
      </w:r>
      <w:r w:rsidRPr="006F76AB">
        <w:rPr>
          <w:rFonts w:cstheme="minorHAnsi"/>
          <w:w w:val="105"/>
        </w:rPr>
        <w:t>, completing an assignment on time, or results in extended absence, bring it to the attention of the instructor as soon as</w:t>
      </w:r>
      <w:r w:rsidRPr="006F76AB">
        <w:rPr>
          <w:rFonts w:cstheme="minorHAnsi"/>
          <w:w w:val="103"/>
        </w:rPr>
        <w:t xml:space="preserve"> </w:t>
      </w:r>
      <w:r w:rsidRPr="006F76AB">
        <w:rPr>
          <w:rFonts w:cstheme="minorHAnsi"/>
          <w:w w:val="105"/>
        </w:rPr>
        <w:t>possible. Reasonable accommodations will be made with proper documentation. Medical</w:t>
      </w:r>
      <w:r w:rsidRPr="006F76AB">
        <w:rPr>
          <w:rFonts w:cstheme="minorHAnsi"/>
          <w:w w:val="103"/>
        </w:rPr>
        <w:t xml:space="preserve"> </w:t>
      </w:r>
      <w:r w:rsidRPr="006F76AB">
        <w:rPr>
          <w:rFonts w:cstheme="minorHAnsi"/>
          <w:w w:val="105"/>
        </w:rPr>
        <w:t>conditions must be documented by a doctor's note.  Other emergencies must be documented</w:t>
      </w:r>
      <w:r w:rsidRPr="006F76AB">
        <w:rPr>
          <w:rFonts w:cstheme="minorHAnsi"/>
        </w:rPr>
        <w:t xml:space="preserve"> by an app</w:t>
      </w:r>
      <w:r w:rsidRPr="006F76AB">
        <w:rPr>
          <w:rFonts w:cstheme="minorHAnsi"/>
          <w:w w:val="105"/>
        </w:rPr>
        <w:t>ropriate authority (check with Dr. Tucker).</w:t>
      </w:r>
    </w:p>
    <w:p w14:paraId="4DE206D9" w14:textId="77777777" w:rsidR="00840DAB" w:rsidRDefault="00840DAB" w:rsidP="00840DAB">
      <w:pPr>
        <w:rPr>
          <w:rFonts w:cstheme="minorHAnsi"/>
          <w:w w:val="105"/>
          <w:u w:val="single"/>
        </w:rPr>
      </w:pPr>
    </w:p>
    <w:p w14:paraId="5155B950" w14:textId="02B7526E" w:rsidR="00840DAB" w:rsidRPr="00840DAB" w:rsidRDefault="00840DAB" w:rsidP="00840DAB">
      <w:pPr>
        <w:rPr>
          <w:rFonts w:cstheme="minorHAnsi"/>
          <w:b/>
          <w:bCs/>
          <w:w w:val="105"/>
        </w:rPr>
      </w:pPr>
      <w:r w:rsidRPr="00840DAB">
        <w:rPr>
          <w:rFonts w:cstheme="minorHAnsi"/>
          <w:b/>
          <w:bCs/>
          <w:w w:val="105"/>
        </w:rPr>
        <w:t xml:space="preserve">Policy on Plagiarism / Cheating: </w:t>
      </w:r>
    </w:p>
    <w:p w14:paraId="598B17C4" w14:textId="77777777" w:rsidR="0071022B" w:rsidRDefault="00840DAB" w:rsidP="006F76AB">
      <w:pPr>
        <w:pStyle w:val="ListParagraph"/>
        <w:numPr>
          <w:ilvl w:val="0"/>
          <w:numId w:val="34"/>
        </w:numPr>
        <w:ind w:left="360"/>
        <w:rPr>
          <w:rFonts w:cstheme="minorHAnsi"/>
        </w:rPr>
      </w:pPr>
      <w:r>
        <w:rPr>
          <w:rFonts w:cstheme="minorHAnsi"/>
        </w:rPr>
        <w:t xml:space="preserve">Plagiarism is unacceptable. </w:t>
      </w:r>
      <w:r w:rsidRPr="005B3EC5">
        <w:rPr>
          <w:rFonts w:cstheme="minorHAnsi"/>
        </w:rPr>
        <w:t xml:space="preserve">Writing assignments will be subject to and in accordance with the student conduct code and academic honesty. </w:t>
      </w:r>
    </w:p>
    <w:p w14:paraId="60B316B1" w14:textId="05CE61D0" w:rsidR="00840DAB" w:rsidRPr="005B3EC5" w:rsidRDefault="00840DAB" w:rsidP="006F76AB">
      <w:pPr>
        <w:pStyle w:val="ListParagraph"/>
        <w:numPr>
          <w:ilvl w:val="0"/>
          <w:numId w:val="34"/>
        </w:numPr>
        <w:ind w:left="360"/>
        <w:rPr>
          <w:rFonts w:cstheme="minorHAnsi"/>
        </w:rPr>
      </w:pPr>
      <w:r w:rsidRPr="005B3EC5">
        <w:rPr>
          <w:rFonts w:cstheme="minorHAnsi"/>
        </w:rPr>
        <w:t xml:space="preserve">Assignments will use the tool Turnitin to assess plagiarism and are subject to </w:t>
      </w:r>
      <w:hyperlink r:id="rId112" w:history="1">
        <w:r w:rsidRPr="005B3EC5">
          <w:rPr>
            <w:rStyle w:val="Hyperlink"/>
            <w:rFonts w:cstheme="minorHAnsi"/>
          </w:rPr>
          <w:t>ChatGPT/AI</w:t>
        </w:r>
      </w:hyperlink>
      <w:r w:rsidRPr="005B3EC5">
        <w:rPr>
          <w:rFonts w:cstheme="minorHAnsi"/>
        </w:rPr>
        <w:t xml:space="preserve"> detection. Assignments will be </w:t>
      </w:r>
      <w:r>
        <w:rPr>
          <w:rFonts w:cstheme="minorHAnsi"/>
        </w:rPr>
        <w:t>flagged</w:t>
      </w:r>
      <w:r w:rsidRPr="005B3EC5">
        <w:rPr>
          <w:rFonts w:cstheme="minorHAnsi"/>
        </w:rPr>
        <w:t xml:space="preserve"> if more than 20% of the assignment suggests the content did not come from the student or is not properly cited. If there is any evidence of violation of the </w:t>
      </w:r>
      <w:hyperlink r:id="rId113" w:history="1">
        <w:r w:rsidRPr="005B3EC5">
          <w:rPr>
            <w:rStyle w:val="Hyperlink"/>
            <w:rFonts w:cstheme="minorHAnsi"/>
          </w:rPr>
          <w:t>Student Honor Code</w:t>
        </w:r>
      </w:hyperlink>
      <w:r w:rsidRPr="005B3EC5">
        <w:rPr>
          <w:rFonts w:cstheme="minorHAnsi"/>
        </w:rPr>
        <w:t xml:space="preserve">, that suggests the student </w:t>
      </w:r>
      <w:r w:rsidRPr="005B3EC5">
        <w:rPr>
          <w:rFonts w:cstheme="minorHAnsi"/>
          <w:i/>
          <w:iCs/>
          <w:u w:val="single"/>
        </w:rPr>
        <w:t>has not written the majority of the content on their own and is egregiously plagiarized</w:t>
      </w:r>
      <w:r w:rsidRPr="005B3EC5">
        <w:rPr>
          <w:rFonts w:cstheme="minorHAnsi"/>
        </w:rPr>
        <w:t xml:space="preserve">, the instructor may do one or more of the following: ask the student to redo the assignment, deduct major points from the score, or receive a </w:t>
      </w:r>
      <w:r w:rsidRPr="005B3EC5">
        <w:rPr>
          <w:rFonts w:cstheme="minorHAnsi"/>
          <w:i/>
          <w:iCs/>
        </w:rPr>
        <w:t>grade of zero</w:t>
      </w:r>
      <w:r w:rsidRPr="005B3EC5">
        <w:rPr>
          <w:rFonts w:cstheme="minorHAnsi"/>
        </w:rPr>
        <w:t xml:space="preserve"> for the assignment. </w:t>
      </w:r>
      <w:r w:rsidRPr="005B3EC5">
        <w:rPr>
          <w:rFonts w:cstheme="minorHAnsi"/>
        </w:rPr>
        <w:lastRenderedPageBreak/>
        <w:t xml:space="preserve">Multiple offenses will be reported to the Anthropology department administration for review and could result in a report to the </w:t>
      </w:r>
      <w:hyperlink r:id="rId114" w:history="1">
        <w:r w:rsidRPr="005B3EC5">
          <w:rPr>
            <w:rStyle w:val="Hyperlink"/>
            <w:rFonts w:cstheme="minorHAnsi"/>
          </w:rPr>
          <w:t>Student Conduct and Conflict Resolution</w:t>
        </w:r>
      </w:hyperlink>
      <w:r w:rsidRPr="005B3EC5">
        <w:rPr>
          <w:rFonts w:cstheme="minorHAnsi"/>
        </w:rPr>
        <w:t xml:space="preserve"> Office.</w:t>
      </w:r>
    </w:p>
    <w:p w14:paraId="517A5BF7" w14:textId="33311D8D" w:rsidR="00840DAB" w:rsidRDefault="00840DAB" w:rsidP="006F76AB">
      <w:pPr>
        <w:pStyle w:val="ListParagraph"/>
        <w:numPr>
          <w:ilvl w:val="0"/>
          <w:numId w:val="33"/>
        </w:numPr>
        <w:tabs>
          <w:tab w:val="clear" w:pos="720"/>
          <w:tab w:val="num" w:pos="360"/>
        </w:tabs>
        <w:ind w:left="360"/>
        <w:rPr>
          <w:rFonts w:cstheme="minorHAnsi"/>
          <w:w w:val="105"/>
        </w:rPr>
      </w:pPr>
      <w:r w:rsidRPr="005B3EC5">
        <w:rPr>
          <w:rFonts w:cstheme="minorHAnsi"/>
          <w:w w:val="105"/>
        </w:rPr>
        <w:t>If you have doubts about when and how to cite sources, Dr Tucker will be glad to</w:t>
      </w:r>
      <w:r w:rsidRPr="005B3EC5">
        <w:rPr>
          <w:rFonts w:cstheme="minorHAnsi"/>
          <w:w w:val="103"/>
        </w:rPr>
        <w:t xml:space="preserve"> </w:t>
      </w:r>
      <w:r w:rsidRPr="005B3EC5">
        <w:rPr>
          <w:rFonts w:cstheme="minorHAnsi"/>
          <w:w w:val="105"/>
        </w:rPr>
        <w:t xml:space="preserve">answer your questions.  Please review the </w:t>
      </w:r>
      <w:hyperlink r:id="rId115" w:history="1">
        <w:r w:rsidRPr="008F026E">
          <w:rPr>
            <w:rStyle w:val="Hyperlink"/>
            <w:rFonts w:cstheme="minorHAnsi"/>
            <w:w w:val="105"/>
          </w:rPr>
          <w:t>Honor Code.</w:t>
        </w:r>
      </w:hyperlink>
      <w:r w:rsidRPr="005B3EC5">
        <w:rPr>
          <w:rFonts w:cstheme="minorHAnsi"/>
          <w:w w:val="105"/>
        </w:rPr>
        <w:t xml:space="preserve"> </w:t>
      </w:r>
    </w:p>
    <w:p w14:paraId="194B0C50" w14:textId="77777777" w:rsidR="00840DAB" w:rsidRPr="00FF7C51" w:rsidRDefault="00840DAB" w:rsidP="00840DAB">
      <w:pPr>
        <w:ind w:left="360"/>
        <w:rPr>
          <w:rFonts w:cstheme="minorHAnsi"/>
        </w:rPr>
      </w:pPr>
    </w:p>
    <w:p w14:paraId="4604F155" w14:textId="024FAD78" w:rsidR="00840DAB" w:rsidRPr="003B11AC" w:rsidRDefault="00840DAB" w:rsidP="00840DAB">
      <w:pPr>
        <w:rPr>
          <w:rFonts w:cstheme="minorHAnsi"/>
          <w:b/>
          <w:bCs/>
          <w:w w:val="105"/>
        </w:rPr>
      </w:pPr>
      <w:r w:rsidRPr="003B11AC">
        <w:rPr>
          <w:rFonts w:cstheme="minorHAnsi"/>
          <w:b/>
          <w:bCs/>
          <w:w w:val="105"/>
        </w:rPr>
        <w:t xml:space="preserve">Communications:   </w:t>
      </w:r>
    </w:p>
    <w:p w14:paraId="0162728E" w14:textId="77777777" w:rsidR="001B2CAC" w:rsidRPr="00B00717" w:rsidRDefault="001B2CAC" w:rsidP="001B2CAC">
      <w:pPr>
        <w:pStyle w:val="ListParagraph"/>
        <w:numPr>
          <w:ilvl w:val="0"/>
          <w:numId w:val="6"/>
        </w:numPr>
        <w:rPr>
          <w:rFonts w:cstheme="minorHAnsi"/>
        </w:rPr>
      </w:pPr>
      <w:r w:rsidRPr="00B00717">
        <w:rPr>
          <w:rFonts w:cstheme="minorHAnsi"/>
        </w:rPr>
        <w:t xml:space="preserve">Please email Prof. Tucker with any questions or concerns. Emails are normally answered </w:t>
      </w:r>
      <w:r>
        <w:rPr>
          <w:rFonts w:cstheme="minorHAnsi"/>
        </w:rPr>
        <w:t xml:space="preserve">by the next </w:t>
      </w:r>
      <w:r w:rsidRPr="00B00717">
        <w:rPr>
          <w:rFonts w:cstheme="minorHAnsi"/>
        </w:rPr>
        <w:t xml:space="preserve">day (except on weekends and holidays).  If the issue is URGENT, please put URGENT in the subject line.  If you do not receive an answer within </w:t>
      </w:r>
      <w:r>
        <w:rPr>
          <w:rFonts w:cstheme="minorHAnsi"/>
        </w:rPr>
        <w:t>2 days</w:t>
      </w:r>
      <w:r w:rsidRPr="00B00717">
        <w:rPr>
          <w:rFonts w:cstheme="minorHAnsi"/>
        </w:rPr>
        <w:t>, please send the email again. </w:t>
      </w:r>
    </w:p>
    <w:p w14:paraId="38D15ACC" w14:textId="77777777" w:rsidR="001B2CAC" w:rsidRPr="00B00717" w:rsidRDefault="001B2CAC" w:rsidP="001B2CAC">
      <w:pPr>
        <w:pStyle w:val="ListParagraph"/>
        <w:numPr>
          <w:ilvl w:val="0"/>
          <w:numId w:val="6"/>
        </w:numPr>
        <w:spacing w:before="100" w:beforeAutospacing="1" w:after="100" w:afterAutospacing="1"/>
        <w:rPr>
          <w:rFonts w:cstheme="minorHAnsi"/>
        </w:rPr>
      </w:pPr>
      <w:r w:rsidRPr="00B00717">
        <w:rPr>
          <w:rFonts w:cstheme="minorHAnsi"/>
        </w:rPr>
        <w:t>Before emailing Dr. Tucker with a question about the syllabus or assignment expectations, please check the information on Canvas thoroughly, including the Course Overview and Policies, the Syllabus and the relevant assignment instructions. </w:t>
      </w:r>
    </w:p>
    <w:p w14:paraId="46AB3134" w14:textId="77777777" w:rsidR="00840DAB" w:rsidRPr="00B00717" w:rsidRDefault="00840DAB" w:rsidP="00840DAB">
      <w:pPr>
        <w:pStyle w:val="ListParagraph"/>
        <w:numPr>
          <w:ilvl w:val="0"/>
          <w:numId w:val="6"/>
        </w:numPr>
        <w:contextualSpacing w:val="0"/>
        <w:jc w:val="both"/>
        <w:rPr>
          <w:rFonts w:cstheme="minorHAnsi"/>
          <w:bCs/>
        </w:rPr>
      </w:pPr>
      <w:r w:rsidRPr="00B00717">
        <w:rPr>
          <w:rFonts w:cstheme="minorHAnsi"/>
          <w:bCs/>
        </w:rPr>
        <w:t xml:space="preserve">You are responsible for materials posted on E-Learning (Canvas) at </w:t>
      </w:r>
      <w:hyperlink r:id="rId116" w:history="1">
        <w:r w:rsidRPr="00B00717">
          <w:rPr>
            <w:rStyle w:val="Hyperlink"/>
            <w:rFonts w:cstheme="minorHAnsi"/>
            <w:bCs/>
          </w:rPr>
          <w:t>https://elearning.ufl.edu/</w:t>
        </w:r>
      </w:hyperlink>
      <w:r w:rsidRPr="00B00717">
        <w:rPr>
          <w:rFonts w:cstheme="minorHAnsi"/>
          <w:bCs/>
        </w:rPr>
        <w:t xml:space="preserve">, including required readings, announcements, details on assignments, and other supplementary material. Canvas technical support </w:t>
      </w:r>
      <w:r>
        <w:rPr>
          <w:rFonts w:cstheme="minorHAnsi"/>
          <w:bCs/>
        </w:rPr>
        <w:t xml:space="preserve">is </w:t>
      </w:r>
      <w:r w:rsidRPr="00B00717">
        <w:rPr>
          <w:rFonts w:cstheme="minorHAnsi"/>
          <w:bCs/>
        </w:rPr>
        <w:t xml:space="preserve">available at </w:t>
      </w:r>
      <w:hyperlink r:id="rId117" w:history="1">
        <w:r w:rsidRPr="00B00717">
          <w:rPr>
            <w:rStyle w:val="Hyperlink"/>
            <w:rFonts w:cstheme="minorHAnsi"/>
            <w:bCs/>
          </w:rPr>
          <w:t>https://elearning.ufl.edu/student-help-faqs/</w:t>
        </w:r>
      </w:hyperlink>
      <w:r w:rsidRPr="00B00717">
        <w:rPr>
          <w:rFonts w:cstheme="minorHAnsi"/>
          <w:bCs/>
        </w:rPr>
        <w:t>.</w:t>
      </w:r>
    </w:p>
    <w:p w14:paraId="308B843D" w14:textId="7701A9C6" w:rsidR="00840DAB" w:rsidRPr="00B00717" w:rsidRDefault="001B2CAC" w:rsidP="00840DAB">
      <w:pPr>
        <w:pStyle w:val="ListParagraph"/>
        <w:numPr>
          <w:ilvl w:val="0"/>
          <w:numId w:val="6"/>
        </w:numPr>
        <w:contextualSpacing w:val="0"/>
        <w:jc w:val="both"/>
        <w:rPr>
          <w:rFonts w:cstheme="minorHAnsi"/>
          <w:bCs/>
        </w:rPr>
      </w:pPr>
      <w:r>
        <w:rPr>
          <w:rFonts w:cstheme="minorHAnsi"/>
          <w:bCs/>
        </w:rPr>
        <w:t xml:space="preserve">Dr. Tucker </w:t>
      </w:r>
      <w:r w:rsidR="00840DAB" w:rsidRPr="00B00717">
        <w:rPr>
          <w:rFonts w:cstheme="minorHAnsi"/>
          <w:bCs/>
        </w:rPr>
        <w:t xml:space="preserve">may use email to make general class announcements or to contact you directly about your work. You are responsible for checking your official UF email regularly to be aware of communication from your instructors. </w:t>
      </w:r>
      <w:r w:rsidR="00840DAB" w:rsidRPr="00B00717">
        <w:rPr>
          <w:rFonts w:eastAsia="Helvetica Neue" w:cstheme="minorHAnsi"/>
          <w:bCs/>
        </w:rPr>
        <w:t>There are no allowances for students who fail to read their email announcements or whose inboxes are full at the time an announcement is sent.</w:t>
      </w:r>
    </w:p>
    <w:p w14:paraId="735CE4A9" w14:textId="2A9F1D37" w:rsidR="00840DAB" w:rsidRPr="00B00717" w:rsidRDefault="00840DAB" w:rsidP="00840DAB">
      <w:pPr>
        <w:pStyle w:val="ListParagraph"/>
        <w:numPr>
          <w:ilvl w:val="0"/>
          <w:numId w:val="6"/>
        </w:numPr>
        <w:rPr>
          <w:rFonts w:cstheme="minorHAnsi"/>
        </w:rPr>
      </w:pPr>
      <w:r w:rsidRPr="00B00717">
        <w:rPr>
          <w:rFonts w:cstheme="minorHAnsi"/>
        </w:rPr>
        <w:t>Canvas Notifications:</w:t>
      </w:r>
      <w:r w:rsidRPr="00B00717">
        <w:rPr>
          <w:rFonts w:cstheme="minorHAnsi"/>
          <w:b/>
          <w:bCs/>
        </w:rPr>
        <w:t xml:space="preserve"> </w:t>
      </w:r>
      <w:r w:rsidRPr="00B00717">
        <w:rPr>
          <w:rFonts w:cstheme="minorHAnsi"/>
        </w:rPr>
        <w:t xml:space="preserve"> In your Canvas “Account,” click on “Notifications.”  Set the notification for “Submission Comment” to either “Notify Immediately” or “Daily Summary.”  The instructor may communicate with you regarding your assignments through Submission Comments.</w:t>
      </w:r>
      <w:r w:rsidR="00742A47">
        <w:rPr>
          <w:rFonts w:cstheme="minorHAnsi"/>
        </w:rPr>
        <w:t xml:space="preserve"> Students </w:t>
      </w:r>
      <w:proofErr w:type="gramStart"/>
      <w:r w:rsidR="00742A47">
        <w:rPr>
          <w:rFonts w:cstheme="minorHAnsi"/>
        </w:rPr>
        <w:t xml:space="preserve">should </w:t>
      </w:r>
      <w:r w:rsidRPr="00B00717">
        <w:rPr>
          <w:rFonts w:cstheme="minorHAnsi"/>
        </w:rPr>
        <w:t xml:space="preserve"> read</w:t>
      </w:r>
      <w:proofErr w:type="gramEnd"/>
      <w:r w:rsidRPr="00B00717">
        <w:rPr>
          <w:rFonts w:cstheme="minorHAnsi"/>
        </w:rPr>
        <w:t xml:space="preserve"> their submission comments within 24 hours. </w:t>
      </w:r>
      <w:r w:rsidR="006F76AB">
        <w:rPr>
          <w:rFonts w:cstheme="minorHAnsi"/>
        </w:rPr>
        <w:t xml:space="preserve">Some </w:t>
      </w:r>
      <w:r w:rsidRPr="00B00717">
        <w:rPr>
          <w:rFonts w:cstheme="minorHAnsi"/>
        </w:rPr>
        <w:t xml:space="preserve">of them may require immediate action on your part.  </w:t>
      </w:r>
    </w:p>
    <w:p w14:paraId="5EFE3182" w14:textId="77777777" w:rsidR="00840DAB" w:rsidRPr="0044268D" w:rsidRDefault="00840DAB" w:rsidP="00840DAB">
      <w:pPr>
        <w:pStyle w:val="ListParagraph"/>
        <w:numPr>
          <w:ilvl w:val="0"/>
          <w:numId w:val="6"/>
        </w:numPr>
        <w:rPr>
          <w:rFonts w:cstheme="minorHAnsi"/>
          <w:color w:val="FF0000"/>
          <w:w w:val="105"/>
        </w:rPr>
      </w:pPr>
      <w:r w:rsidRPr="0044268D">
        <w:rPr>
          <w:rFonts w:cstheme="minorHAnsi"/>
          <w:color w:val="FF0000"/>
          <w:w w:val="105"/>
          <w:u w:val="single"/>
        </w:rPr>
        <w:t>It is vitally important to inform Dr Tucker if you are facing difficulties</w:t>
      </w:r>
      <w:r w:rsidRPr="0044268D">
        <w:rPr>
          <w:rFonts w:cstheme="minorHAnsi"/>
          <w:color w:val="FF0000"/>
          <w:w w:val="105"/>
        </w:rPr>
        <w:t xml:space="preserve"> with meeting course expectations or deadlines. If you share difficulties promptly, a reasonable accommodation can be found or helpful resources can be identified.  </w:t>
      </w:r>
    </w:p>
    <w:p w14:paraId="58BE2104" w14:textId="77777777" w:rsidR="00840DAB" w:rsidRPr="003B11AC" w:rsidRDefault="00840DAB" w:rsidP="00840DAB">
      <w:pPr>
        <w:rPr>
          <w:rFonts w:cstheme="minorHAnsi"/>
          <w:w w:val="105"/>
        </w:rPr>
      </w:pPr>
    </w:p>
    <w:p w14:paraId="1A190EC1" w14:textId="444010E4" w:rsidR="00840DAB" w:rsidRPr="006F76AB" w:rsidRDefault="00840DAB" w:rsidP="00840DAB">
      <w:pPr>
        <w:rPr>
          <w:rFonts w:cstheme="minorHAnsi"/>
          <w:b/>
          <w:bCs/>
          <w:w w:val="105"/>
        </w:rPr>
      </w:pPr>
      <w:r w:rsidRPr="003B11AC">
        <w:rPr>
          <w:rFonts w:cstheme="minorHAnsi"/>
          <w:b/>
          <w:bCs/>
          <w:w w:val="105"/>
        </w:rPr>
        <w:t>Netiquette:</w:t>
      </w:r>
    </w:p>
    <w:p w14:paraId="4E57CB18" w14:textId="77777777" w:rsidR="00840DAB" w:rsidRPr="003B11AC" w:rsidRDefault="00840DAB" w:rsidP="00840DAB">
      <w:pPr>
        <w:numPr>
          <w:ilvl w:val="0"/>
          <w:numId w:val="5"/>
        </w:numPr>
        <w:rPr>
          <w:rFonts w:cstheme="minorHAnsi"/>
        </w:rPr>
      </w:pPr>
      <w:r w:rsidRPr="003B11AC">
        <w:rPr>
          <w:rFonts w:cstheme="minorHAnsi"/>
        </w:rPr>
        <w:t>Remember that all discussion, posts, chats and email communications should be respectful and polite.   </w:t>
      </w:r>
    </w:p>
    <w:p w14:paraId="19172E6A" w14:textId="3D86731F" w:rsidR="00840DAB" w:rsidRPr="003B11AC" w:rsidRDefault="00840DAB" w:rsidP="00840DAB">
      <w:pPr>
        <w:numPr>
          <w:ilvl w:val="0"/>
          <w:numId w:val="5"/>
        </w:numPr>
        <w:spacing w:before="100" w:beforeAutospacing="1" w:after="100" w:afterAutospacing="1"/>
        <w:rPr>
          <w:rFonts w:cstheme="minorHAnsi"/>
        </w:rPr>
      </w:pPr>
      <w:r w:rsidRPr="003B11AC">
        <w:rPr>
          <w:rFonts w:cstheme="minorHAnsi"/>
        </w:rPr>
        <w:t xml:space="preserve">Intellectual debate and </w:t>
      </w:r>
      <w:r w:rsidR="006F76AB">
        <w:rPr>
          <w:rFonts w:cstheme="minorHAnsi"/>
        </w:rPr>
        <w:t xml:space="preserve">contestation </w:t>
      </w:r>
      <w:proofErr w:type="gramStart"/>
      <w:r w:rsidRPr="003B11AC">
        <w:rPr>
          <w:rFonts w:cstheme="minorHAnsi"/>
        </w:rPr>
        <w:t>is</w:t>
      </w:r>
      <w:proofErr w:type="gramEnd"/>
      <w:r w:rsidRPr="003B11AC">
        <w:rPr>
          <w:rFonts w:cstheme="minorHAnsi"/>
        </w:rPr>
        <w:t xml:space="preserve"> an important part of learning and intellectual exchange. In all cases, the language and tone of the words are expected be respectful.  </w:t>
      </w:r>
    </w:p>
    <w:p w14:paraId="295C520E" w14:textId="40A6A4CF" w:rsidR="00840DAB" w:rsidRPr="003B11AC" w:rsidRDefault="00840DAB" w:rsidP="00840DAB">
      <w:pPr>
        <w:numPr>
          <w:ilvl w:val="0"/>
          <w:numId w:val="5"/>
        </w:numPr>
        <w:spacing w:before="100" w:beforeAutospacing="1" w:after="100" w:afterAutospacing="1"/>
        <w:rPr>
          <w:rFonts w:cstheme="minorHAnsi"/>
        </w:rPr>
      </w:pPr>
      <w:r w:rsidRPr="003B11AC">
        <w:rPr>
          <w:rFonts w:cstheme="minorHAnsi"/>
        </w:rPr>
        <w:t xml:space="preserve">When asserting a </w:t>
      </w:r>
      <w:r w:rsidR="006F76AB">
        <w:rPr>
          <w:rFonts w:cstheme="minorHAnsi"/>
        </w:rPr>
        <w:t>statement is fa</w:t>
      </w:r>
      <w:r w:rsidRPr="003B11AC">
        <w:rPr>
          <w:rFonts w:cstheme="minorHAnsi"/>
        </w:rPr>
        <w:t>ct</w:t>
      </w:r>
      <w:r w:rsidR="006F76AB">
        <w:rPr>
          <w:rFonts w:cstheme="minorHAnsi"/>
        </w:rPr>
        <w:t>ual</w:t>
      </w:r>
      <w:r w:rsidRPr="003B11AC">
        <w:rPr>
          <w:rFonts w:cstheme="minorHAnsi"/>
        </w:rPr>
        <w:t>, be prepared to support it with a reference to a reading or publication, reputable source, or other verifiable source.  </w:t>
      </w:r>
    </w:p>
    <w:p w14:paraId="55C4A9BE" w14:textId="77777777" w:rsidR="00840DAB" w:rsidRDefault="00840DAB" w:rsidP="00840DAB">
      <w:pPr>
        <w:numPr>
          <w:ilvl w:val="0"/>
          <w:numId w:val="5"/>
        </w:numPr>
        <w:spacing w:before="100" w:beforeAutospacing="1" w:after="100" w:afterAutospacing="1"/>
        <w:rPr>
          <w:rFonts w:cstheme="minorHAnsi"/>
        </w:rPr>
      </w:pPr>
      <w:r w:rsidRPr="003B11AC">
        <w:rPr>
          <w:rFonts w:cstheme="minorHAnsi"/>
        </w:rPr>
        <w:t xml:space="preserve">When communicating with Dr. Tucker, please use professional language ("Dear Dr. </w:t>
      </w:r>
      <w:proofErr w:type="gramStart"/>
      <w:r w:rsidRPr="003B11AC">
        <w:rPr>
          <w:rFonts w:cstheme="minorHAnsi"/>
        </w:rPr>
        <w:t>Tucker..</w:t>
      </w:r>
      <w:proofErr w:type="gramEnd"/>
      <w:r w:rsidRPr="003B11AC">
        <w:rPr>
          <w:rFonts w:cstheme="minorHAnsi"/>
        </w:rPr>
        <w:t xml:space="preserve">" and complete words and sentences (Not "r u available" but "Are you available..."). This is </w:t>
      </w:r>
      <w:r>
        <w:rPr>
          <w:rFonts w:cstheme="minorHAnsi"/>
        </w:rPr>
        <w:t xml:space="preserve">good </w:t>
      </w:r>
      <w:r w:rsidRPr="003B11AC">
        <w:rPr>
          <w:rFonts w:cstheme="minorHAnsi"/>
        </w:rPr>
        <w:t xml:space="preserve">practice for your future career. </w:t>
      </w:r>
    </w:p>
    <w:p w14:paraId="2FE27DB3" w14:textId="67895EF5" w:rsidR="00B30951" w:rsidRDefault="00B30951" w:rsidP="00B30951">
      <w:pPr>
        <w:rPr>
          <w:rFonts w:cstheme="minorHAnsi"/>
        </w:rPr>
      </w:pPr>
      <w:r w:rsidRPr="00B30951">
        <w:rPr>
          <w:rFonts w:cstheme="minorHAnsi"/>
          <w:b/>
          <w:bCs/>
        </w:rPr>
        <w:t>Statement Regarding Evaluations</w:t>
      </w:r>
    </w:p>
    <w:p w14:paraId="0D7EACB3" w14:textId="2212525D" w:rsidR="00B30951" w:rsidRPr="00B30951" w:rsidRDefault="00B30951" w:rsidP="00B30951">
      <w:pPr>
        <w:pStyle w:val="ListParagraph"/>
        <w:numPr>
          <w:ilvl w:val="0"/>
          <w:numId w:val="47"/>
        </w:numPr>
        <w:ind w:left="360"/>
        <w:rPr>
          <w:rFonts w:cstheme="minorHAnsi"/>
        </w:rPr>
      </w:pPr>
      <w:r w:rsidRPr="00B30951">
        <w:rPr>
          <w:rFonts w:cstheme="minorHAnsi"/>
        </w:rPr>
        <w:t xml:space="preserve">Students are expected to provide professional and respectful feedback on the quality of instruction in this course by completing course evaluations online via </w:t>
      </w:r>
      <w:proofErr w:type="spellStart"/>
      <w:r w:rsidRPr="00B30951">
        <w:rPr>
          <w:rFonts w:cstheme="minorHAnsi"/>
        </w:rPr>
        <w:t>GatorEvals</w:t>
      </w:r>
      <w:proofErr w:type="spellEnd"/>
      <w:r w:rsidRPr="00B30951">
        <w:rPr>
          <w:rFonts w:cstheme="minorHAnsi"/>
        </w:rPr>
        <w:t>. Guidance on how to give feedback in a professional and respectful manner is available from </w:t>
      </w:r>
      <w:hyperlink r:id="rId118" w:history="1">
        <w:r w:rsidRPr="00B30951">
          <w:rPr>
            <w:rStyle w:val="Hyperlink"/>
            <w:rFonts w:cstheme="minorHAnsi"/>
          </w:rPr>
          <w:t xml:space="preserve">the </w:t>
        </w:r>
        <w:proofErr w:type="spellStart"/>
        <w:r w:rsidRPr="00B30951">
          <w:rPr>
            <w:rStyle w:val="Hyperlink"/>
            <w:rFonts w:cstheme="minorHAnsi"/>
          </w:rPr>
          <w:t>Gatorevals</w:t>
        </w:r>
        <w:proofErr w:type="spellEnd"/>
        <w:r w:rsidRPr="00B30951">
          <w:rPr>
            <w:rStyle w:val="Hyperlink"/>
            <w:rFonts w:cstheme="minorHAnsi"/>
          </w:rPr>
          <w:t xml:space="preserve"> website</w:t>
        </w:r>
      </w:hyperlink>
      <w:r w:rsidRPr="00B30951">
        <w:rPr>
          <w:rFonts w:cstheme="minorHAnsi"/>
        </w:rPr>
        <w:t xml:space="preserve">. Students will be notified when the evaluation period opens, and can complete evaluations through the email they receive from </w:t>
      </w:r>
      <w:proofErr w:type="spellStart"/>
      <w:r w:rsidRPr="00B30951">
        <w:rPr>
          <w:rFonts w:cstheme="minorHAnsi"/>
        </w:rPr>
        <w:t>GatorEvals</w:t>
      </w:r>
      <w:proofErr w:type="spellEnd"/>
      <w:r w:rsidRPr="00B30951">
        <w:rPr>
          <w:rFonts w:cstheme="minorHAnsi"/>
        </w:rPr>
        <w:t xml:space="preserve">, in their Canvas course menu under </w:t>
      </w:r>
      <w:proofErr w:type="spellStart"/>
      <w:r w:rsidRPr="00B30951">
        <w:rPr>
          <w:rFonts w:cstheme="minorHAnsi"/>
        </w:rPr>
        <w:t>GatorEvals</w:t>
      </w:r>
      <w:proofErr w:type="spellEnd"/>
      <w:r w:rsidRPr="00B30951">
        <w:rPr>
          <w:rFonts w:cstheme="minorHAnsi"/>
        </w:rPr>
        <w:t>, or via </w:t>
      </w:r>
      <w:hyperlink r:id="rId119" w:history="1">
        <w:r w:rsidRPr="00B30951">
          <w:rPr>
            <w:rStyle w:val="Hyperlink"/>
            <w:rFonts w:cstheme="minorHAnsi"/>
          </w:rPr>
          <w:t>the evaluation system.</w:t>
        </w:r>
      </w:hyperlink>
      <w:r w:rsidRPr="00B30951">
        <w:rPr>
          <w:rFonts w:cstheme="minorHAnsi"/>
        </w:rPr>
        <w:t> Summaries of course evaluation results are available to students at the </w:t>
      </w:r>
      <w:hyperlink r:id="rId120" w:history="1">
        <w:r w:rsidRPr="00B30951">
          <w:rPr>
            <w:rStyle w:val="Hyperlink"/>
            <w:rFonts w:cstheme="minorHAnsi"/>
          </w:rPr>
          <w:t>public results website</w:t>
        </w:r>
      </w:hyperlink>
      <w:r w:rsidRPr="00B30951">
        <w:rPr>
          <w:rFonts w:cstheme="minorHAnsi"/>
        </w:rPr>
        <w:t>. </w:t>
      </w:r>
    </w:p>
    <w:p w14:paraId="5F5DB86E" w14:textId="77777777" w:rsidR="00B30951" w:rsidRPr="006F76AB" w:rsidRDefault="00B30951" w:rsidP="006F76AB">
      <w:pPr>
        <w:pStyle w:val="ListParagraph"/>
        <w:ind w:left="0"/>
        <w:rPr>
          <w:rFonts w:cstheme="minorHAnsi"/>
          <w:b/>
          <w:bCs/>
        </w:rPr>
      </w:pPr>
    </w:p>
    <w:p w14:paraId="092C1CF6" w14:textId="77777777" w:rsidR="006F76AB" w:rsidRDefault="006F76AB" w:rsidP="006F76AB">
      <w:pPr>
        <w:rPr>
          <w:b/>
        </w:rPr>
      </w:pPr>
      <w:r>
        <w:rPr>
          <w:b/>
        </w:rPr>
        <w:t>Library Resources</w:t>
      </w:r>
    </w:p>
    <w:p w14:paraId="01DF04FF" w14:textId="0F8F5D61" w:rsidR="006F76AB" w:rsidRPr="00B30951" w:rsidRDefault="006F76AB" w:rsidP="00B30951">
      <w:pPr>
        <w:pStyle w:val="ListParagraph"/>
        <w:numPr>
          <w:ilvl w:val="0"/>
          <w:numId w:val="47"/>
        </w:numPr>
        <w:pBdr>
          <w:top w:val="nil"/>
          <w:left w:val="nil"/>
          <w:bottom w:val="nil"/>
          <w:right w:val="nil"/>
          <w:between w:val="nil"/>
        </w:pBdr>
        <w:shd w:val="clear" w:color="auto" w:fill="FFFFFF"/>
        <w:spacing w:after="150"/>
        <w:ind w:left="360"/>
        <w:rPr>
          <w:color w:val="000000"/>
        </w:rPr>
      </w:pPr>
      <w:r w:rsidRPr="00B30951">
        <w:rPr>
          <w:color w:val="333333"/>
        </w:rPr>
        <w:t>The </w:t>
      </w:r>
      <w:hyperlink r:id="rId121">
        <w:r w:rsidRPr="00B30951">
          <w:rPr>
            <w:b/>
            <w:color w:val="0000FF"/>
            <w:u w:val="single"/>
          </w:rPr>
          <w:t>UF Libraries</w:t>
        </w:r>
      </w:hyperlink>
      <w:r w:rsidRPr="00B30951">
        <w:rPr>
          <w:color w:val="333333"/>
        </w:rPr>
        <w:t> provide access to numerous resources and services that will help you succeed in this course. Access thousands of </w:t>
      </w:r>
      <w:hyperlink r:id="rId122">
        <w:r w:rsidRPr="00B30951">
          <w:rPr>
            <w:b/>
            <w:color w:val="0000FF"/>
            <w:u w:val="single"/>
          </w:rPr>
          <w:t>online databases, books, and articles</w:t>
        </w:r>
      </w:hyperlink>
      <w:r w:rsidRPr="00B30951">
        <w:rPr>
          <w:color w:val="333333"/>
        </w:rPr>
        <w:t> or visit one of the </w:t>
      </w:r>
      <w:hyperlink r:id="rId123">
        <w:r w:rsidRPr="00B30951">
          <w:rPr>
            <w:b/>
            <w:color w:val="0000FF"/>
            <w:u w:val="single"/>
          </w:rPr>
          <w:t>branch locations</w:t>
        </w:r>
      </w:hyperlink>
      <w:r w:rsidRPr="00B30951">
        <w:rPr>
          <w:color w:val="333333"/>
        </w:rPr>
        <w:t> for additional </w:t>
      </w:r>
      <w:hyperlink r:id="rId124">
        <w:r w:rsidRPr="00B30951">
          <w:rPr>
            <w:b/>
            <w:color w:val="0000FF"/>
            <w:u w:val="single"/>
          </w:rPr>
          <w:t>resources, services, and study spaces</w:t>
        </w:r>
      </w:hyperlink>
      <w:r w:rsidRPr="00B30951">
        <w:rPr>
          <w:color w:val="333333"/>
        </w:rPr>
        <w:t>. Can’t find what you are looking for? You can </w:t>
      </w:r>
      <w:hyperlink r:id="rId125">
        <w:r w:rsidRPr="00B30951">
          <w:rPr>
            <w:b/>
            <w:color w:val="0000FF"/>
            <w:u w:val="single"/>
          </w:rPr>
          <w:t>Ask A Librarian</w:t>
        </w:r>
      </w:hyperlink>
      <w:r w:rsidRPr="00B30951">
        <w:rPr>
          <w:color w:val="333333"/>
        </w:rPr>
        <w:t> for help by email, chat, text, or phone.</w:t>
      </w:r>
    </w:p>
    <w:p w14:paraId="23FB9FFD" w14:textId="3DDBEAC4" w:rsidR="006F76AB" w:rsidRDefault="00000000" w:rsidP="006F76AB">
      <w:pPr>
        <w:numPr>
          <w:ilvl w:val="0"/>
          <w:numId w:val="37"/>
        </w:numPr>
        <w:pBdr>
          <w:top w:val="nil"/>
          <w:left w:val="nil"/>
          <w:bottom w:val="nil"/>
          <w:right w:val="nil"/>
          <w:between w:val="nil"/>
        </w:pBdr>
        <w:shd w:val="clear" w:color="auto" w:fill="FFFFFF"/>
        <w:spacing w:after="150"/>
        <w:rPr>
          <w:color w:val="000000"/>
        </w:rPr>
      </w:pPr>
      <w:sdt>
        <w:sdtPr>
          <w:tag w:val="goog_rdk_18"/>
          <w:id w:val="-1319025892"/>
        </w:sdtPr>
        <w:sdtContent>
          <w:sdt>
            <w:sdtPr>
              <w:tag w:val="goog_rdk_16"/>
              <w:id w:val="934721290"/>
            </w:sdtPr>
            <w:sdtContent>
              <w:sdt>
                <w:sdtPr>
                  <w:tag w:val="goog_rdk_17"/>
                  <w:id w:val="-1358182259"/>
                </w:sdtPr>
                <w:sdtContent/>
              </w:sdt>
            </w:sdtContent>
          </w:sdt>
        </w:sdtContent>
      </w:sdt>
      <w:proofErr w:type="spellStart"/>
      <w:r w:rsidR="006F76AB">
        <w:rPr>
          <w:b/>
          <w:color w:val="000000"/>
          <w:highlight w:val="white"/>
        </w:rPr>
        <w:t>Ginessa</w:t>
      </w:r>
      <w:proofErr w:type="spellEnd"/>
      <w:r w:rsidR="006F76AB">
        <w:rPr>
          <w:b/>
          <w:color w:val="000000"/>
          <w:highlight w:val="white"/>
        </w:rPr>
        <w:t xml:space="preserve"> Maha</w:t>
      </w:r>
      <w:r w:rsidR="006F76AB">
        <w:rPr>
          <w:color w:val="000000"/>
          <w:highlight w:val="white"/>
        </w:rPr>
        <w:t xml:space="preserve">r (Anthropology Librarian): </w:t>
      </w:r>
      <w:hyperlink r:id="rId126">
        <w:r w:rsidR="006F76AB">
          <w:rPr>
            <w:color w:val="0000FF"/>
            <w:highlight w:val="white"/>
            <w:u w:val="single"/>
          </w:rPr>
          <w:t>gjmahar@ufl.edu</w:t>
        </w:r>
      </w:hyperlink>
      <w:r w:rsidR="006F76AB">
        <w:rPr>
          <w:color w:val="2D3B45"/>
          <w:highlight w:val="white"/>
        </w:rPr>
        <w:t xml:space="preserve">, </w:t>
      </w:r>
      <w:r w:rsidR="006F76AB">
        <w:rPr>
          <w:color w:val="000000"/>
          <w:highlight w:val="white"/>
        </w:rPr>
        <w:t>office: Library West Room 500</w:t>
      </w:r>
      <w:r w:rsidR="0071022B">
        <w:rPr>
          <w:color w:val="000000"/>
        </w:rPr>
        <w:t>.</w:t>
      </w:r>
    </w:p>
    <w:p w14:paraId="576E8B45" w14:textId="77777777" w:rsidR="00A3119E" w:rsidRDefault="00A3119E" w:rsidP="008745BD">
      <w:pPr>
        <w:spacing w:line="259" w:lineRule="auto"/>
        <w:rPr>
          <w:rFonts w:cstheme="minorHAnsi"/>
          <w:b/>
          <w:color w:val="0070C0"/>
        </w:rPr>
      </w:pPr>
    </w:p>
    <w:p w14:paraId="31E905CF" w14:textId="77777777" w:rsidR="001A452B" w:rsidRPr="00A3119E" w:rsidRDefault="001A452B" w:rsidP="00655031">
      <w:pPr>
        <w:ind w:left="-5" w:right="387"/>
        <w:rPr>
          <w:rFonts w:cstheme="minorHAnsi"/>
          <w:color w:val="0070C0"/>
          <w:u w:val="single" w:color="000000"/>
        </w:rPr>
      </w:pPr>
    </w:p>
    <w:sectPr w:rsidR="001A452B" w:rsidRPr="00A3119E" w:rsidSect="003B7114">
      <w:footerReference w:type="even" r:id="rId127"/>
      <w:footerReference w:type="default" r:id="rId1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198379" w14:textId="77777777" w:rsidR="002D1D0F" w:rsidRDefault="002D1D0F" w:rsidP="0029212E">
      <w:r>
        <w:separator/>
      </w:r>
    </w:p>
  </w:endnote>
  <w:endnote w:type="continuationSeparator" w:id="0">
    <w:p w14:paraId="4E52B578" w14:textId="77777777" w:rsidR="002D1D0F" w:rsidRDefault="002D1D0F" w:rsidP="00292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Body)">
    <w:altName w:val="Calibri"/>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4988831"/>
      <w:docPartObj>
        <w:docPartGallery w:val="Page Numbers (Bottom of Page)"/>
        <w:docPartUnique/>
      </w:docPartObj>
    </w:sdtPr>
    <w:sdtContent>
      <w:p w14:paraId="1EED22F4" w14:textId="62E6ED78" w:rsidR="00664FC2" w:rsidRDefault="00664FC2" w:rsidP="00CF48F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D234C3">
          <w:rPr>
            <w:rStyle w:val="PageNumber"/>
            <w:noProof/>
          </w:rPr>
          <w:t>13</w:t>
        </w:r>
        <w:r>
          <w:rPr>
            <w:rStyle w:val="PageNumber"/>
          </w:rPr>
          <w:fldChar w:fldCharType="end"/>
        </w:r>
      </w:p>
    </w:sdtContent>
  </w:sdt>
  <w:p w14:paraId="0A62A038" w14:textId="77777777" w:rsidR="00664FC2" w:rsidRDefault="00664F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sz w:val="20"/>
        <w:szCs w:val="20"/>
      </w:rPr>
      <w:id w:val="1096372499"/>
      <w:docPartObj>
        <w:docPartGallery w:val="Page Numbers (Bottom of Page)"/>
        <w:docPartUnique/>
      </w:docPartObj>
    </w:sdtPr>
    <w:sdtContent>
      <w:p w14:paraId="6A146D5D" w14:textId="77777777" w:rsidR="00664FC2" w:rsidRPr="0029212E" w:rsidRDefault="00664FC2" w:rsidP="00CF48F2">
        <w:pPr>
          <w:pStyle w:val="Footer"/>
          <w:framePr w:wrap="none" w:vAnchor="text" w:hAnchor="margin" w:xAlign="center" w:y="1"/>
          <w:rPr>
            <w:rStyle w:val="PageNumber"/>
            <w:sz w:val="20"/>
            <w:szCs w:val="20"/>
          </w:rPr>
        </w:pPr>
        <w:r w:rsidRPr="0029212E">
          <w:rPr>
            <w:rStyle w:val="PageNumber"/>
            <w:sz w:val="20"/>
            <w:szCs w:val="20"/>
          </w:rPr>
          <w:fldChar w:fldCharType="begin"/>
        </w:r>
        <w:r w:rsidRPr="0029212E">
          <w:rPr>
            <w:rStyle w:val="PageNumber"/>
            <w:sz w:val="20"/>
            <w:szCs w:val="20"/>
          </w:rPr>
          <w:instrText xml:space="preserve"> PAGE </w:instrText>
        </w:r>
        <w:r w:rsidRPr="0029212E">
          <w:rPr>
            <w:rStyle w:val="PageNumber"/>
            <w:sz w:val="20"/>
            <w:szCs w:val="20"/>
          </w:rPr>
          <w:fldChar w:fldCharType="separate"/>
        </w:r>
        <w:r w:rsidRPr="0029212E">
          <w:rPr>
            <w:rStyle w:val="PageNumber"/>
            <w:noProof/>
            <w:sz w:val="20"/>
            <w:szCs w:val="20"/>
          </w:rPr>
          <w:t>1</w:t>
        </w:r>
        <w:r w:rsidRPr="0029212E">
          <w:rPr>
            <w:rStyle w:val="PageNumber"/>
            <w:sz w:val="20"/>
            <w:szCs w:val="20"/>
          </w:rPr>
          <w:fldChar w:fldCharType="end"/>
        </w:r>
      </w:p>
    </w:sdtContent>
  </w:sdt>
  <w:p w14:paraId="2CB487DD" w14:textId="77777777" w:rsidR="00664FC2" w:rsidRPr="0029212E" w:rsidRDefault="00664FC2">
    <w:pPr>
      <w:pStyle w:val="Foo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D3D347" w14:textId="77777777" w:rsidR="002D1D0F" w:rsidRDefault="002D1D0F" w:rsidP="0029212E">
      <w:r>
        <w:separator/>
      </w:r>
    </w:p>
  </w:footnote>
  <w:footnote w:type="continuationSeparator" w:id="0">
    <w:p w14:paraId="11E7A0D1" w14:textId="77777777" w:rsidR="002D1D0F" w:rsidRDefault="002D1D0F" w:rsidP="002921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C2ACE"/>
    <w:multiLevelType w:val="hybridMultilevel"/>
    <w:tmpl w:val="BA4221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4235DA1"/>
    <w:multiLevelType w:val="multilevel"/>
    <w:tmpl w:val="53F07D78"/>
    <w:lvl w:ilvl="0">
      <w:start w:val="1"/>
      <w:numFmt w:val="bullet"/>
      <w:lvlText w:val=""/>
      <w:lvlJc w:val="left"/>
      <w:pPr>
        <w:tabs>
          <w:tab w:val="num" w:pos="650"/>
        </w:tabs>
        <w:ind w:left="650" w:hanging="360"/>
      </w:pPr>
      <w:rPr>
        <w:rFonts w:ascii="Symbol" w:hAnsi="Symbol" w:hint="default"/>
        <w:sz w:val="20"/>
      </w:rPr>
    </w:lvl>
    <w:lvl w:ilvl="1">
      <w:start w:val="1"/>
      <w:numFmt w:val="bullet"/>
      <w:lvlText w:val="o"/>
      <w:lvlJc w:val="left"/>
      <w:pPr>
        <w:tabs>
          <w:tab w:val="num" w:pos="1370"/>
        </w:tabs>
        <w:ind w:left="1370" w:hanging="360"/>
      </w:pPr>
      <w:rPr>
        <w:rFonts w:ascii="Courier New" w:hAnsi="Courier New" w:hint="default"/>
        <w:sz w:val="20"/>
      </w:rPr>
    </w:lvl>
    <w:lvl w:ilvl="2" w:tentative="1">
      <w:start w:val="1"/>
      <w:numFmt w:val="bullet"/>
      <w:lvlText w:val=""/>
      <w:lvlJc w:val="left"/>
      <w:pPr>
        <w:tabs>
          <w:tab w:val="num" w:pos="2090"/>
        </w:tabs>
        <w:ind w:left="2090" w:hanging="360"/>
      </w:pPr>
      <w:rPr>
        <w:rFonts w:ascii="Wingdings" w:hAnsi="Wingdings" w:hint="default"/>
        <w:sz w:val="20"/>
      </w:rPr>
    </w:lvl>
    <w:lvl w:ilvl="3" w:tentative="1">
      <w:start w:val="1"/>
      <w:numFmt w:val="bullet"/>
      <w:lvlText w:val=""/>
      <w:lvlJc w:val="left"/>
      <w:pPr>
        <w:tabs>
          <w:tab w:val="num" w:pos="2810"/>
        </w:tabs>
        <w:ind w:left="2810" w:hanging="360"/>
      </w:pPr>
      <w:rPr>
        <w:rFonts w:ascii="Wingdings" w:hAnsi="Wingdings" w:hint="default"/>
        <w:sz w:val="20"/>
      </w:rPr>
    </w:lvl>
    <w:lvl w:ilvl="4" w:tentative="1">
      <w:start w:val="1"/>
      <w:numFmt w:val="bullet"/>
      <w:lvlText w:val=""/>
      <w:lvlJc w:val="left"/>
      <w:pPr>
        <w:tabs>
          <w:tab w:val="num" w:pos="3530"/>
        </w:tabs>
        <w:ind w:left="3530" w:hanging="360"/>
      </w:pPr>
      <w:rPr>
        <w:rFonts w:ascii="Wingdings" w:hAnsi="Wingdings" w:hint="default"/>
        <w:sz w:val="20"/>
      </w:rPr>
    </w:lvl>
    <w:lvl w:ilvl="5" w:tentative="1">
      <w:start w:val="1"/>
      <w:numFmt w:val="bullet"/>
      <w:lvlText w:val=""/>
      <w:lvlJc w:val="left"/>
      <w:pPr>
        <w:tabs>
          <w:tab w:val="num" w:pos="4250"/>
        </w:tabs>
        <w:ind w:left="4250" w:hanging="360"/>
      </w:pPr>
      <w:rPr>
        <w:rFonts w:ascii="Wingdings" w:hAnsi="Wingdings" w:hint="default"/>
        <w:sz w:val="20"/>
      </w:rPr>
    </w:lvl>
    <w:lvl w:ilvl="6" w:tentative="1">
      <w:start w:val="1"/>
      <w:numFmt w:val="bullet"/>
      <w:lvlText w:val=""/>
      <w:lvlJc w:val="left"/>
      <w:pPr>
        <w:tabs>
          <w:tab w:val="num" w:pos="4970"/>
        </w:tabs>
        <w:ind w:left="4970" w:hanging="360"/>
      </w:pPr>
      <w:rPr>
        <w:rFonts w:ascii="Wingdings" w:hAnsi="Wingdings" w:hint="default"/>
        <w:sz w:val="20"/>
      </w:rPr>
    </w:lvl>
    <w:lvl w:ilvl="7" w:tentative="1">
      <w:start w:val="1"/>
      <w:numFmt w:val="bullet"/>
      <w:lvlText w:val=""/>
      <w:lvlJc w:val="left"/>
      <w:pPr>
        <w:tabs>
          <w:tab w:val="num" w:pos="5690"/>
        </w:tabs>
        <w:ind w:left="5690" w:hanging="360"/>
      </w:pPr>
      <w:rPr>
        <w:rFonts w:ascii="Wingdings" w:hAnsi="Wingdings" w:hint="default"/>
        <w:sz w:val="20"/>
      </w:rPr>
    </w:lvl>
    <w:lvl w:ilvl="8" w:tentative="1">
      <w:start w:val="1"/>
      <w:numFmt w:val="bullet"/>
      <w:lvlText w:val=""/>
      <w:lvlJc w:val="left"/>
      <w:pPr>
        <w:tabs>
          <w:tab w:val="num" w:pos="6410"/>
        </w:tabs>
        <w:ind w:left="6410" w:hanging="360"/>
      </w:pPr>
      <w:rPr>
        <w:rFonts w:ascii="Wingdings" w:hAnsi="Wingdings" w:hint="default"/>
        <w:sz w:val="20"/>
      </w:rPr>
    </w:lvl>
  </w:abstractNum>
  <w:abstractNum w:abstractNumId="2" w15:restartNumberingAfterBreak="0">
    <w:nsid w:val="07D81BCA"/>
    <w:multiLevelType w:val="multilevel"/>
    <w:tmpl w:val="7A06BA48"/>
    <w:styleLink w:val="CurrentList3"/>
    <w:lvl w:ilvl="0">
      <w:start w:val="1"/>
      <w:numFmt w:val="bullet"/>
      <w:lvlText w:val="o"/>
      <w:lvlJc w:val="left"/>
      <w:pPr>
        <w:ind w:left="1080" w:hanging="360"/>
      </w:pPr>
      <w:rPr>
        <w:rFonts w:ascii="Courier New" w:hAnsi="Courier New" w:cs="Courier New"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0B58610D"/>
    <w:multiLevelType w:val="hybridMultilevel"/>
    <w:tmpl w:val="B1DE3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A549DF"/>
    <w:multiLevelType w:val="hybridMultilevel"/>
    <w:tmpl w:val="5620610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F36468C"/>
    <w:multiLevelType w:val="multilevel"/>
    <w:tmpl w:val="7B46C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7441AA"/>
    <w:multiLevelType w:val="multilevel"/>
    <w:tmpl w:val="AA1A5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195D59"/>
    <w:multiLevelType w:val="multilevel"/>
    <w:tmpl w:val="40929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0B0CB9"/>
    <w:multiLevelType w:val="multilevel"/>
    <w:tmpl w:val="40929E34"/>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 w15:restartNumberingAfterBreak="0">
    <w:nsid w:val="16236A03"/>
    <w:multiLevelType w:val="multilevel"/>
    <w:tmpl w:val="7E560F2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1829135B"/>
    <w:multiLevelType w:val="multilevel"/>
    <w:tmpl w:val="40929E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E0646C"/>
    <w:multiLevelType w:val="hybridMultilevel"/>
    <w:tmpl w:val="C284FA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EAD1CC1"/>
    <w:multiLevelType w:val="hybridMultilevel"/>
    <w:tmpl w:val="8062A5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11E3F35"/>
    <w:multiLevelType w:val="multilevel"/>
    <w:tmpl w:val="40929E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16D14E1"/>
    <w:multiLevelType w:val="hybridMultilevel"/>
    <w:tmpl w:val="718EE3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2635AD2"/>
    <w:multiLevelType w:val="multilevel"/>
    <w:tmpl w:val="C2C233A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6" w15:restartNumberingAfterBreak="0">
    <w:nsid w:val="24B5738F"/>
    <w:multiLevelType w:val="multilevel"/>
    <w:tmpl w:val="40929E3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7" w15:restartNumberingAfterBreak="0">
    <w:nsid w:val="27DF4FA7"/>
    <w:multiLevelType w:val="hybridMultilevel"/>
    <w:tmpl w:val="213A0C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8A454AE"/>
    <w:multiLevelType w:val="hybridMultilevel"/>
    <w:tmpl w:val="9F4486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90C5EEE"/>
    <w:multiLevelType w:val="hybridMultilevel"/>
    <w:tmpl w:val="470AD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92E0661"/>
    <w:multiLevelType w:val="multilevel"/>
    <w:tmpl w:val="BAA00B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C0749A5"/>
    <w:multiLevelType w:val="multilevel"/>
    <w:tmpl w:val="09B60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0EE58CE"/>
    <w:multiLevelType w:val="hybridMultilevel"/>
    <w:tmpl w:val="4B404C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27D2857"/>
    <w:multiLevelType w:val="hybridMultilevel"/>
    <w:tmpl w:val="2D72ECB0"/>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397627F"/>
    <w:multiLevelType w:val="multilevel"/>
    <w:tmpl w:val="F2D6B0B6"/>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5" w15:restartNumberingAfterBreak="0">
    <w:nsid w:val="33A80365"/>
    <w:multiLevelType w:val="multilevel"/>
    <w:tmpl w:val="40929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6D671E5"/>
    <w:multiLevelType w:val="multilevel"/>
    <w:tmpl w:val="3FC25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6DF490E"/>
    <w:multiLevelType w:val="multilevel"/>
    <w:tmpl w:val="40929E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8606745"/>
    <w:multiLevelType w:val="multilevel"/>
    <w:tmpl w:val="40929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97D4293"/>
    <w:multiLevelType w:val="multilevel"/>
    <w:tmpl w:val="93BE7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B155DB1"/>
    <w:multiLevelType w:val="multilevel"/>
    <w:tmpl w:val="567A181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1" w15:restartNumberingAfterBreak="0">
    <w:nsid w:val="3DE82BC6"/>
    <w:multiLevelType w:val="multilevel"/>
    <w:tmpl w:val="05CCDA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51B4DD9"/>
    <w:multiLevelType w:val="multilevel"/>
    <w:tmpl w:val="40929E34"/>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3" w15:restartNumberingAfterBreak="0">
    <w:nsid w:val="465D148E"/>
    <w:multiLevelType w:val="hybridMultilevel"/>
    <w:tmpl w:val="81728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7AE19BF"/>
    <w:multiLevelType w:val="multilevel"/>
    <w:tmpl w:val="40929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7C233AC"/>
    <w:multiLevelType w:val="multilevel"/>
    <w:tmpl w:val="40929E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98C4C95"/>
    <w:multiLevelType w:val="hybridMultilevel"/>
    <w:tmpl w:val="55564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A986A78"/>
    <w:multiLevelType w:val="hybridMultilevel"/>
    <w:tmpl w:val="9AAC1D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4BE011E7"/>
    <w:multiLevelType w:val="hybridMultilevel"/>
    <w:tmpl w:val="3CE6D6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52C632D0"/>
    <w:multiLevelType w:val="multilevel"/>
    <w:tmpl w:val="033EE480"/>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0" w15:restartNumberingAfterBreak="0">
    <w:nsid w:val="55363E86"/>
    <w:multiLevelType w:val="multilevel"/>
    <w:tmpl w:val="A81EF4E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1" w15:restartNumberingAfterBreak="0">
    <w:nsid w:val="57884121"/>
    <w:multiLevelType w:val="hybridMultilevel"/>
    <w:tmpl w:val="E3E0C378"/>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57F81403"/>
    <w:multiLevelType w:val="hybridMultilevel"/>
    <w:tmpl w:val="5100C6A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5CEF02EA"/>
    <w:multiLevelType w:val="multilevel"/>
    <w:tmpl w:val="0D105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D9E337F"/>
    <w:multiLevelType w:val="hybridMultilevel"/>
    <w:tmpl w:val="7FA695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DE32371"/>
    <w:multiLevelType w:val="hybridMultilevel"/>
    <w:tmpl w:val="D4AC4F8C"/>
    <w:lvl w:ilvl="0" w:tplc="2FE84462">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ECD2CE7"/>
    <w:multiLevelType w:val="hybridMultilevel"/>
    <w:tmpl w:val="8C74BC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F3410DC"/>
    <w:multiLevelType w:val="multilevel"/>
    <w:tmpl w:val="F45E6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F6E49CF"/>
    <w:multiLevelType w:val="multilevel"/>
    <w:tmpl w:val="BFD29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09F78FC"/>
    <w:multiLevelType w:val="multilevel"/>
    <w:tmpl w:val="65E6C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4196054"/>
    <w:multiLevelType w:val="multilevel"/>
    <w:tmpl w:val="40929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69A6AF4"/>
    <w:multiLevelType w:val="multilevel"/>
    <w:tmpl w:val="A0B01D22"/>
    <w:lvl w:ilvl="0">
      <w:start w:val="1"/>
      <w:numFmt w:val="bullet"/>
      <w:lvlText w:val=""/>
      <w:lvlJc w:val="left"/>
      <w:pPr>
        <w:tabs>
          <w:tab w:val="num" w:pos="2115"/>
        </w:tabs>
        <w:ind w:left="2115" w:hanging="360"/>
      </w:pPr>
      <w:rPr>
        <w:rFonts w:ascii="Symbol" w:hAnsi="Symbol" w:hint="default"/>
        <w:sz w:val="20"/>
      </w:rPr>
    </w:lvl>
    <w:lvl w:ilvl="1">
      <w:start w:val="1"/>
      <w:numFmt w:val="bullet"/>
      <w:lvlText w:val="o"/>
      <w:lvlJc w:val="left"/>
      <w:pPr>
        <w:tabs>
          <w:tab w:val="num" w:pos="2835"/>
        </w:tabs>
        <w:ind w:left="2835" w:hanging="360"/>
      </w:pPr>
      <w:rPr>
        <w:rFonts w:ascii="Courier New" w:hAnsi="Courier New" w:hint="default"/>
        <w:sz w:val="20"/>
      </w:rPr>
    </w:lvl>
    <w:lvl w:ilvl="2" w:tentative="1">
      <w:start w:val="1"/>
      <w:numFmt w:val="bullet"/>
      <w:lvlText w:val=""/>
      <w:lvlJc w:val="left"/>
      <w:pPr>
        <w:tabs>
          <w:tab w:val="num" w:pos="3555"/>
        </w:tabs>
        <w:ind w:left="3555" w:hanging="360"/>
      </w:pPr>
      <w:rPr>
        <w:rFonts w:ascii="Wingdings" w:hAnsi="Wingdings" w:hint="default"/>
        <w:sz w:val="20"/>
      </w:rPr>
    </w:lvl>
    <w:lvl w:ilvl="3" w:tentative="1">
      <w:start w:val="1"/>
      <w:numFmt w:val="bullet"/>
      <w:lvlText w:val=""/>
      <w:lvlJc w:val="left"/>
      <w:pPr>
        <w:tabs>
          <w:tab w:val="num" w:pos="4275"/>
        </w:tabs>
        <w:ind w:left="4275" w:hanging="360"/>
      </w:pPr>
      <w:rPr>
        <w:rFonts w:ascii="Wingdings" w:hAnsi="Wingdings" w:hint="default"/>
        <w:sz w:val="20"/>
      </w:rPr>
    </w:lvl>
    <w:lvl w:ilvl="4" w:tentative="1">
      <w:start w:val="1"/>
      <w:numFmt w:val="bullet"/>
      <w:lvlText w:val=""/>
      <w:lvlJc w:val="left"/>
      <w:pPr>
        <w:tabs>
          <w:tab w:val="num" w:pos="4995"/>
        </w:tabs>
        <w:ind w:left="4995" w:hanging="360"/>
      </w:pPr>
      <w:rPr>
        <w:rFonts w:ascii="Wingdings" w:hAnsi="Wingdings" w:hint="default"/>
        <w:sz w:val="20"/>
      </w:rPr>
    </w:lvl>
    <w:lvl w:ilvl="5" w:tentative="1">
      <w:start w:val="1"/>
      <w:numFmt w:val="bullet"/>
      <w:lvlText w:val=""/>
      <w:lvlJc w:val="left"/>
      <w:pPr>
        <w:tabs>
          <w:tab w:val="num" w:pos="5715"/>
        </w:tabs>
        <w:ind w:left="5715" w:hanging="360"/>
      </w:pPr>
      <w:rPr>
        <w:rFonts w:ascii="Wingdings" w:hAnsi="Wingdings" w:hint="default"/>
        <w:sz w:val="20"/>
      </w:rPr>
    </w:lvl>
    <w:lvl w:ilvl="6" w:tentative="1">
      <w:start w:val="1"/>
      <w:numFmt w:val="bullet"/>
      <w:lvlText w:val=""/>
      <w:lvlJc w:val="left"/>
      <w:pPr>
        <w:tabs>
          <w:tab w:val="num" w:pos="6435"/>
        </w:tabs>
        <w:ind w:left="6435" w:hanging="360"/>
      </w:pPr>
      <w:rPr>
        <w:rFonts w:ascii="Wingdings" w:hAnsi="Wingdings" w:hint="default"/>
        <w:sz w:val="20"/>
      </w:rPr>
    </w:lvl>
    <w:lvl w:ilvl="7" w:tentative="1">
      <w:start w:val="1"/>
      <w:numFmt w:val="bullet"/>
      <w:lvlText w:val=""/>
      <w:lvlJc w:val="left"/>
      <w:pPr>
        <w:tabs>
          <w:tab w:val="num" w:pos="7155"/>
        </w:tabs>
        <w:ind w:left="7155" w:hanging="360"/>
      </w:pPr>
      <w:rPr>
        <w:rFonts w:ascii="Wingdings" w:hAnsi="Wingdings" w:hint="default"/>
        <w:sz w:val="20"/>
      </w:rPr>
    </w:lvl>
    <w:lvl w:ilvl="8" w:tentative="1">
      <w:start w:val="1"/>
      <w:numFmt w:val="bullet"/>
      <w:lvlText w:val=""/>
      <w:lvlJc w:val="left"/>
      <w:pPr>
        <w:tabs>
          <w:tab w:val="num" w:pos="7875"/>
        </w:tabs>
        <w:ind w:left="7875" w:hanging="360"/>
      </w:pPr>
      <w:rPr>
        <w:rFonts w:ascii="Wingdings" w:hAnsi="Wingdings" w:hint="default"/>
        <w:sz w:val="20"/>
      </w:rPr>
    </w:lvl>
  </w:abstractNum>
  <w:abstractNum w:abstractNumId="52" w15:restartNumberingAfterBreak="0">
    <w:nsid w:val="698B3951"/>
    <w:multiLevelType w:val="hybridMultilevel"/>
    <w:tmpl w:val="13CA70B2"/>
    <w:lvl w:ilvl="0" w:tplc="0409000F">
      <w:start w:val="1"/>
      <w:numFmt w:val="decimal"/>
      <w:lvlText w:val="%1."/>
      <w:lvlJc w:val="left"/>
      <w:pPr>
        <w:ind w:left="1080" w:hanging="360"/>
      </w:pPr>
      <w:rPr>
        <w:rFonts w:hint="default"/>
      </w:rPr>
    </w:lvl>
    <w:lvl w:ilvl="1" w:tplc="7F045918">
      <w:numFmt w:val="bullet"/>
      <w:lvlText w:val="-"/>
      <w:lvlJc w:val="left"/>
      <w:pPr>
        <w:ind w:left="1800" w:hanging="360"/>
      </w:pPr>
      <w:rPr>
        <w:rFonts w:ascii="Calibri" w:eastAsia="Times New Roman" w:hAnsi="Calibri" w:cs="Calibri"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69E41BD1"/>
    <w:multiLevelType w:val="multilevel"/>
    <w:tmpl w:val="40929E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C9141CF"/>
    <w:multiLevelType w:val="multilevel"/>
    <w:tmpl w:val="DAAEE6A0"/>
    <w:styleLink w:val="CurrentList1"/>
    <w:lvl w:ilvl="0">
      <w:numFmt w:val="bullet"/>
      <w:lvlText w:val="-"/>
      <w:lvlJc w:val="left"/>
      <w:pPr>
        <w:ind w:left="720" w:hanging="360"/>
      </w:pPr>
      <w:rPr>
        <w:rFonts w:ascii="Calibri Light" w:eastAsiaTheme="minorEastAsia" w:hAnsi="Calibri Light" w:cs="Calibri Light"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5" w15:restartNumberingAfterBreak="0">
    <w:nsid w:val="6CC763A9"/>
    <w:multiLevelType w:val="multilevel"/>
    <w:tmpl w:val="51B86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DDF491D"/>
    <w:multiLevelType w:val="hybridMultilevel"/>
    <w:tmpl w:val="5DF85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DFB7E07"/>
    <w:multiLevelType w:val="hybridMultilevel"/>
    <w:tmpl w:val="67DCF5DE"/>
    <w:lvl w:ilvl="0" w:tplc="04090001">
      <w:start w:val="1"/>
      <w:numFmt w:val="bullet"/>
      <w:lvlText w:val=""/>
      <w:lvlJc w:val="left"/>
      <w:pPr>
        <w:ind w:left="1166" w:hanging="360"/>
      </w:pPr>
      <w:rPr>
        <w:rFonts w:ascii="Symbol" w:hAnsi="Symbol" w:hint="default"/>
      </w:rPr>
    </w:lvl>
    <w:lvl w:ilvl="1" w:tplc="04090003">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58" w15:restartNumberingAfterBreak="0">
    <w:nsid w:val="6F7C397C"/>
    <w:multiLevelType w:val="multilevel"/>
    <w:tmpl w:val="76AC4A74"/>
    <w:styleLink w:val="CurrentList2"/>
    <w:lvl w:ilvl="0">
      <w:numFmt w:val="bullet"/>
      <w:lvlText w:val="-"/>
      <w:lvlJc w:val="left"/>
      <w:pPr>
        <w:ind w:left="1080" w:hanging="360"/>
      </w:pPr>
      <w:rPr>
        <w:rFonts w:ascii="Calibri" w:eastAsiaTheme="minorEastAsia" w:hAnsi="Calibri" w:cs="Calibri"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59" w15:restartNumberingAfterBreak="0">
    <w:nsid w:val="70F961E3"/>
    <w:multiLevelType w:val="multilevel"/>
    <w:tmpl w:val="40929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4E36B67"/>
    <w:multiLevelType w:val="hybridMultilevel"/>
    <w:tmpl w:val="3B1E4C9A"/>
    <w:lvl w:ilvl="0" w:tplc="0409000F">
      <w:start w:val="1"/>
      <w:numFmt w:val="decimal"/>
      <w:lvlText w:val="%1."/>
      <w:lvlJc w:val="left"/>
      <w:pPr>
        <w:ind w:left="630" w:hanging="360"/>
      </w:pPr>
    </w:lvl>
    <w:lvl w:ilvl="1" w:tplc="04090001">
      <w:start w:val="1"/>
      <w:numFmt w:val="bullet"/>
      <w:lvlText w:val=""/>
      <w:lvlJc w:val="left"/>
      <w:pPr>
        <w:ind w:left="36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50F0DC9"/>
    <w:multiLevelType w:val="multilevel"/>
    <w:tmpl w:val="40929E34"/>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2" w15:restartNumberingAfterBreak="0">
    <w:nsid w:val="76074902"/>
    <w:multiLevelType w:val="hybridMultilevel"/>
    <w:tmpl w:val="4D227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7D45F76"/>
    <w:multiLevelType w:val="multilevel"/>
    <w:tmpl w:val="40929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9C9608C"/>
    <w:multiLevelType w:val="hybridMultilevel"/>
    <w:tmpl w:val="E196B4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79F50C04"/>
    <w:multiLevelType w:val="hybridMultilevel"/>
    <w:tmpl w:val="2B6880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15:restartNumberingAfterBreak="0">
    <w:nsid w:val="7ABD7DF3"/>
    <w:multiLevelType w:val="multilevel"/>
    <w:tmpl w:val="2D765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BAA05F0"/>
    <w:multiLevelType w:val="multilevel"/>
    <w:tmpl w:val="027CBF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9556723">
    <w:abstractNumId w:val="5"/>
  </w:num>
  <w:num w:numId="2" w16cid:durableId="124004370">
    <w:abstractNumId w:val="6"/>
  </w:num>
  <w:num w:numId="3" w16cid:durableId="1613396976">
    <w:abstractNumId w:val="14"/>
  </w:num>
  <w:num w:numId="4" w16cid:durableId="1125003027">
    <w:abstractNumId w:val="65"/>
  </w:num>
  <w:num w:numId="5" w16cid:durableId="1209101147">
    <w:abstractNumId w:val="9"/>
  </w:num>
  <w:num w:numId="6" w16cid:durableId="540672473">
    <w:abstractNumId w:val="4"/>
  </w:num>
  <w:num w:numId="7" w16cid:durableId="765492242">
    <w:abstractNumId w:val="41"/>
  </w:num>
  <w:num w:numId="8" w16cid:durableId="1854806991">
    <w:abstractNumId w:val="51"/>
  </w:num>
  <w:num w:numId="9" w16cid:durableId="1015427366">
    <w:abstractNumId w:val="1"/>
  </w:num>
  <w:num w:numId="10" w16cid:durableId="995108179">
    <w:abstractNumId w:val="24"/>
  </w:num>
  <w:num w:numId="11" w16cid:durableId="146169472">
    <w:abstractNumId w:val="23"/>
  </w:num>
  <w:num w:numId="12" w16cid:durableId="1406612855">
    <w:abstractNumId w:val="52"/>
  </w:num>
  <w:num w:numId="13" w16cid:durableId="107043151">
    <w:abstractNumId w:val="44"/>
  </w:num>
  <w:num w:numId="14" w16cid:durableId="147325324">
    <w:abstractNumId w:val="13"/>
  </w:num>
  <w:num w:numId="15" w16cid:durableId="899168824">
    <w:abstractNumId w:val="46"/>
  </w:num>
  <w:num w:numId="16" w16cid:durableId="1586181372">
    <w:abstractNumId w:val="60"/>
  </w:num>
  <w:num w:numId="17" w16cid:durableId="1273393776">
    <w:abstractNumId w:val="3"/>
  </w:num>
  <w:num w:numId="18" w16cid:durableId="1434663481">
    <w:abstractNumId w:val="54"/>
  </w:num>
  <w:num w:numId="19" w16cid:durableId="2042317763">
    <w:abstractNumId w:val="58"/>
  </w:num>
  <w:num w:numId="20" w16cid:durableId="357437054">
    <w:abstractNumId w:val="45"/>
  </w:num>
  <w:num w:numId="21" w16cid:durableId="1370953892">
    <w:abstractNumId w:val="2"/>
  </w:num>
  <w:num w:numId="22" w16cid:durableId="1689798075">
    <w:abstractNumId w:val="37"/>
  </w:num>
  <w:num w:numId="23" w16cid:durableId="1692220670">
    <w:abstractNumId w:val="19"/>
  </w:num>
  <w:num w:numId="24" w16cid:durableId="2023042321">
    <w:abstractNumId w:val="11"/>
  </w:num>
  <w:num w:numId="25" w16cid:durableId="342703075">
    <w:abstractNumId w:val="22"/>
  </w:num>
  <w:num w:numId="26" w16cid:durableId="423303008">
    <w:abstractNumId w:val="0"/>
  </w:num>
  <w:num w:numId="27" w16cid:durableId="1881894563">
    <w:abstractNumId w:val="20"/>
  </w:num>
  <w:num w:numId="28" w16cid:durableId="1298224317">
    <w:abstractNumId w:val="17"/>
  </w:num>
  <w:num w:numId="29" w16cid:durableId="1393893850">
    <w:abstractNumId w:val="57"/>
  </w:num>
  <w:num w:numId="30" w16cid:durableId="1368945119">
    <w:abstractNumId w:val="36"/>
  </w:num>
  <w:num w:numId="31" w16cid:durableId="1716343707">
    <w:abstractNumId w:val="38"/>
  </w:num>
  <w:num w:numId="32" w16cid:durableId="1793790202">
    <w:abstractNumId w:val="42"/>
  </w:num>
  <w:num w:numId="33" w16cid:durableId="189995965">
    <w:abstractNumId w:val="31"/>
  </w:num>
  <w:num w:numId="34" w16cid:durableId="643900047">
    <w:abstractNumId w:val="62"/>
  </w:num>
  <w:num w:numId="35" w16cid:durableId="929506633">
    <w:abstractNumId w:val="12"/>
  </w:num>
  <w:num w:numId="36" w16cid:durableId="1191994113">
    <w:abstractNumId w:val="64"/>
  </w:num>
  <w:num w:numId="37" w16cid:durableId="1931742514">
    <w:abstractNumId w:val="15"/>
  </w:num>
  <w:num w:numId="38" w16cid:durableId="100688211">
    <w:abstractNumId w:val="40"/>
  </w:num>
  <w:num w:numId="39" w16cid:durableId="1802193123">
    <w:abstractNumId w:val="66"/>
  </w:num>
  <w:num w:numId="40" w16cid:durableId="444230556">
    <w:abstractNumId w:val="21"/>
  </w:num>
  <w:num w:numId="41" w16cid:durableId="1456095844">
    <w:abstractNumId w:val="39"/>
  </w:num>
  <w:num w:numId="42" w16cid:durableId="1777365771">
    <w:abstractNumId w:val="30"/>
  </w:num>
  <w:num w:numId="43" w16cid:durableId="1569997691">
    <w:abstractNumId w:val="26"/>
  </w:num>
  <w:num w:numId="44" w16cid:durableId="1384914507">
    <w:abstractNumId w:val="35"/>
  </w:num>
  <w:num w:numId="45" w16cid:durableId="302124181">
    <w:abstractNumId w:val="59"/>
  </w:num>
  <w:num w:numId="46" w16cid:durableId="1476067328">
    <w:abstractNumId w:val="7"/>
  </w:num>
  <w:num w:numId="47" w16cid:durableId="1713965890">
    <w:abstractNumId w:val="10"/>
  </w:num>
  <w:num w:numId="48" w16cid:durableId="1951737138">
    <w:abstractNumId w:val="34"/>
  </w:num>
  <w:num w:numId="49" w16cid:durableId="1769883663">
    <w:abstractNumId w:val="27"/>
  </w:num>
  <w:num w:numId="50" w16cid:durableId="873811147">
    <w:abstractNumId w:val="32"/>
  </w:num>
  <w:num w:numId="51" w16cid:durableId="1748333631">
    <w:abstractNumId w:val="25"/>
  </w:num>
  <w:num w:numId="52" w16cid:durableId="2047676936">
    <w:abstractNumId w:val="53"/>
  </w:num>
  <w:num w:numId="53" w16cid:durableId="500043201">
    <w:abstractNumId w:val="28"/>
  </w:num>
  <w:num w:numId="54" w16cid:durableId="202906137">
    <w:abstractNumId w:val="16"/>
  </w:num>
  <w:num w:numId="55" w16cid:durableId="1155223846">
    <w:abstractNumId w:val="50"/>
  </w:num>
  <w:num w:numId="56" w16cid:durableId="1965963606">
    <w:abstractNumId w:val="63"/>
  </w:num>
  <w:num w:numId="57" w16cid:durableId="478501893">
    <w:abstractNumId w:val="61"/>
  </w:num>
  <w:num w:numId="58" w16cid:durableId="576522897">
    <w:abstractNumId w:val="8"/>
  </w:num>
  <w:num w:numId="59" w16cid:durableId="1740512961">
    <w:abstractNumId w:val="48"/>
  </w:num>
  <w:num w:numId="60" w16cid:durableId="1828664122">
    <w:abstractNumId w:val="49"/>
  </w:num>
  <w:num w:numId="61" w16cid:durableId="1180970224">
    <w:abstractNumId w:val="67"/>
  </w:num>
  <w:num w:numId="62" w16cid:durableId="1914584852">
    <w:abstractNumId w:val="47"/>
  </w:num>
  <w:num w:numId="63" w16cid:durableId="533155633">
    <w:abstractNumId w:val="29"/>
  </w:num>
  <w:num w:numId="64" w16cid:durableId="1438670493">
    <w:abstractNumId w:val="56"/>
  </w:num>
  <w:num w:numId="65" w16cid:durableId="1432511585">
    <w:abstractNumId w:val="18"/>
  </w:num>
  <w:num w:numId="66" w16cid:durableId="698121514">
    <w:abstractNumId w:val="55"/>
  </w:num>
  <w:num w:numId="67" w16cid:durableId="1402487401">
    <w:abstractNumId w:val="43"/>
  </w:num>
  <w:num w:numId="68" w16cid:durableId="1191139181">
    <w:abstractNumId w:val="3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D20"/>
    <w:rsid w:val="0000038E"/>
    <w:rsid w:val="00001491"/>
    <w:rsid w:val="00003A84"/>
    <w:rsid w:val="0000585C"/>
    <w:rsid w:val="000064E1"/>
    <w:rsid w:val="000065A7"/>
    <w:rsid w:val="000122F6"/>
    <w:rsid w:val="000131C0"/>
    <w:rsid w:val="00014CDC"/>
    <w:rsid w:val="000155EC"/>
    <w:rsid w:val="00020BEF"/>
    <w:rsid w:val="000228D2"/>
    <w:rsid w:val="00023A68"/>
    <w:rsid w:val="000241FC"/>
    <w:rsid w:val="0002461B"/>
    <w:rsid w:val="000259DF"/>
    <w:rsid w:val="0002623B"/>
    <w:rsid w:val="0002670B"/>
    <w:rsid w:val="00026C9A"/>
    <w:rsid w:val="00031287"/>
    <w:rsid w:val="00035F54"/>
    <w:rsid w:val="000368AD"/>
    <w:rsid w:val="0004315A"/>
    <w:rsid w:val="00045D71"/>
    <w:rsid w:val="00046F3C"/>
    <w:rsid w:val="000519EC"/>
    <w:rsid w:val="00051DF5"/>
    <w:rsid w:val="00051E11"/>
    <w:rsid w:val="00051FE6"/>
    <w:rsid w:val="00054614"/>
    <w:rsid w:val="0005505E"/>
    <w:rsid w:val="00057081"/>
    <w:rsid w:val="00062FB4"/>
    <w:rsid w:val="00063638"/>
    <w:rsid w:val="0006551B"/>
    <w:rsid w:val="0006695B"/>
    <w:rsid w:val="00066AE6"/>
    <w:rsid w:val="000702DF"/>
    <w:rsid w:val="000709B5"/>
    <w:rsid w:val="000723CD"/>
    <w:rsid w:val="000766A5"/>
    <w:rsid w:val="0007692F"/>
    <w:rsid w:val="000769DE"/>
    <w:rsid w:val="000778E1"/>
    <w:rsid w:val="00080780"/>
    <w:rsid w:val="00081D6E"/>
    <w:rsid w:val="0008428F"/>
    <w:rsid w:val="000846ED"/>
    <w:rsid w:val="000852C5"/>
    <w:rsid w:val="00085C6C"/>
    <w:rsid w:val="00086C4D"/>
    <w:rsid w:val="000915B4"/>
    <w:rsid w:val="000919EA"/>
    <w:rsid w:val="00091F82"/>
    <w:rsid w:val="00093BCE"/>
    <w:rsid w:val="00095F6F"/>
    <w:rsid w:val="000967AE"/>
    <w:rsid w:val="000978C1"/>
    <w:rsid w:val="000A00B1"/>
    <w:rsid w:val="000A050A"/>
    <w:rsid w:val="000A1B1D"/>
    <w:rsid w:val="000A4870"/>
    <w:rsid w:val="000B02C9"/>
    <w:rsid w:val="000B34F4"/>
    <w:rsid w:val="000B5D86"/>
    <w:rsid w:val="000B7189"/>
    <w:rsid w:val="000C0A5A"/>
    <w:rsid w:val="000C2E87"/>
    <w:rsid w:val="000C36C3"/>
    <w:rsid w:val="000C3937"/>
    <w:rsid w:val="000D1114"/>
    <w:rsid w:val="000D4CFF"/>
    <w:rsid w:val="000D767F"/>
    <w:rsid w:val="000E3AF1"/>
    <w:rsid w:val="000E49C4"/>
    <w:rsid w:val="000E4D0E"/>
    <w:rsid w:val="000F1948"/>
    <w:rsid w:val="000F1EF4"/>
    <w:rsid w:val="000F1FD2"/>
    <w:rsid w:val="000F2098"/>
    <w:rsid w:val="000F20E8"/>
    <w:rsid w:val="000F2652"/>
    <w:rsid w:val="000F7253"/>
    <w:rsid w:val="000F7944"/>
    <w:rsid w:val="00102957"/>
    <w:rsid w:val="0010475B"/>
    <w:rsid w:val="00105D1A"/>
    <w:rsid w:val="001105CA"/>
    <w:rsid w:val="001129CA"/>
    <w:rsid w:val="00116EA1"/>
    <w:rsid w:val="001172BA"/>
    <w:rsid w:val="00117BDE"/>
    <w:rsid w:val="00123191"/>
    <w:rsid w:val="00125777"/>
    <w:rsid w:val="001269B7"/>
    <w:rsid w:val="00137623"/>
    <w:rsid w:val="001413EF"/>
    <w:rsid w:val="00143BCB"/>
    <w:rsid w:val="00144BF4"/>
    <w:rsid w:val="0015335D"/>
    <w:rsid w:val="00153A25"/>
    <w:rsid w:val="00154E32"/>
    <w:rsid w:val="00165D18"/>
    <w:rsid w:val="00166DF0"/>
    <w:rsid w:val="00170D60"/>
    <w:rsid w:val="00172376"/>
    <w:rsid w:val="00173299"/>
    <w:rsid w:val="001734CE"/>
    <w:rsid w:val="00173FC3"/>
    <w:rsid w:val="00174118"/>
    <w:rsid w:val="00175931"/>
    <w:rsid w:val="0017646D"/>
    <w:rsid w:val="00177FDE"/>
    <w:rsid w:val="0018433B"/>
    <w:rsid w:val="001869F6"/>
    <w:rsid w:val="00193E03"/>
    <w:rsid w:val="00193EB7"/>
    <w:rsid w:val="00194A99"/>
    <w:rsid w:val="00195B58"/>
    <w:rsid w:val="00196C01"/>
    <w:rsid w:val="001A0AD8"/>
    <w:rsid w:val="001A42CD"/>
    <w:rsid w:val="001A452B"/>
    <w:rsid w:val="001A51B9"/>
    <w:rsid w:val="001A63D1"/>
    <w:rsid w:val="001B04F6"/>
    <w:rsid w:val="001B0A54"/>
    <w:rsid w:val="001B0A6F"/>
    <w:rsid w:val="001B19CD"/>
    <w:rsid w:val="001B2227"/>
    <w:rsid w:val="001B2CAC"/>
    <w:rsid w:val="001B3011"/>
    <w:rsid w:val="001B30AE"/>
    <w:rsid w:val="001B336F"/>
    <w:rsid w:val="001B6FA1"/>
    <w:rsid w:val="001C2F6C"/>
    <w:rsid w:val="001C3162"/>
    <w:rsid w:val="001C3A75"/>
    <w:rsid w:val="001C78E2"/>
    <w:rsid w:val="001D1CB3"/>
    <w:rsid w:val="001E2341"/>
    <w:rsid w:val="001E7879"/>
    <w:rsid w:val="001F0A01"/>
    <w:rsid w:val="001F3A70"/>
    <w:rsid w:val="001F54EA"/>
    <w:rsid w:val="001F5A8B"/>
    <w:rsid w:val="002006DB"/>
    <w:rsid w:val="00202AB1"/>
    <w:rsid w:val="002057EF"/>
    <w:rsid w:val="00210DB9"/>
    <w:rsid w:val="00214135"/>
    <w:rsid w:val="002147DC"/>
    <w:rsid w:val="00215B35"/>
    <w:rsid w:val="00216BA7"/>
    <w:rsid w:val="0021708C"/>
    <w:rsid w:val="002215F5"/>
    <w:rsid w:val="00230B15"/>
    <w:rsid w:val="00231B37"/>
    <w:rsid w:val="0023510F"/>
    <w:rsid w:val="00240CCC"/>
    <w:rsid w:val="00241F56"/>
    <w:rsid w:val="00243D2B"/>
    <w:rsid w:val="00244F90"/>
    <w:rsid w:val="0024535B"/>
    <w:rsid w:val="00250023"/>
    <w:rsid w:val="00251FE6"/>
    <w:rsid w:val="00252156"/>
    <w:rsid w:val="0025634E"/>
    <w:rsid w:val="00256698"/>
    <w:rsid w:val="00263C42"/>
    <w:rsid w:val="00265513"/>
    <w:rsid w:val="00271876"/>
    <w:rsid w:val="002719F3"/>
    <w:rsid w:val="002742FC"/>
    <w:rsid w:val="00277728"/>
    <w:rsid w:val="0027785D"/>
    <w:rsid w:val="0027790F"/>
    <w:rsid w:val="002809BF"/>
    <w:rsid w:val="00281BC2"/>
    <w:rsid w:val="00284C04"/>
    <w:rsid w:val="00286BC9"/>
    <w:rsid w:val="00286D6F"/>
    <w:rsid w:val="002879C1"/>
    <w:rsid w:val="00290502"/>
    <w:rsid w:val="0029212E"/>
    <w:rsid w:val="00292C13"/>
    <w:rsid w:val="002956E7"/>
    <w:rsid w:val="00297BCD"/>
    <w:rsid w:val="002A18E6"/>
    <w:rsid w:val="002A2872"/>
    <w:rsid w:val="002A2D27"/>
    <w:rsid w:val="002A4CBB"/>
    <w:rsid w:val="002A4D1C"/>
    <w:rsid w:val="002A7C42"/>
    <w:rsid w:val="002B0180"/>
    <w:rsid w:val="002B771F"/>
    <w:rsid w:val="002C2134"/>
    <w:rsid w:val="002C491A"/>
    <w:rsid w:val="002D1D0F"/>
    <w:rsid w:val="002D43BA"/>
    <w:rsid w:val="002D6EE7"/>
    <w:rsid w:val="002D76A4"/>
    <w:rsid w:val="002D7DA8"/>
    <w:rsid w:val="002E0448"/>
    <w:rsid w:val="002E27D2"/>
    <w:rsid w:val="002E56AA"/>
    <w:rsid w:val="002E5AAD"/>
    <w:rsid w:val="002E6742"/>
    <w:rsid w:val="002F09B3"/>
    <w:rsid w:val="0030108B"/>
    <w:rsid w:val="00301489"/>
    <w:rsid w:val="00302A9F"/>
    <w:rsid w:val="00310C88"/>
    <w:rsid w:val="00312B09"/>
    <w:rsid w:val="00312CAE"/>
    <w:rsid w:val="0031496B"/>
    <w:rsid w:val="003149A8"/>
    <w:rsid w:val="0032310F"/>
    <w:rsid w:val="0032523D"/>
    <w:rsid w:val="003268A1"/>
    <w:rsid w:val="00333371"/>
    <w:rsid w:val="00333B74"/>
    <w:rsid w:val="00334405"/>
    <w:rsid w:val="0033449F"/>
    <w:rsid w:val="00337D42"/>
    <w:rsid w:val="00343035"/>
    <w:rsid w:val="00343E8F"/>
    <w:rsid w:val="00346B1C"/>
    <w:rsid w:val="00351826"/>
    <w:rsid w:val="0035279D"/>
    <w:rsid w:val="00352C9A"/>
    <w:rsid w:val="00353476"/>
    <w:rsid w:val="0035388D"/>
    <w:rsid w:val="0035656D"/>
    <w:rsid w:val="0036184F"/>
    <w:rsid w:val="00364E0A"/>
    <w:rsid w:val="00365764"/>
    <w:rsid w:val="003673CE"/>
    <w:rsid w:val="00372357"/>
    <w:rsid w:val="00372D1A"/>
    <w:rsid w:val="00372D92"/>
    <w:rsid w:val="00374501"/>
    <w:rsid w:val="003764A8"/>
    <w:rsid w:val="00376D9C"/>
    <w:rsid w:val="0038445E"/>
    <w:rsid w:val="00387863"/>
    <w:rsid w:val="00392964"/>
    <w:rsid w:val="00392E77"/>
    <w:rsid w:val="003945AB"/>
    <w:rsid w:val="0039491A"/>
    <w:rsid w:val="0039698C"/>
    <w:rsid w:val="003A2C90"/>
    <w:rsid w:val="003A6B9C"/>
    <w:rsid w:val="003A736D"/>
    <w:rsid w:val="003B11AC"/>
    <w:rsid w:val="003B24DB"/>
    <w:rsid w:val="003B47D4"/>
    <w:rsid w:val="003B6369"/>
    <w:rsid w:val="003B6674"/>
    <w:rsid w:val="003B7114"/>
    <w:rsid w:val="003C7BE3"/>
    <w:rsid w:val="003D4854"/>
    <w:rsid w:val="003D4915"/>
    <w:rsid w:val="003D5A22"/>
    <w:rsid w:val="003E00B4"/>
    <w:rsid w:val="003E06FD"/>
    <w:rsid w:val="003E3BE8"/>
    <w:rsid w:val="003E6C7B"/>
    <w:rsid w:val="003F0AE1"/>
    <w:rsid w:val="003F3467"/>
    <w:rsid w:val="003F4FD5"/>
    <w:rsid w:val="003F6FEA"/>
    <w:rsid w:val="003F7AA0"/>
    <w:rsid w:val="003F7C4C"/>
    <w:rsid w:val="0040108C"/>
    <w:rsid w:val="00401F1A"/>
    <w:rsid w:val="004021C1"/>
    <w:rsid w:val="004024F3"/>
    <w:rsid w:val="00407DB1"/>
    <w:rsid w:val="004105D9"/>
    <w:rsid w:val="00410F55"/>
    <w:rsid w:val="00414717"/>
    <w:rsid w:val="0042210A"/>
    <w:rsid w:val="00427090"/>
    <w:rsid w:val="00430932"/>
    <w:rsid w:val="0043189D"/>
    <w:rsid w:val="00431A0E"/>
    <w:rsid w:val="00433298"/>
    <w:rsid w:val="004370B5"/>
    <w:rsid w:val="0044268D"/>
    <w:rsid w:val="00444BF9"/>
    <w:rsid w:val="00446050"/>
    <w:rsid w:val="00446C50"/>
    <w:rsid w:val="00446D2E"/>
    <w:rsid w:val="00447574"/>
    <w:rsid w:val="004476B9"/>
    <w:rsid w:val="0045037A"/>
    <w:rsid w:val="00454A73"/>
    <w:rsid w:val="00454BA3"/>
    <w:rsid w:val="00455A65"/>
    <w:rsid w:val="00462325"/>
    <w:rsid w:val="004623A2"/>
    <w:rsid w:val="00463532"/>
    <w:rsid w:val="0046732B"/>
    <w:rsid w:val="00470916"/>
    <w:rsid w:val="00481DCB"/>
    <w:rsid w:val="00484531"/>
    <w:rsid w:val="004847E3"/>
    <w:rsid w:val="004867A7"/>
    <w:rsid w:val="00492DAF"/>
    <w:rsid w:val="00494845"/>
    <w:rsid w:val="004A2EB8"/>
    <w:rsid w:val="004A5677"/>
    <w:rsid w:val="004C1F2E"/>
    <w:rsid w:val="004C767B"/>
    <w:rsid w:val="004D13D5"/>
    <w:rsid w:val="004D1FFC"/>
    <w:rsid w:val="004D29BB"/>
    <w:rsid w:val="004D688D"/>
    <w:rsid w:val="004E082C"/>
    <w:rsid w:val="004E3FBB"/>
    <w:rsid w:val="004E65E7"/>
    <w:rsid w:val="004E7050"/>
    <w:rsid w:val="004F25E0"/>
    <w:rsid w:val="004F3CE5"/>
    <w:rsid w:val="004F4165"/>
    <w:rsid w:val="004F573F"/>
    <w:rsid w:val="00503127"/>
    <w:rsid w:val="0050412F"/>
    <w:rsid w:val="00505FC0"/>
    <w:rsid w:val="00507670"/>
    <w:rsid w:val="00511EDB"/>
    <w:rsid w:val="00512789"/>
    <w:rsid w:val="00512A88"/>
    <w:rsid w:val="0051302B"/>
    <w:rsid w:val="00515C66"/>
    <w:rsid w:val="00520F75"/>
    <w:rsid w:val="0052192C"/>
    <w:rsid w:val="00524A79"/>
    <w:rsid w:val="00526507"/>
    <w:rsid w:val="00530CAD"/>
    <w:rsid w:val="00531E61"/>
    <w:rsid w:val="0053455D"/>
    <w:rsid w:val="00534B10"/>
    <w:rsid w:val="00537687"/>
    <w:rsid w:val="00537BA8"/>
    <w:rsid w:val="0054059F"/>
    <w:rsid w:val="00543999"/>
    <w:rsid w:val="00551713"/>
    <w:rsid w:val="00552B19"/>
    <w:rsid w:val="0055358D"/>
    <w:rsid w:val="00555789"/>
    <w:rsid w:val="0055597C"/>
    <w:rsid w:val="005568C1"/>
    <w:rsid w:val="0055795C"/>
    <w:rsid w:val="00562B6F"/>
    <w:rsid w:val="0056368A"/>
    <w:rsid w:val="0056645B"/>
    <w:rsid w:val="00567486"/>
    <w:rsid w:val="005711B2"/>
    <w:rsid w:val="00575A34"/>
    <w:rsid w:val="005807E8"/>
    <w:rsid w:val="00580D79"/>
    <w:rsid w:val="005830EA"/>
    <w:rsid w:val="0058408B"/>
    <w:rsid w:val="00584D99"/>
    <w:rsid w:val="00586D3A"/>
    <w:rsid w:val="00586F21"/>
    <w:rsid w:val="00587F04"/>
    <w:rsid w:val="00591990"/>
    <w:rsid w:val="00592182"/>
    <w:rsid w:val="005929B6"/>
    <w:rsid w:val="005937D0"/>
    <w:rsid w:val="0059521E"/>
    <w:rsid w:val="005972E4"/>
    <w:rsid w:val="005A1BA5"/>
    <w:rsid w:val="005A28CE"/>
    <w:rsid w:val="005A48CB"/>
    <w:rsid w:val="005B3EC5"/>
    <w:rsid w:val="005B475B"/>
    <w:rsid w:val="005B5D8F"/>
    <w:rsid w:val="005B6D50"/>
    <w:rsid w:val="005B7155"/>
    <w:rsid w:val="005B75DB"/>
    <w:rsid w:val="005C2C9A"/>
    <w:rsid w:val="005E0EB6"/>
    <w:rsid w:val="005E542F"/>
    <w:rsid w:val="005E6A62"/>
    <w:rsid w:val="005E716B"/>
    <w:rsid w:val="005F0F3A"/>
    <w:rsid w:val="0060010A"/>
    <w:rsid w:val="00604A59"/>
    <w:rsid w:val="00610701"/>
    <w:rsid w:val="00610AA7"/>
    <w:rsid w:val="00611DB6"/>
    <w:rsid w:val="006122E6"/>
    <w:rsid w:val="006157D8"/>
    <w:rsid w:val="00620874"/>
    <w:rsid w:val="006235EA"/>
    <w:rsid w:val="00623DE8"/>
    <w:rsid w:val="00633D29"/>
    <w:rsid w:val="00636FAA"/>
    <w:rsid w:val="006434A5"/>
    <w:rsid w:val="00643AAA"/>
    <w:rsid w:val="006470B1"/>
    <w:rsid w:val="0064720B"/>
    <w:rsid w:val="0065010D"/>
    <w:rsid w:val="00654B2B"/>
    <w:rsid w:val="00655031"/>
    <w:rsid w:val="00655493"/>
    <w:rsid w:val="00657762"/>
    <w:rsid w:val="00657A30"/>
    <w:rsid w:val="00660040"/>
    <w:rsid w:val="00662DC1"/>
    <w:rsid w:val="00664FC2"/>
    <w:rsid w:val="006655BE"/>
    <w:rsid w:val="00666440"/>
    <w:rsid w:val="00666B18"/>
    <w:rsid w:val="00667584"/>
    <w:rsid w:val="00674006"/>
    <w:rsid w:val="00675D92"/>
    <w:rsid w:val="00677140"/>
    <w:rsid w:val="006805B5"/>
    <w:rsid w:val="00680762"/>
    <w:rsid w:val="006807D8"/>
    <w:rsid w:val="00680D9C"/>
    <w:rsid w:val="006823B8"/>
    <w:rsid w:val="00682CB2"/>
    <w:rsid w:val="00682DC4"/>
    <w:rsid w:val="00692E11"/>
    <w:rsid w:val="00695336"/>
    <w:rsid w:val="006A0B74"/>
    <w:rsid w:val="006A116D"/>
    <w:rsid w:val="006A1C0C"/>
    <w:rsid w:val="006A4B02"/>
    <w:rsid w:val="006B60D9"/>
    <w:rsid w:val="006B725E"/>
    <w:rsid w:val="006B731B"/>
    <w:rsid w:val="006B7FB9"/>
    <w:rsid w:val="006C1CD9"/>
    <w:rsid w:val="006C50FB"/>
    <w:rsid w:val="006C5679"/>
    <w:rsid w:val="006C6456"/>
    <w:rsid w:val="006D4F04"/>
    <w:rsid w:val="006D5432"/>
    <w:rsid w:val="006D7B6F"/>
    <w:rsid w:val="006E4836"/>
    <w:rsid w:val="006E4C46"/>
    <w:rsid w:val="006E4D03"/>
    <w:rsid w:val="006F00A0"/>
    <w:rsid w:val="006F249B"/>
    <w:rsid w:val="006F59A1"/>
    <w:rsid w:val="006F6CD0"/>
    <w:rsid w:val="006F76AB"/>
    <w:rsid w:val="00700A97"/>
    <w:rsid w:val="0070179E"/>
    <w:rsid w:val="007021C5"/>
    <w:rsid w:val="007036D7"/>
    <w:rsid w:val="007036DC"/>
    <w:rsid w:val="00704224"/>
    <w:rsid w:val="00705F4A"/>
    <w:rsid w:val="0070653A"/>
    <w:rsid w:val="00707D60"/>
    <w:rsid w:val="0071022B"/>
    <w:rsid w:val="00712734"/>
    <w:rsid w:val="007130A9"/>
    <w:rsid w:val="00713C5D"/>
    <w:rsid w:val="007169E6"/>
    <w:rsid w:val="00717468"/>
    <w:rsid w:val="00717AB9"/>
    <w:rsid w:val="00723201"/>
    <w:rsid w:val="00723A6A"/>
    <w:rsid w:val="00723A6C"/>
    <w:rsid w:val="00725746"/>
    <w:rsid w:val="0072783B"/>
    <w:rsid w:val="007363FB"/>
    <w:rsid w:val="007410DC"/>
    <w:rsid w:val="00742609"/>
    <w:rsid w:val="00742A47"/>
    <w:rsid w:val="007458BE"/>
    <w:rsid w:val="00750084"/>
    <w:rsid w:val="00752195"/>
    <w:rsid w:val="0075366B"/>
    <w:rsid w:val="0076092A"/>
    <w:rsid w:val="0076100D"/>
    <w:rsid w:val="00761D21"/>
    <w:rsid w:val="00761D3B"/>
    <w:rsid w:val="00763525"/>
    <w:rsid w:val="00763B63"/>
    <w:rsid w:val="00763FD4"/>
    <w:rsid w:val="00767414"/>
    <w:rsid w:val="00770F96"/>
    <w:rsid w:val="00772599"/>
    <w:rsid w:val="0077290E"/>
    <w:rsid w:val="00772ECA"/>
    <w:rsid w:val="00784BD3"/>
    <w:rsid w:val="0078586C"/>
    <w:rsid w:val="007860DA"/>
    <w:rsid w:val="00786DA1"/>
    <w:rsid w:val="0079118D"/>
    <w:rsid w:val="0079191A"/>
    <w:rsid w:val="00796D20"/>
    <w:rsid w:val="007A76E5"/>
    <w:rsid w:val="007B019B"/>
    <w:rsid w:val="007B5E8F"/>
    <w:rsid w:val="007B7CD2"/>
    <w:rsid w:val="007B7E1C"/>
    <w:rsid w:val="007C1CA4"/>
    <w:rsid w:val="007C1DDA"/>
    <w:rsid w:val="007C2B4C"/>
    <w:rsid w:val="007C3406"/>
    <w:rsid w:val="007C3520"/>
    <w:rsid w:val="007C62F1"/>
    <w:rsid w:val="007D071E"/>
    <w:rsid w:val="007D117E"/>
    <w:rsid w:val="007D1236"/>
    <w:rsid w:val="007D2B21"/>
    <w:rsid w:val="007D2B75"/>
    <w:rsid w:val="007D43AC"/>
    <w:rsid w:val="007D7BE0"/>
    <w:rsid w:val="007E0F7A"/>
    <w:rsid w:val="007F0596"/>
    <w:rsid w:val="007F21A5"/>
    <w:rsid w:val="007F3AE1"/>
    <w:rsid w:val="007F48EC"/>
    <w:rsid w:val="007F5705"/>
    <w:rsid w:val="007F6740"/>
    <w:rsid w:val="00800A7E"/>
    <w:rsid w:val="00800E54"/>
    <w:rsid w:val="00803B1F"/>
    <w:rsid w:val="00804AF9"/>
    <w:rsid w:val="008064FF"/>
    <w:rsid w:val="00806DBD"/>
    <w:rsid w:val="008108A2"/>
    <w:rsid w:val="0081214A"/>
    <w:rsid w:val="00813C29"/>
    <w:rsid w:val="00814099"/>
    <w:rsid w:val="00816C74"/>
    <w:rsid w:val="0081736E"/>
    <w:rsid w:val="008215EF"/>
    <w:rsid w:val="00823F85"/>
    <w:rsid w:val="00826003"/>
    <w:rsid w:val="0083244F"/>
    <w:rsid w:val="008344DA"/>
    <w:rsid w:val="00840DAB"/>
    <w:rsid w:val="008439A2"/>
    <w:rsid w:val="00843E8A"/>
    <w:rsid w:val="00851685"/>
    <w:rsid w:val="0085186C"/>
    <w:rsid w:val="00852AEF"/>
    <w:rsid w:val="00854EC0"/>
    <w:rsid w:val="0085775A"/>
    <w:rsid w:val="0085775E"/>
    <w:rsid w:val="00857AFD"/>
    <w:rsid w:val="00861A33"/>
    <w:rsid w:val="00862932"/>
    <w:rsid w:val="00863240"/>
    <w:rsid w:val="00864052"/>
    <w:rsid w:val="00865359"/>
    <w:rsid w:val="0086631C"/>
    <w:rsid w:val="00866FB1"/>
    <w:rsid w:val="0087246C"/>
    <w:rsid w:val="00872C31"/>
    <w:rsid w:val="0087366D"/>
    <w:rsid w:val="008745BD"/>
    <w:rsid w:val="00874EFC"/>
    <w:rsid w:val="00876327"/>
    <w:rsid w:val="00876D5D"/>
    <w:rsid w:val="00880D12"/>
    <w:rsid w:val="008831F7"/>
    <w:rsid w:val="008832C0"/>
    <w:rsid w:val="0088362B"/>
    <w:rsid w:val="00884D84"/>
    <w:rsid w:val="008912CF"/>
    <w:rsid w:val="0089598D"/>
    <w:rsid w:val="008A34A9"/>
    <w:rsid w:val="008A5E37"/>
    <w:rsid w:val="008B00C3"/>
    <w:rsid w:val="008B1946"/>
    <w:rsid w:val="008B56C4"/>
    <w:rsid w:val="008B68AB"/>
    <w:rsid w:val="008B6A72"/>
    <w:rsid w:val="008B7491"/>
    <w:rsid w:val="008C06C4"/>
    <w:rsid w:val="008C3644"/>
    <w:rsid w:val="008C655A"/>
    <w:rsid w:val="008C6A45"/>
    <w:rsid w:val="008C7108"/>
    <w:rsid w:val="008D12A2"/>
    <w:rsid w:val="008D2EB1"/>
    <w:rsid w:val="008D4694"/>
    <w:rsid w:val="008D5359"/>
    <w:rsid w:val="008D736A"/>
    <w:rsid w:val="008E232D"/>
    <w:rsid w:val="008E625C"/>
    <w:rsid w:val="008F026E"/>
    <w:rsid w:val="008F17E0"/>
    <w:rsid w:val="008F50A8"/>
    <w:rsid w:val="00902814"/>
    <w:rsid w:val="00902BEA"/>
    <w:rsid w:val="00903FB4"/>
    <w:rsid w:val="00904BD1"/>
    <w:rsid w:val="00905983"/>
    <w:rsid w:val="00907674"/>
    <w:rsid w:val="0091113D"/>
    <w:rsid w:val="00911349"/>
    <w:rsid w:val="00913561"/>
    <w:rsid w:val="00914FED"/>
    <w:rsid w:val="00915FE3"/>
    <w:rsid w:val="00921A11"/>
    <w:rsid w:val="00921C67"/>
    <w:rsid w:val="00921F5C"/>
    <w:rsid w:val="009252C6"/>
    <w:rsid w:val="00925B63"/>
    <w:rsid w:val="00932E48"/>
    <w:rsid w:val="00933C96"/>
    <w:rsid w:val="009366DF"/>
    <w:rsid w:val="009369BB"/>
    <w:rsid w:val="00943707"/>
    <w:rsid w:val="009514EF"/>
    <w:rsid w:val="00954AE1"/>
    <w:rsid w:val="009567F5"/>
    <w:rsid w:val="009603D3"/>
    <w:rsid w:val="009621E1"/>
    <w:rsid w:val="009632C1"/>
    <w:rsid w:val="00963745"/>
    <w:rsid w:val="00964626"/>
    <w:rsid w:val="00967444"/>
    <w:rsid w:val="00972E6E"/>
    <w:rsid w:val="009749B2"/>
    <w:rsid w:val="00982E9D"/>
    <w:rsid w:val="00984062"/>
    <w:rsid w:val="00984DAD"/>
    <w:rsid w:val="0098568A"/>
    <w:rsid w:val="009856D2"/>
    <w:rsid w:val="009864E6"/>
    <w:rsid w:val="00986D6B"/>
    <w:rsid w:val="009870CC"/>
    <w:rsid w:val="009910C7"/>
    <w:rsid w:val="0099258A"/>
    <w:rsid w:val="009A39FB"/>
    <w:rsid w:val="009A404A"/>
    <w:rsid w:val="009A4712"/>
    <w:rsid w:val="009A63CC"/>
    <w:rsid w:val="009A70F7"/>
    <w:rsid w:val="009B25DD"/>
    <w:rsid w:val="009C42E4"/>
    <w:rsid w:val="009C7C23"/>
    <w:rsid w:val="009D2FF6"/>
    <w:rsid w:val="009E1291"/>
    <w:rsid w:val="009E1BD6"/>
    <w:rsid w:val="009E6B00"/>
    <w:rsid w:val="009F4EDB"/>
    <w:rsid w:val="009F598A"/>
    <w:rsid w:val="009F7263"/>
    <w:rsid w:val="009F7C47"/>
    <w:rsid w:val="00A00574"/>
    <w:rsid w:val="00A016C3"/>
    <w:rsid w:val="00A018D0"/>
    <w:rsid w:val="00A03E7F"/>
    <w:rsid w:val="00A04F9C"/>
    <w:rsid w:val="00A05097"/>
    <w:rsid w:val="00A073D6"/>
    <w:rsid w:val="00A12F71"/>
    <w:rsid w:val="00A13D7A"/>
    <w:rsid w:val="00A142A8"/>
    <w:rsid w:val="00A168A0"/>
    <w:rsid w:val="00A25810"/>
    <w:rsid w:val="00A278B6"/>
    <w:rsid w:val="00A30C38"/>
    <w:rsid w:val="00A3119E"/>
    <w:rsid w:val="00A3498B"/>
    <w:rsid w:val="00A35CC2"/>
    <w:rsid w:val="00A3756F"/>
    <w:rsid w:val="00A40802"/>
    <w:rsid w:val="00A4114F"/>
    <w:rsid w:val="00A42A62"/>
    <w:rsid w:val="00A42BC7"/>
    <w:rsid w:val="00A44C21"/>
    <w:rsid w:val="00A53634"/>
    <w:rsid w:val="00A570C1"/>
    <w:rsid w:val="00A57A52"/>
    <w:rsid w:val="00A609F3"/>
    <w:rsid w:val="00A61DFE"/>
    <w:rsid w:val="00A628A9"/>
    <w:rsid w:val="00A63D93"/>
    <w:rsid w:val="00A6464F"/>
    <w:rsid w:val="00A65493"/>
    <w:rsid w:val="00A705FF"/>
    <w:rsid w:val="00A70F7B"/>
    <w:rsid w:val="00A72F9F"/>
    <w:rsid w:val="00A81E2A"/>
    <w:rsid w:val="00A8523C"/>
    <w:rsid w:val="00A86E1C"/>
    <w:rsid w:val="00A87A37"/>
    <w:rsid w:val="00A9359C"/>
    <w:rsid w:val="00A95B4A"/>
    <w:rsid w:val="00AA1820"/>
    <w:rsid w:val="00AA4474"/>
    <w:rsid w:val="00AB00B2"/>
    <w:rsid w:val="00AB0D04"/>
    <w:rsid w:val="00AB120E"/>
    <w:rsid w:val="00AB1293"/>
    <w:rsid w:val="00AB1508"/>
    <w:rsid w:val="00AB188F"/>
    <w:rsid w:val="00AB5436"/>
    <w:rsid w:val="00AB62E1"/>
    <w:rsid w:val="00AB668C"/>
    <w:rsid w:val="00AC2F48"/>
    <w:rsid w:val="00AC586E"/>
    <w:rsid w:val="00AC58A7"/>
    <w:rsid w:val="00AC5FC2"/>
    <w:rsid w:val="00AC6A54"/>
    <w:rsid w:val="00AC708E"/>
    <w:rsid w:val="00AD29ED"/>
    <w:rsid w:val="00AD3203"/>
    <w:rsid w:val="00AE3EFA"/>
    <w:rsid w:val="00AE47B6"/>
    <w:rsid w:val="00AE5F2B"/>
    <w:rsid w:val="00AF03FC"/>
    <w:rsid w:val="00AF0ED1"/>
    <w:rsid w:val="00AF259E"/>
    <w:rsid w:val="00AF2F1E"/>
    <w:rsid w:val="00AF45A6"/>
    <w:rsid w:val="00B00717"/>
    <w:rsid w:val="00B00C26"/>
    <w:rsid w:val="00B017D1"/>
    <w:rsid w:val="00B02EA6"/>
    <w:rsid w:val="00B04222"/>
    <w:rsid w:val="00B045C9"/>
    <w:rsid w:val="00B05451"/>
    <w:rsid w:val="00B11108"/>
    <w:rsid w:val="00B12D1A"/>
    <w:rsid w:val="00B13E30"/>
    <w:rsid w:val="00B2342D"/>
    <w:rsid w:val="00B308F6"/>
    <w:rsid w:val="00B30951"/>
    <w:rsid w:val="00B3276C"/>
    <w:rsid w:val="00B35E05"/>
    <w:rsid w:val="00B50ACF"/>
    <w:rsid w:val="00B544B0"/>
    <w:rsid w:val="00B54B7E"/>
    <w:rsid w:val="00B636EE"/>
    <w:rsid w:val="00B645FA"/>
    <w:rsid w:val="00B703C9"/>
    <w:rsid w:val="00B71383"/>
    <w:rsid w:val="00B7344C"/>
    <w:rsid w:val="00B73B7E"/>
    <w:rsid w:val="00B7648A"/>
    <w:rsid w:val="00B776B9"/>
    <w:rsid w:val="00B819C4"/>
    <w:rsid w:val="00B83BC0"/>
    <w:rsid w:val="00B903FB"/>
    <w:rsid w:val="00B91E9B"/>
    <w:rsid w:val="00B92A4F"/>
    <w:rsid w:val="00B938DF"/>
    <w:rsid w:val="00B97791"/>
    <w:rsid w:val="00BA1F8A"/>
    <w:rsid w:val="00BA543B"/>
    <w:rsid w:val="00BA5EEB"/>
    <w:rsid w:val="00BA6480"/>
    <w:rsid w:val="00BA710B"/>
    <w:rsid w:val="00BA7787"/>
    <w:rsid w:val="00BB4571"/>
    <w:rsid w:val="00BB481B"/>
    <w:rsid w:val="00BC3CAB"/>
    <w:rsid w:val="00BC484B"/>
    <w:rsid w:val="00BC4A45"/>
    <w:rsid w:val="00BC4B12"/>
    <w:rsid w:val="00BC6CDB"/>
    <w:rsid w:val="00BC7340"/>
    <w:rsid w:val="00BD1642"/>
    <w:rsid w:val="00BD3314"/>
    <w:rsid w:val="00BD38F6"/>
    <w:rsid w:val="00BD3E91"/>
    <w:rsid w:val="00BD6ED8"/>
    <w:rsid w:val="00BE407F"/>
    <w:rsid w:val="00BE54B9"/>
    <w:rsid w:val="00BE5D3A"/>
    <w:rsid w:val="00BE6531"/>
    <w:rsid w:val="00BE6570"/>
    <w:rsid w:val="00BF45C5"/>
    <w:rsid w:val="00BF54AC"/>
    <w:rsid w:val="00BF74DF"/>
    <w:rsid w:val="00BF7647"/>
    <w:rsid w:val="00C0580A"/>
    <w:rsid w:val="00C058B5"/>
    <w:rsid w:val="00C06053"/>
    <w:rsid w:val="00C10724"/>
    <w:rsid w:val="00C10EC2"/>
    <w:rsid w:val="00C11353"/>
    <w:rsid w:val="00C115CE"/>
    <w:rsid w:val="00C11689"/>
    <w:rsid w:val="00C13199"/>
    <w:rsid w:val="00C1491D"/>
    <w:rsid w:val="00C155DF"/>
    <w:rsid w:val="00C15A92"/>
    <w:rsid w:val="00C1620D"/>
    <w:rsid w:val="00C175CB"/>
    <w:rsid w:val="00C20C5C"/>
    <w:rsid w:val="00C20F4D"/>
    <w:rsid w:val="00C23707"/>
    <w:rsid w:val="00C24752"/>
    <w:rsid w:val="00C252E2"/>
    <w:rsid w:val="00C25517"/>
    <w:rsid w:val="00C25BD1"/>
    <w:rsid w:val="00C2664D"/>
    <w:rsid w:val="00C26E2C"/>
    <w:rsid w:val="00C26F7A"/>
    <w:rsid w:val="00C344CA"/>
    <w:rsid w:val="00C34CF9"/>
    <w:rsid w:val="00C35829"/>
    <w:rsid w:val="00C35E5D"/>
    <w:rsid w:val="00C41888"/>
    <w:rsid w:val="00C45EF9"/>
    <w:rsid w:val="00C4664C"/>
    <w:rsid w:val="00C46830"/>
    <w:rsid w:val="00C52A1C"/>
    <w:rsid w:val="00C545F0"/>
    <w:rsid w:val="00C54F9E"/>
    <w:rsid w:val="00C60087"/>
    <w:rsid w:val="00C60623"/>
    <w:rsid w:val="00C659AC"/>
    <w:rsid w:val="00C679CF"/>
    <w:rsid w:val="00C70AD2"/>
    <w:rsid w:val="00C7163E"/>
    <w:rsid w:val="00C72F6B"/>
    <w:rsid w:val="00C73F79"/>
    <w:rsid w:val="00C73F7B"/>
    <w:rsid w:val="00C746B6"/>
    <w:rsid w:val="00C76373"/>
    <w:rsid w:val="00C76799"/>
    <w:rsid w:val="00C837D8"/>
    <w:rsid w:val="00C84CFB"/>
    <w:rsid w:val="00C84D0C"/>
    <w:rsid w:val="00C874EB"/>
    <w:rsid w:val="00C87EFD"/>
    <w:rsid w:val="00C92464"/>
    <w:rsid w:val="00CA0F43"/>
    <w:rsid w:val="00CA0FE2"/>
    <w:rsid w:val="00CA11FF"/>
    <w:rsid w:val="00CA2BA3"/>
    <w:rsid w:val="00CA3126"/>
    <w:rsid w:val="00CA3614"/>
    <w:rsid w:val="00CA7924"/>
    <w:rsid w:val="00CA7A57"/>
    <w:rsid w:val="00CA7F70"/>
    <w:rsid w:val="00CB3DA8"/>
    <w:rsid w:val="00CB406A"/>
    <w:rsid w:val="00CB7C15"/>
    <w:rsid w:val="00CC13A1"/>
    <w:rsid w:val="00CC1BFF"/>
    <w:rsid w:val="00CC2A21"/>
    <w:rsid w:val="00CC3BFB"/>
    <w:rsid w:val="00CC3FDA"/>
    <w:rsid w:val="00CC4B3E"/>
    <w:rsid w:val="00CC5768"/>
    <w:rsid w:val="00CC5BD2"/>
    <w:rsid w:val="00CD0CCD"/>
    <w:rsid w:val="00CD26DF"/>
    <w:rsid w:val="00CD3662"/>
    <w:rsid w:val="00CD3B5F"/>
    <w:rsid w:val="00CD43E1"/>
    <w:rsid w:val="00CD48C6"/>
    <w:rsid w:val="00CE28E4"/>
    <w:rsid w:val="00CE3191"/>
    <w:rsid w:val="00CF07A6"/>
    <w:rsid w:val="00CF39B1"/>
    <w:rsid w:val="00CF48F2"/>
    <w:rsid w:val="00CF7454"/>
    <w:rsid w:val="00CF74B7"/>
    <w:rsid w:val="00D0009F"/>
    <w:rsid w:val="00D01CB8"/>
    <w:rsid w:val="00D03D2A"/>
    <w:rsid w:val="00D0540B"/>
    <w:rsid w:val="00D07597"/>
    <w:rsid w:val="00D10CA2"/>
    <w:rsid w:val="00D12386"/>
    <w:rsid w:val="00D173D0"/>
    <w:rsid w:val="00D20832"/>
    <w:rsid w:val="00D2148C"/>
    <w:rsid w:val="00D21716"/>
    <w:rsid w:val="00D22A5E"/>
    <w:rsid w:val="00D22B76"/>
    <w:rsid w:val="00D234C3"/>
    <w:rsid w:val="00D23694"/>
    <w:rsid w:val="00D25B5B"/>
    <w:rsid w:val="00D265E4"/>
    <w:rsid w:val="00D27660"/>
    <w:rsid w:val="00D30710"/>
    <w:rsid w:val="00D3162F"/>
    <w:rsid w:val="00D31F01"/>
    <w:rsid w:val="00D320F5"/>
    <w:rsid w:val="00D359DC"/>
    <w:rsid w:val="00D4234F"/>
    <w:rsid w:val="00D56905"/>
    <w:rsid w:val="00D5690D"/>
    <w:rsid w:val="00D66AA6"/>
    <w:rsid w:val="00D67EA6"/>
    <w:rsid w:val="00D70D80"/>
    <w:rsid w:val="00D71CB5"/>
    <w:rsid w:val="00D7525C"/>
    <w:rsid w:val="00D7590E"/>
    <w:rsid w:val="00D77653"/>
    <w:rsid w:val="00D80BEE"/>
    <w:rsid w:val="00D81C98"/>
    <w:rsid w:val="00D85B7D"/>
    <w:rsid w:val="00D875D8"/>
    <w:rsid w:val="00D91F81"/>
    <w:rsid w:val="00D929D6"/>
    <w:rsid w:val="00D92C0F"/>
    <w:rsid w:val="00D959C8"/>
    <w:rsid w:val="00D95B54"/>
    <w:rsid w:val="00DA0E63"/>
    <w:rsid w:val="00DA2140"/>
    <w:rsid w:val="00DA25A4"/>
    <w:rsid w:val="00DA27C0"/>
    <w:rsid w:val="00DA5793"/>
    <w:rsid w:val="00DA5B96"/>
    <w:rsid w:val="00DA7401"/>
    <w:rsid w:val="00DB0B1B"/>
    <w:rsid w:val="00DB199E"/>
    <w:rsid w:val="00DB2002"/>
    <w:rsid w:val="00DB74E3"/>
    <w:rsid w:val="00DB7F6C"/>
    <w:rsid w:val="00DC0745"/>
    <w:rsid w:val="00DC4F9B"/>
    <w:rsid w:val="00DD05B4"/>
    <w:rsid w:val="00DD3ED2"/>
    <w:rsid w:val="00DD6380"/>
    <w:rsid w:val="00DE1A0E"/>
    <w:rsid w:val="00DE5D6C"/>
    <w:rsid w:val="00DF321F"/>
    <w:rsid w:val="00DF3584"/>
    <w:rsid w:val="00DF3847"/>
    <w:rsid w:val="00DF66DF"/>
    <w:rsid w:val="00E02176"/>
    <w:rsid w:val="00E0624C"/>
    <w:rsid w:val="00E0735D"/>
    <w:rsid w:val="00E11738"/>
    <w:rsid w:val="00E12C09"/>
    <w:rsid w:val="00E12D49"/>
    <w:rsid w:val="00E13564"/>
    <w:rsid w:val="00E13D7F"/>
    <w:rsid w:val="00E20F47"/>
    <w:rsid w:val="00E319AA"/>
    <w:rsid w:val="00E31C4A"/>
    <w:rsid w:val="00E32F17"/>
    <w:rsid w:val="00E366CE"/>
    <w:rsid w:val="00E37ECE"/>
    <w:rsid w:val="00E526BA"/>
    <w:rsid w:val="00E52FC8"/>
    <w:rsid w:val="00E53683"/>
    <w:rsid w:val="00E5411B"/>
    <w:rsid w:val="00E562FE"/>
    <w:rsid w:val="00E618EB"/>
    <w:rsid w:val="00E61DCA"/>
    <w:rsid w:val="00E620F5"/>
    <w:rsid w:val="00E63D8A"/>
    <w:rsid w:val="00E64252"/>
    <w:rsid w:val="00E667EF"/>
    <w:rsid w:val="00E67F1C"/>
    <w:rsid w:val="00E74BE8"/>
    <w:rsid w:val="00E76126"/>
    <w:rsid w:val="00E771A2"/>
    <w:rsid w:val="00E81BD6"/>
    <w:rsid w:val="00E845C3"/>
    <w:rsid w:val="00E92886"/>
    <w:rsid w:val="00E92DAD"/>
    <w:rsid w:val="00E937E2"/>
    <w:rsid w:val="00E9451F"/>
    <w:rsid w:val="00E96FE1"/>
    <w:rsid w:val="00EA03CC"/>
    <w:rsid w:val="00EA0922"/>
    <w:rsid w:val="00EA3FFD"/>
    <w:rsid w:val="00EA4230"/>
    <w:rsid w:val="00EA4669"/>
    <w:rsid w:val="00EA4956"/>
    <w:rsid w:val="00EA5724"/>
    <w:rsid w:val="00EA7BED"/>
    <w:rsid w:val="00EB06A7"/>
    <w:rsid w:val="00EB2D2E"/>
    <w:rsid w:val="00EB4A2D"/>
    <w:rsid w:val="00EC0AAF"/>
    <w:rsid w:val="00EC3A90"/>
    <w:rsid w:val="00ED12FA"/>
    <w:rsid w:val="00ED414F"/>
    <w:rsid w:val="00ED4BC5"/>
    <w:rsid w:val="00ED57FA"/>
    <w:rsid w:val="00ED7119"/>
    <w:rsid w:val="00ED7F02"/>
    <w:rsid w:val="00EE0405"/>
    <w:rsid w:val="00EE3088"/>
    <w:rsid w:val="00EE7EAF"/>
    <w:rsid w:val="00EF2266"/>
    <w:rsid w:val="00EF2F62"/>
    <w:rsid w:val="00F01ABA"/>
    <w:rsid w:val="00F02628"/>
    <w:rsid w:val="00F04DEF"/>
    <w:rsid w:val="00F06CE8"/>
    <w:rsid w:val="00F07668"/>
    <w:rsid w:val="00F07AE9"/>
    <w:rsid w:val="00F07B57"/>
    <w:rsid w:val="00F106E2"/>
    <w:rsid w:val="00F11C9B"/>
    <w:rsid w:val="00F13A39"/>
    <w:rsid w:val="00F13BB7"/>
    <w:rsid w:val="00F14DB6"/>
    <w:rsid w:val="00F152D4"/>
    <w:rsid w:val="00F15A82"/>
    <w:rsid w:val="00F1729E"/>
    <w:rsid w:val="00F21D36"/>
    <w:rsid w:val="00F22779"/>
    <w:rsid w:val="00F22A30"/>
    <w:rsid w:val="00F2361A"/>
    <w:rsid w:val="00F25363"/>
    <w:rsid w:val="00F2632C"/>
    <w:rsid w:val="00F300BD"/>
    <w:rsid w:val="00F323D5"/>
    <w:rsid w:val="00F331B8"/>
    <w:rsid w:val="00F342D9"/>
    <w:rsid w:val="00F342F0"/>
    <w:rsid w:val="00F37018"/>
    <w:rsid w:val="00F3751F"/>
    <w:rsid w:val="00F4023E"/>
    <w:rsid w:val="00F40F68"/>
    <w:rsid w:val="00F43B37"/>
    <w:rsid w:val="00F51020"/>
    <w:rsid w:val="00F561E3"/>
    <w:rsid w:val="00F607AC"/>
    <w:rsid w:val="00F60834"/>
    <w:rsid w:val="00F608B0"/>
    <w:rsid w:val="00F63EB6"/>
    <w:rsid w:val="00F65F7E"/>
    <w:rsid w:val="00F66F6F"/>
    <w:rsid w:val="00F6704C"/>
    <w:rsid w:val="00F67CE9"/>
    <w:rsid w:val="00F82999"/>
    <w:rsid w:val="00F82DF2"/>
    <w:rsid w:val="00F844A6"/>
    <w:rsid w:val="00F860CC"/>
    <w:rsid w:val="00F926B6"/>
    <w:rsid w:val="00F94FFC"/>
    <w:rsid w:val="00FA14DD"/>
    <w:rsid w:val="00FA17ED"/>
    <w:rsid w:val="00FA1DD1"/>
    <w:rsid w:val="00FA691D"/>
    <w:rsid w:val="00FA7117"/>
    <w:rsid w:val="00FB1D12"/>
    <w:rsid w:val="00FB7977"/>
    <w:rsid w:val="00FC157C"/>
    <w:rsid w:val="00FC232A"/>
    <w:rsid w:val="00FC2CF0"/>
    <w:rsid w:val="00FC480B"/>
    <w:rsid w:val="00FC5892"/>
    <w:rsid w:val="00FD1933"/>
    <w:rsid w:val="00FD39C6"/>
    <w:rsid w:val="00FD3CB8"/>
    <w:rsid w:val="00FD524D"/>
    <w:rsid w:val="00FD6A53"/>
    <w:rsid w:val="00FE57F9"/>
    <w:rsid w:val="00FE7B2B"/>
    <w:rsid w:val="00FF06A2"/>
    <w:rsid w:val="00FF18CC"/>
    <w:rsid w:val="00FF3D94"/>
    <w:rsid w:val="00FF7003"/>
    <w:rsid w:val="00FF7C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951B7"/>
  <w15:chartTrackingRefBased/>
  <w15:docId w15:val="{45E65333-ECD5-ED42-B6CD-67F9862B3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Calibri (Body)"/>
        <w:color w:val="000000" w:themeColor="text1"/>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4FC2"/>
  </w:style>
  <w:style w:type="paragraph" w:styleId="Heading1">
    <w:name w:val="heading 1"/>
    <w:basedOn w:val="Normal"/>
    <w:next w:val="Normal"/>
    <w:link w:val="Heading1Char"/>
    <w:uiPriority w:val="9"/>
    <w:qFormat/>
    <w:rsid w:val="002E674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12F7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B636EE"/>
    <w:pPr>
      <w:spacing w:before="100" w:beforeAutospacing="1" w:after="100" w:afterAutospacing="1"/>
      <w:outlineLvl w:val="2"/>
    </w:pPr>
    <w:rPr>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370B5"/>
    <w:rPr>
      <w:sz w:val="18"/>
      <w:szCs w:val="18"/>
    </w:rPr>
  </w:style>
  <w:style w:type="character" w:customStyle="1" w:styleId="BalloonTextChar">
    <w:name w:val="Balloon Text Char"/>
    <w:basedOn w:val="DefaultParagraphFont"/>
    <w:link w:val="BalloonText"/>
    <w:uiPriority w:val="99"/>
    <w:semiHidden/>
    <w:rsid w:val="004370B5"/>
    <w:rPr>
      <w:rFonts w:ascii="Times New Roman" w:hAnsi="Times New Roman" w:cs="Times New Roman"/>
      <w:sz w:val="18"/>
      <w:szCs w:val="18"/>
    </w:rPr>
  </w:style>
  <w:style w:type="character" w:styleId="Hyperlink">
    <w:name w:val="Hyperlink"/>
    <w:basedOn w:val="DefaultParagraphFont"/>
    <w:uiPriority w:val="99"/>
    <w:unhideWhenUsed/>
    <w:rsid w:val="00E12C09"/>
    <w:rPr>
      <w:color w:val="0563C1" w:themeColor="hyperlink"/>
      <w:u w:val="single"/>
    </w:rPr>
  </w:style>
  <w:style w:type="character" w:styleId="UnresolvedMention">
    <w:name w:val="Unresolved Mention"/>
    <w:basedOn w:val="DefaultParagraphFont"/>
    <w:uiPriority w:val="99"/>
    <w:semiHidden/>
    <w:unhideWhenUsed/>
    <w:rsid w:val="00E12C09"/>
    <w:rPr>
      <w:color w:val="605E5C"/>
      <w:shd w:val="clear" w:color="auto" w:fill="E1DFDD"/>
    </w:rPr>
  </w:style>
  <w:style w:type="character" w:customStyle="1" w:styleId="maxscore">
    <w:name w:val="max_score"/>
    <w:basedOn w:val="DefaultParagraphFont"/>
    <w:rsid w:val="00B636EE"/>
  </w:style>
  <w:style w:type="character" w:customStyle="1" w:styleId="apple-converted-space">
    <w:name w:val="apple-converted-space"/>
    <w:basedOn w:val="DefaultParagraphFont"/>
    <w:rsid w:val="00B636EE"/>
  </w:style>
  <w:style w:type="character" w:customStyle="1" w:styleId="minscore">
    <w:name w:val="min_score"/>
    <w:basedOn w:val="DefaultParagraphFont"/>
    <w:rsid w:val="00B636EE"/>
  </w:style>
  <w:style w:type="character" w:customStyle="1" w:styleId="Heading3Char">
    <w:name w:val="Heading 3 Char"/>
    <w:basedOn w:val="DefaultParagraphFont"/>
    <w:link w:val="Heading3"/>
    <w:uiPriority w:val="9"/>
    <w:rsid w:val="00B636EE"/>
    <w:rPr>
      <w:rFonts w:ascii="Times New Roman" w:eastAsia="Times New Roman" w:hAnsi="Times New Roman" w:cs="Times New Roman"/>
      <w:b/>
      <w:bCs/>
      <w:sz w:val="27"/>
      <w:szCs w:val="27"/>
    </w:rPr>
  </w:style>
  <w:style w:type="paragraph" w:styleId="NormalWeb">
    <w:name w:val="Normal (Web)"/>
    <w:basedOn w:val="Normal"/>
    <w:uiPriority w:val="99"/>
    <w:unhideWhenUsed/>
    <w:rsid w:val="00B636EE"/>
    <w:pPr>
      <w:spacing w:before="100" w:beforeAutospacing="1" w:after="100" w:afterAutospacing="1"/>
    </w:pPr>
  </w:style>
  <w:style w:type="character" w:styleId="Strong">
    <w:name w:val="Strong"/>
    <w:basedOn w:val="DefaultParagraphFont"/>
    <w:uiPriority w:val="22"/>
    <w:qFormat/>
    <w:rsid w:val="00B636EE"/>
    <w:rPr>
      <w:b/>
      <w:bCs/>
    </w:rPr>
  </w:style>
  <w:style w:type="character" w:styleId="Emphasis">
    <w:name w:val="Emphasis"/>
    <w:basedOn w:val="DefaultParagraphFont"/>
    <w:uiPriority w:val="20"/>
    <w:qFormat/>
    <w:rsid w:val="00B636EE"/>
    <w:rPr>
      <w:i/>
      <w:iCs/>
    </w:rPr>
  </w:style>
  <w:style w:type="character" w:styleId="FollowedHyperlink">
    <w:name w:val="FollowedHyperlink"/>
    <w:basedOn w:val="DefaultParagraphFont"/>
    <w:uiPriority w:val="99"/>
    <w:semiHidden/>
    <w:unhideWhenUsed/>
    <w:rsid w:val="004867A7"/>
    <w:rPr>
      <w:color w:val="954F72" w:themeColor="followedHyperlink"/>
      <w:u w:val="single"/>
    </w:rPr>
  </w:style>
  <w:style w:type="paragraph" w:styleId="ListParagraph">
    <w:name w:val="List Paragraph"/>
    <w:basedOn w:val="Normal"/>
    <w:uiPriority w:val="34"/>
    <w:qFormat/>
    <w:rsid w:val="003B24DB"/>
    <w:pPr>
      <w:ind w:left="720"/>
      <w:contextualSpacing/>
    </w:pPr>
  </w:style>
  <w:style w:type="table" w:styleId="TableGrid">
    <w:name w:val="Table Grid"/>
    <w:basedOn w:val="TableNormal"/>
    <w:uiPriority w:val="39"/>
    <w:rsid w:val="0085775A"/>
    <w:rPr>
      <w:rFonts w:asciiTheme="majorHAnsi" w:eastAsiaTheme="minorEastAsia" w:hAnsiTheme="maj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A12F71"/>
    <w:rPr>
      <w:rFonts w:asciiTheme="majorHAnsi" w:eastAsiaTheme="majorEastAsia" w:hAnsiTheme="majorHAnsi" w:cstheme="majorBidi"/>
      <w:color w:val="2F5496" w:themeColor="accent1" w:themeShade="BF"/>
      <w:sz w:val="26"/>
      <w:szCs w:val="26"/>
    </w:rPr>
  </w:style>
  <w:style w:type="paragraph" w:styleId="Footer">
    <w:name w:val="footer"/>
    <w:basedOn w:val="Normal"/>
    <w:link w:val="FooterChar"/>
    <w:uiPriority w:val="99"/>
    <w:unhideWhenUsed/>
    <w:rsid w:val="0029212E"/>
    <w:pPr>
      <w:tabs>
        <w:tab w:val="center" w:pos="4680"/>
        <w:tab w:val="right" w:pos="9360"/>
      </w:tabs>
    </w:pPr>
  </w:style>
  <w:style w:type="character" w:customStyle="1" w:styleId="FooterChar">
    <w:name w:val="Footer Char"/>
    <w:basedOn w:val="DefaultParagraphFont"/>
    <w:link w:val="Footer"/>
    <w:uiPriority w:val="99"/>
    <w:rsid w:val="0029212E"/>
  </w:style>
  <w:style w:type="character" w:styleId="PageNumber">
    <w:name w:val="page number"/>
    <w:basedOn w:val="DefaultParagraphFont"/>
    <w:uiPriority w:val="99"/>
    <w:semiHidden/>
    <w:unhideWhenUsed/>
    <w:rsid w:val="0029212E"/>
  </w:style>
  <w:style w:type="paragraph" w:styleId="Header">
    <w:name w:val="header"/>
    <w:basedOn w:val="Normal"/>
    <w:link w:val="HeaderChar"/>
    <w:uiPriority w:val="99"/>
    <w:unhideWhenUsed/>
    <w:rsid w:val="0029212E"/>
    <w:pPr>
      <w:tabs>
        <w:tab w:val="center" w:pos="4680"/>
        <w:tab w:val="right" w:pos="9360"/>
      </w:tabs>
    </w:pPr>
  </w:style>
  <w:style w:type="character" w:customStyle="1" w:styleId="HeaderChar">
    <w:name w:val="Header Char"/>
    <w:basedOn w:val="DefaultParagraphFont"/>
    <w:link w:val="Header"/>
    <w:uiPriority w:val="99"/>
    <w:rsid w:val="0029212E"/>
  </w:style>
  <w:style w:type="character" w:customStyle="1" w:styleId="ally-file-link-holder">
    <w:name w:val="ally-file-link-holder"/>
    <w:basedOn w:val="DefaultParagraphFont"/>
    <w:rsid w:val="005711B2"/>
  </w:style>
  <w:style w:type="character" w:customStyle="1" w:styleId="screenreader-only">
    <w:name w:val="screenreader-only"/>
    <w:basedOn w:val="DefaultParagraphFont"/>
    <w:rsid w:val="005711B2"/>
  </w:style>
  <w:style w:type="character" w:customStyle="1" w:styleId="instructurefileholder">
    <w:name w:val="instructure_file_holder"/>
    <w:basedOn w:val="DefaultParagraphFont"/>
    <w:rsid w:val="005711B2"/>
  </w:style>
  <w:style w:type="character" w:customStyle="1" w:styleId="Heading1Char">
    <w:name w:val="Heading 1 Char"/>
    <w:basedOn w:val="DefaultParagraphFont"/>
    <w:link w:val="Heading1"/>
    <w:uiPriority w:val="9"/>
    <w:rsid w:val="002E6742"/>
    <w:rPr>
      <w:rFonts w:asciiTheme="majorHAnsi" w:eastAsiaTheme="majorEastAsia" w:hAnsiTheme="majorHAnsi" w:cstheme="majorBidi"/>
      <w:color w:val="2F5496" w:themeColor="accent1" w:themeShade="BF"/>
      <w:sz w:val="32"/>
      <w:szCs w:val="32"/>
    </w:rPr>
  </w:style>
  <w:style w:type="numbering" w:customStyle="1" w:styleId="CurrentList1">
    <w:name w:val="Current List1"/>
    <w:uiPriority w:val="99"/>
    <w:rsid w:val="00CD26DF"/>
    <w:pPr>
      <w:numPr>
        <w:numId w:val="18"/>
      </w:numPr>
    </w:pPr>
  </w:style>
  <w:style w:type="numbering" w:customStyle="1" w:styleId="CurrentList2">
    <w:name w:val="Current List2"/>
    <w:uiPriority w:val="99"/>
    <w:rsid w:val="00E52FC8"/>
    <w:pPr>
      <w:numPr>
        <w:numId w:val="19"/>
      </w:numPr>
    </w:pPr>
  </w:style>
  <w:style w:type="numbering" w:customStyle="1" w:styleId="CurrentList3">
    <w:name w:val="Current List3"/>
    <w:uiPriority w:val="99"/>
    <w:rsid w:val="00455A65"/>
    <w:pPr>
      <w:numPr>
        <w:numId w:val="21"/>
      </w:numPr>
    </w:pPr>
  </w:style>
  <w:style w:type="character" w:customStyle="1" w:styleId="text">
    <w:name w:val="text"/>
    <w:basedOn w:val="DefaultParagraphFont"/>
    <w:rsid w:val="007D1236"/>
  </w:style>
  <w:style w:type="paragraph" w:customStyle="1" w:styleId="x">
    <w:name w:val="x"/>
    <w:basedOn w:val="Normal"/>
    <w:rsid w:val="00A3119E"/>
    <w:pPr>
      <w:spacing w:before="100" w:beforeAutospacing="1" w:after="100" w:afterAutospacing="1"/>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335331">
      <w:bodyDiv w:val="1"/>
      <w:marLeft w:val="0"/>
      <w:marRight w:val="0"/>
      <w:marTop w:val="0"/>
      <w:marBottom w:val="0"/>
      <w:divBdr>
        <w:top w:val="none" w:sz="0" w:space="0" w:color="auto"/>
        <w:left w:val="none" w:sz="0" w:space="0" w:color="auto"/>
        <w:bottom w:val="none" w:sz="0" w:space="0" w:color="auto"/>
        <w:right w:val="none" w:sz="0" w:space="0" w:color="auto"/>
      </w:divBdr>
    </w:div>
    <w:div w:id="42409731">
      <w:bodyDiv w:val="1"/>
      <w:marLeft w:val="0"/>
      <w:marRight w:val="0"/>
      <w:marTop w:val="0"/>
      <w:marBottom w:val="0"/>
      <w:divBdr>
        <w:top w:val="none" w:sz="0" w:space="0" w:color="auto"/>
        <w:left w:val="none" w:sz="0" w:space="0" w:color="auto"/>
        <w:bottom w:val="none" w:sz="0" w:space="0" w:color="auto"/>
        <w:right w:val="none" w:sz="0" w:space="0" w:color="auto"/>
      </w:divBdr>
    </w:div>
    <w:div w:id="44574982">
      <w:bodyDiv w:val="1"/>
      <w:marLeft w:val="0"/>
      <w:marRight w:val="0"/>
      <w:marTop w:val="0"/>
      <w:marBottom w:val="0"/>
      <w:divBdr>
        <w:top w:val="none" w:sz="0" w:space="0" w:color="auto"/>
        <w:left w:val="none" w:sz="0" w:space="0" w:color="auto"/>
        <w:bottom w:val="none" w:sz="0" w:space="0" w:color="auto"/>
        <w:right w:val="none" w:sz="0" w:space="0" w:color="auto"/>
      </w:divBdr>
    </w:div>
    <w:div w:id="51466516">
      <w:bodyDiv w:val="1"/>
      <w:marLeft w:val="0"/>
      <w:marRight w:val="0"/>
      <w:marTop w:val="0"/>
      <w:marBottom w:val="0"/>
      <w:divBdr>
        <w:top w:val="none" w:sz="0" w:space="0" w:color="auto"/>
        <w:left w:val="none" w:sz="0" w:space="0" w:color="auto"/>
        <w:bottom w:val="none" w:sz="0" w:space="0" w:color="auto"/>
        <w:right w:val="none" w:sz="0" w:space="0" w:color="auto"/>
      </w:divBdr>
    </w:div>
    <w:div w:id="91167348">
      <w:bodyDiv w:val="1"/>
      <w:marLeft w:val="0"/>
      <w:marRight w:val="0"/>
      <w:marTop w:val="0"/>
      <w:marBottom w:val="0"/>
      <w:divBdr>
        <w:top w:val="none" w:sz="0" w:space="0" w:color="auto"/>
        <w:left w:val="none" w:sz="0" w:space="0" w:color="auto"/>
        <w:bottom w:val="none" w:sz="0" w:space="0" w:color="auto"/>
        <w:right w:val="none" w:sz="0" w:space="0" w:color="auto"/>
      </w:divBdr>
    </w:div>
    <w:div w:id="96340086">
      <w:bodyDiv w:val="1"/>
      <w:marLeft w:val="0"/>
      <w:marRight w:val="0"/>
      <w:marTop w:val="0"/>
      <w:marBottom w:val="0"/>
      <w:divBdr>
        <w:top w:val="none" w:sz="0" w:space="0" w:color="auto"/>
        <w:left w:val="none" w:sz="0" w:space="0" w:color="auto"/>
        <w:bottom w:val="none" w:sz="0" w:space="0" w:color="auto"/>
        <w:right w:val="none" w:sz="0" w:space="0" w:color="auto"/>
      </w:divBdr>
    </w:div>
    <w:div w:id="116720261">
      <w:bodyDiv w:val="1"/>
      <w:marLeft w:val="0"/>
      <w:marRight w:val="0"/>
      <w:marTop w:val="0"/>
      <w:marBottom w:val="0"/>
      <w:divBdr>
        <w:top w:val="none" w:sz="0" w:space="0" w:color="auto"/>
        <w:left w:val="none" w:sz="0" w:space="0" w:color="auto"/>
        <w:bottom w:val="none" w:sz="0" w:space="0" w:color="auto"/>
        <w:right w:val="none" w:sz="0" w:space="0" w:color="auto"/>
      </w:divBdr>
    </w:div>
    <w:div w:id="127214041">
      <w:bodyDiv w:val="1"/>
      <w:marLeft w:val="0"/>
      <w:marRight w:val="0"/>
      <w:marTop w:val="0"/>
      <w:marBottom w:val="0"/>
      <w:divBdr>
        <w:top w:val="none" w:sz="0" w:space="0" w:color="auto"/>
        <w:left w:val="none" w:sz="0" w:space="0" w:color="auto"/>
        <w:bottom w:val="none" w:sz="0" w:space="0" w:color="auto"/>
        <w:right w:val="none" w:sz="0" w:space="0" w:color="auto"/>
      </w:divBdr>
    </w:div>
    <w:div w:id="246350524">
      <w:bodyDiv w:val="1"/>
      <w:marLeft w:val="0"/>
      <w:marRight w:val="0"/>
      <w:marTop w:val="0"/>
      <w:marBottom w:val="0"/>
      <w:divBdr>
        <w:top w:val="none" w:sz="0" w:space="0" w:color="auto"/>
        <w:left w:val="none" w:sz="0" w:space="0" w:color="auto"/>
        <w:bottom w:val="none" w:sz="0" w:space="0" w:color="auto"/>
        <w:right w:val="none" w:sz="0" w:space="0" w:color="auto"/>
      </w:divBdr>
      <w:divsChild>
        <w:div w:id="562789180">
          <w:marLeft w:val="0"/>
          <w:marRight w:val="0"/>
          <w:marTop w:val="0"/>
          <w:marBottom w:val="0"/>
          <w:divBdr>
            <w:top w:val="none" w:sz="0" w:space="0" w:color="auto"/>
            <w:left w:val="none" w:sz="0" w:space="0" w:color="auto"/>
            <w:bottom w:val="none" w:sz="0" w:space="0" w:color="auto"/>
            <w:right w:val="none" w:sz="0" w:space="0" w:color="auto"/>
          </w:divBdr>
          <w:divsChild>
            <w:div w:id="495919401">
              <w:marLeft w:val="0"/>
              <w:marRight w:val="0"/>
              <w:marTop w:val="0"/>
              <w:marBottom w:val="0"/>
              <w:divBdr>
                <w:top w:val="none" w:sz="0" w:space="0" w:color="auto"/>
                <w:left w:val="none" w:sz="0" w:space="0" w:color="auto"/>
                <w:bottom w:val="none" w:sz="0" w:space="0" w:color="auto"/>
                <w:right w:val="none" w:sz="0" w:space="0" w:color="auto"/>
              </w:divBdr>
            </w:div>
          </w:divsChild>
        </w:div>
        <w:div w:id="833301901">
          <w:marLeft w:val="0"/>
          <w:marRight w:val="0"/>
          <w:marTop w:val="0"/>
          <w:marBottom w:val="0"/>
          <w:divBdr>
            <w:top w:val="none" w:sz="0" w:space="0" w:color="auto"/>
            <w:left w:val="none" w:sz="0" w:space="0" w:color="auto"/>
            <w:bottom w:val="none" w:sz="0" w:space="0" w:color="auto"/>
            <w:right w:val="none" w:sz="0" w:space="0" w:color="auto"/>
          </w:divBdr>
          <w:divsChild>
            <w:div w:id="922302239">
              <w:marLeft w:val="0"/>
              <w:marRight w:val="0"/>
              <w:marTop w:val="0"/>
              <w:marBottom w:val="0"/>
              <w:divBdr>
                <w:top w:val="none" w:sz="0" w:space="0" w:color="auto"/>
                <w:left w:val="none" w:sz="0" w:space="0" w:color="auto"/>
                <w:bottom w:val="none" w:sz="0" w:space="0" w:color="auto"/>
                <w:right w:val="none" w:sz="0" w:space="0" w:color="auto"/>
              </w:divBdr>
            </w:div>
          </w:divsChild>
        </w:div>
        <w:div w:id="1409887420">
          <w:marLeft w:val="0"/>
          <w:marRight w:val="0"/>
          <w:marTop w:val="0"/>
          <w:marBottom w:val="0"/>
          <w:divBdr>
            <w:top w:val="none" w:sz="0" w:space="0" w:color="auto"/>
            <w:left w:val="none" w:sz="0" w:space="0" w:color="auto"/>
            <w:bottom w:val="none" w:sz="0" w:space="0" w:color="auto"/>
            <w:right w:val="none" w:sz="0" w:space="0" w:color="auto"/>
          </w:divBdr>
          <w:divsChild>
            <w:div w:id="301276978">
              <w:marLeft w:val="0"/>
              <w:marRight w:val="0"/>
              <w:marTop w:val="0"/>
              <w:marBottom w:val="0"/>
              <w:divBdr>
                <w:top w:val="none" w:sz="0" w:space="0" w:color="auto"/>
                <w:left w:val="none" w:sz="0" w:space="0" w:color="auto"/>
                <w:bottom w:val="none" w:sz="0" w:space="0" w:color="auto"/>
                <w:right w:val="none" w:sz="0" w:space="0" w:color="auto"/>
              </w:divBdr>
            </w:div>
          </w:divsChild>
        </w:div>
        <w:div w:id="1928999313">
          <w:marLeft w:val="0"/>
          <w:marRight w:val="0"/>
          <w:marTop w:val="0"/>
          <w:marBottom w:val="0"/>
          <w:divBdr>
            <w:top w:val="none" w:sz="0" w:space="0" w:color="auto"/>
            <w:left w:val="none" w:sz="0" w:space="0" w:color="auto"/>
            <w:bottom w:val="none" w:sz="0" w:space="0" w:color="auto"/>
            <w:right w:val="none" w:sz="0" w:space="0" w:color="auto"/>
          </w:divBdr>
          <w:divsChild>
            <w:div w:id="800998014">
              <w:marLeft w:val="0"/>
              <w:marRight w:val="0"/>
              <w:marTop w:val="0"/>
              <w:marBottom w:val="0"/>
              <w:divBdr>
                <w:top w:val="none" w:sz="0" w:space="0" w:color="auto"/>
                <w:left w:val="none" w:sz="0" w:space="0" w:color="auto"/>
                <w:bottom w:val="none" w:sz="0" w:space="0" w:color="auto"/>
                <w:right w:val="none" w:sz="0" w:space="0" w:color="auto"/>
              </w:divBdr>
            </w:div>
          </w:divsChild>
        </w:div>
        <w:div w:id="1400440842">
          <w:marLeft w:val="0"/>
          <w:marRight w:val="0"/>
          <w:marTop w:val="0"/>
          <w:marBottom w:val="0"/>
          <w:divBdr>
            <w:top w:val="none" w:sz="0" w:space="0" w:color="auto"/>
            <w:left w:val="none" w:sz="0" w:space="0" w:color="auto"/>
            <w:bottom w:val="none" w:sz="0" w:space="0" w:color="auto"/>
            <w:right w:val="none" w:sz="0" w:space="0" w:color="auto"/>
          </w:divBdr>
          <w:divsChild>
            <w:div w:id="455487710">
              <w:marLeft w:val="0"/>
              <w:marRight w:val="0"/>
              <w:marTop w:val="0"/>
              <w:marBottom w:val="0"/>
              <w:divBdr>
                <w:top w:val="none" w:sz="0" w:space="0" w:color="auto"/>
                <w:left w:val="none" w:sz="0" w:space="0" w:color="auto"/>
                <w:bottom w:val="none" w:sz="0" w:space="0" w:color="auto"/>
                <w:right w:val="none" w:sz="0" w:space="0" w:color="auto"/>
              </w:divBdr>
            </w:div>
          </w:divsChild>
        </w:div>
        <w:div w:id="1140077869">
          <w:marLeft w:val="0"/>
          <w:marRight w:val="0"/>
          <w:marTop w:val="0"/>
          <w:marBottom w:val="0"/>
          <w:divBdr>
            <w:top w:val="none" w:sz="0" w:space="0" w:color="auto"/>
            <w:left w:val="none" w:sz="0" w:space="0" w:color="auto"/>
            <w:bottom w:val="none" w:sz="0" w:space="0" w:color="auto"/>
            <w:right w:val="none" w:sz="0" w:space="0" w:color="auto"/>
          </w:divBdr>
          <w:divsChild>
            <w:div w:id="1825853798">
              <w:marLeft w:val="0"/>
              <w:marRight w:val="0"/>
              <w:marTop w:val="0"/>
              <w:marBottom w:val="0"/>
              <w:divBdr>
                <w:top w:val="none" w:sz="0" w:space="0" w:color="auto"/>
                <w:left w:val="none" w:sz="0" w:space="0" w:color="auto"/>
                <w:bottom w:val="none" w:sz="0" w:space="0" w:color="auto"/>
                <w:right w:val="none" w:sz="0" w:space="0" w:color="auto"/>
              </w:divBdr>
            </w:div>
          </w:divsChild>
        </w:div>
        <w:div w:id="1745911714">
          <w:marLeft w:val="0"/>
          <w:marRight w:val="0"/>
          <w:marTop w:val="0"/>
          <w:marBottom w:val="0"/>
          <w:divBdr>
            <w:top w:val="none" w:sz="0" w:space="0" w:color="auto"/>
            <w:left w:val="none" w:sz="0" w:space="0" w:color="auto"/>
            <w:bottom w:val="none" w:sz="0" w:space="0" w:color="auto"/>
            <w:right w:val="none" w:sz="0" w:space="0" w:color="auto"/>
          </w:divBdr>
          <w:divsChild>
            <w:div w:id="1467550006">
              <w:marLeft w:val="0"/>
              <w:marRight w:val="0"/>
              <w:marTop w:val="0"/>
              <w:marBottom w:val="0"/>
              <w:divBdr>
                <w:top w:val="none" w:sz="0" w:space="0" w:color="auto"/>
                <w:left w:val="none" w:sz="0" w:space="0" w:color="auto"/>
                <w:bottom w:val="none" w:sz="0" w:space="0" w:color="auto"/>
                <w:right w:val="none" w:sz="0" w:space="0" w:color="auto"/>
              </w:divBdr>
            </w:div>
          </w:divsChild>
        </w:div>
        <w:div w:id="911622960">
          <w:marLeft w:val="0"/>
          <w:marRight w:val="0"/>
          <w:marTop w:val="0"/>
          <w:marBottom w:val="0"/>
          <w:divBdr>
            <w:top w:val="none" w:sz="0" w:space="0" w:color="auto"/>
            <w:left w:val="none" w:sz="0" w:space="0" w:color="auto"/>
            <w:bottom w:val="none" w:sz="0" w:space="0" w:color="auto"/>
            <w:right w:val="none" w:sz="0" w:space="0" w:color="auto"/>
          </w:divBdr>
          <w:divsChild>
            <w:div w:id="645353085">
              <w:marLeft w:val="0"/>
              <w:marRight w:val="0"/>
              <w:marTop w:val="0"/>
              <w:marBottom w:val="0"/>
              <w:divBdr>
                <w:top w:val="none" w:sz="0" w:space="0" w:color="auto"/>
                <w:left w:val="none" w:sz="0" w:space="0" w:color="auto"/>
                <w:bottom w:val="none" w:sz="0" w:space="0" w:color="auto"/>
                <w:right w:val="none" w:sz="0" w:space="0" w:color="auto"/>
              </w:divBdr>
            </w:div>
          </w:divsChild>
        </w:div>
        <w:div w:id="1284313403">
          <w:marLeft w:val="0"/>
          <w:marRight w:val="0"/>
          <w:marTop w:val="0"/>
          <w:marBottom w:val="0"/>
          <w:divBdr>
            <w:top w:val="none" w:sz="0" w:space="0" w:color="auto"/>
            <w:left w:val="none" w:sz="0" w:space="0" w:color="auto"/>
            <w:bottom w:val="none" w:sz="0" w:space="0" w:color="auto"/>
            <w:right w:val="none" w:sz="0" w:space="0" w:color="auto"/>
          </w:divBdr>
          <w:divsChild>
            <w:div w:id="705980675">
              <w:marLeft w:val="0"/>
              <w:marRight w:val="0"/>
              <w:marTop w:val="0"/>
              <w:marBottom w:val="0"/>
              <w:divBdr>
                <w:top w:val="none" w:sz="0" w:space="0" w:color="auto"/>
                <w:left w:val="none" w:sz="0" w:space="0" w:color="auto"/>
                <w:bottom w:val="none" w:sz="0" w:space="0" w:color="auto"/>
                <w:right w:val="none" w:sz="0" w:space="0" w:color="auto"/>
              </w:divBdr>
            </w:div>
          </w:divsChild>
        </w:div>
        <w:div w:id="943269180">
          <w:marLeft w:val="0"/>
          <w:marRight w:val="0"/>
          <w:marTop w:val="0"/>
          <w:marBottom w:val="0"/>
          <w:divBdr>
            <w:top w:val="none" w:sz="0" w:space="0" w:color="auto"/>
            <w:left w:val="none" w:sz="0" w:space="0" w:color="auto"/>
            <w:bottom w:val="none" w:sz="0" w:space="0" w:color="auto"/>
            <w:right w:val="none" w:sz="0" w:space="0" w:color="auto"/>
          </w:divBdr>
          <w:divsChild>
            <w:div w:id="1628582246">
              <w:marLeft w:val="0"/>
              <w:marRight w:val="0"/>
              <w:marTop w:val="0"/>
              <w:marBottom w:val="0"/>
              <w:divBdr>
                <w:top w:val="none" w:sz="0" w:space="0" w:color="auto"/>
                <w:left w:val="none" w:sz="0" w:space="0" w:color="auto"/>
                <w:bottom w:val="none" w:sz="0" w:space="0" w:color="auto"/>
                <w:right w:val="none" w:sz="0" w:space="0" w:color="auto"/>
              </w:divBdr>
            </w:div>
          </w:divsChild>
        </w:div>
        <w:div w:id="1656059299">
          <w:marLeft w:val="0"/>
          <w:marRight w:val="0"/>
          <w:marTop w:val="0"/>
          <w:marBottom w:val="0"/>
          <w:divBdr>
            <w:top w:val="none" w:sz="0" w:space="0" w:color="auto"/>
            <w:left w:val="none" w:sz="0" w:space="0" w:color="auto"/>
            <w:bottom w:val="none" w:sz="0" w:space="0" w:color="auto"/>
            <w:right w:val="none" w:sz="0" w:space="0" w:color="auto"/>
          </w:divBdr>
          <w:divsChild>
            <w:div w:id="20506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311342">
      <w:bodyDiv w:val="1"/>
      <w:marLeft w:val="0"/>
      <w:marRight w:val="0"/>
      <w:marTop w:val="0"/>
      <w:marBottom w:val="0"/>
      <w:divBdr>
        <w:top w:val="none" w:sz="0" w:space="0" w:color="auto"/>
        <w:left w:val="none" w:sz="0" w:space="0" w:color="auto"/>
        <w:bottom w:val="none" w:sz="0" w:space="0" w:color="auto"/>
        <w:right w:val="none" w:sz="0" w:space="0" w:color="auto"/>
      </w:divBdr>
    </w:div>
    <w:div w:id="318773409">
      <w:bodyDiv w:val="1"/>
      <w:marLeft w:val="0"/>
      <w:marRight w:val="0"/>
      <w:marTop w:val="0"/>
      <w:marBottom w:val="0"/>
      <w:divBdr>
        <w:top w:val="none" w:sz="0" w:space="0" w:color="auto"/>
        <w:left w:val="none" w:sz="0" w:space="0" w:color="auto"/>
        <w:bottom w:val="none" w:sz="0" w:space="0" w:color="auto"/>
        <w:right w:val="none" w:sz="0" w:space="0" w:color="auto"/>
      </w:divBdr>
    </w:div>
    <w:div w:id="324626485">
      <w:bodyDiv w:val="1"/>
      <w:marLeft w:val="0"/>
      <w:marRight w:val="0"/>
      <w:marTop w:val="0"/>
      <w:marBottom w:val="0"/>
      <w:divBdr>
        <w:top w:val="none" w:sz="0" w:space="0" w:color="auto"/>
        <w:left w:val="none" w:sz="0" w:space="0" w:color="auto"/>
        <w:bottom w:val="none" w:sz="0" w:space="0" w:color="auto"/>
        <w:right w:val="none" w:sz="0" w:space="0" w:color="auto"/>
      </w:divBdr>
      <w:divsChild>
        <w:div w:id="168909655">
          <w:marLeft w:val="75"/>
          <w:marRight w:val="0"/>
          <w:marTop w:val="0"/>
          <w:marBottom w:val="0"/>
          <w:divBdr>
            <w:top w:val="none" w:sz="0" w:space="0" w:color="auto"/>
            <w:left w:val="none" w:sz="0" w:space="0" w:color="auto"/>
            <w:bottom w:val="none" w:sz="0" w:space="0" w:color="auto"/>
            <w:right w:val="none" w:sz="0" w:space="0" w:color="auto"/>
          </w:divBdr>
        </w:div>
        <w:div w:id="866406260">
          <w:marLeft w:val="75"/>
          <w:marRight w:val="0"/>
          <w:marTop w:val="0"/>
          <w:marBottom w:val="0"/>
          <w:divBdr>
            <w:top w:val="none" w:sz="0" w:space="0" w:color="auto"/>
            <w:left w:val="none" w:sz="0" w:space="0" w:color="auto"/>
            <w:bottom w:val="none" w:sz="0" w:space="0" w:color="auto"/>
            <w:right w:val="none" w:sz="0" w:space="0" w:color="auto"/>
          </w:divBdr>
        </w:div>
        <w:div w:id="903831969">
          <w:marLeft w:val="75"/>
          <w:marRight w:val="0"/>
          <w:marTop w:val="0"/>
          <w:marBottom w:val="0"/>
          <w:divBdr>
            <w:top w:val="none" w:sz="0" w:space="0" w:color="auto"/>
            <w:left w:val="none" w:sz="0" w:space="0" w:color="auto"/>
            <w:bottom w:val="none" w:sz="0" w:space="0" w:color="auto"/>
            <w:right w:val="none" w:sz="0" w:space="0" w:color="auto"/>
          </w:divBdr>
        </w:div>
      </w:divsChild>
    </w:div>
    <w:div w:id="340469109">
      <w:bodyDiv w:val="1"/>
      <w:marLeft w:val="0"/>
      <w:marRight w:val="0"/>
      <w:marTop w:val="0"/>
      <w:marBottom w:val="0"/>
      <w:divBdr>
        <w:top w:val="none" w:sz="0" w:space="0" w:color="auto"/>
        <w:left w:val="none" w:sz="0" w:space="0" w:color="auto"/>
        <w:bottom w:val="none" w:sz="0" w:space="0" w:color="auto"/>
        <w:right w:val="none" w:sz="0" w:space="0" w:color="auto"/>
      </w:divBdr>
    </w:div>
    <w:div w:id="343171966">
      <w:bodyDiv w:val="1"/>
      <w:marLeft w:val="0"/>
      <w:marRight w:val="0"/>
      <w:marTop w:val="0"/>
      <w:marBottom w:val="0"/>
      <w:divBdr>
        <w:top w:val="none" w:sz="0" w:space="0" w:color="auto"/>
        <w:left w:val="none" w:sz="0" w:space="0" w:color="auto"/>
        <w:bottom w:val="none" w:sz="0" w:space="0" w:color="auto"/>
        <w:right w:val="none" w:sz="0" w:space="0" w:color="auto"/>
      </w:divBdr>
      <w:divsChild>
        <w:div w:id="1233468691">
          <w:marLeft w:val="0"/>
          <w:marRight w:val="0"/>
          <w:marTop w:val="0"/>
          <w:marBottom w:val="0"/>
          <w:divBdr>
            <w:top w:val="none" w:sz="0" w:space="0" w:color="auto"/>
            <w:left w:val="none" w:sz="0" w:space="0" w:color="auto"/>
            <w:bottom w:val="none" w:sz="0" w:space="0" w:color="auto"/>
            <w:right w:val="none" w:sz="0" w:space="0" w:color="auto"/>
          </w:divBdr>
          <w:divsChild>
            <w:div w:id="363946339">
              <w:marLeft w:val="0"/>
              <w:marRight w:val="0"/>
              <w:marTop w:val="0"/>
              <w:marBottom w:val="0"/>
              <w:divBdr>
                <w:top w:val="none" w:sz="0" w:space="0" w:color="auto"/>
                <w:left w:val="none" w:sz="0" w:space="0" w:color="auto"/>
                <w:bottom w:val="none" w:sz="0" w:space="0" w:color="auto"/>
                <w:right w:val="none" w:sz="0" w:space="0" w:color="auto"/>
              </w:divBdr>
              <w:divsChild>
                <w:div w:id="1904948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770653">
      <w:bodyDiv w:val="1"/>
      <w:marLeft w:val="0"/>
      <w:marRight w:val="0"/>
      <w:marTop w:val="0"/>
      <w:marBottom w:val="0"/>
      <w:divBdr>
        <w:top w:val="none" w:sz="0" w:space="0" w:color="auto"/>
        <w:left w:val="none" w:sz="0" w:space="0" w:color="auto"/>
        <w:bottom w:val="none" w:sz="0" w:space="0" w:color="auto"/>
        <w:right w:val="none" w:sz="0" w:space="0" w:color="auto"/>
      </w:divBdr>
    </w:div>
    <w:div w:id="403769602">
      <w:bodyDiv w:val="1"/>
      <w:marLeft w:val="0"/>
      <w:marRight w:val="0"/>
      <w:marTop w:val="0"/>
      <w:marBottom w:val="0"/>
      <w:divBdr>
        <w:top w:val="none" w:sz="0" w:space="0" w:color="auto"/>
        <w:left w:val="none" w:sz="0" w:space="0" w:color="auto"/>
        <w:bottom w:val="none" w:sz="0" w:space="0" w:color="auto"/>
        <w:right w:val="none" w:sz="0" w:space="0" w:color="auto"/>
      </w:divBdr>
    </w:div>
    <w:div w:id="423258988">
      <w:bodyDiv w:val="1"/>
      <w:marLeft w:val="0"/>
      <w:marRight w:val="0"/>
      <w:marTop w:val="0"/>
      <w:marBottom w:val="0"/>
      <w:divBdr>
        <w:top w:val="none" w:sz="0" w:space="0" w:color="auto"/>
        <w:left w:val="none" w:sz="0" w:space="0" w:color="auto"/>
        <w:bottom w:val="none" w:sz="0" w:space="0" w:color="auto"/>
        <w:right w:val="none" w:sz="0" w:space="0" w:color="auto"/>
      </w:divBdr>
    </w:div>
    <w:div w:id="448090420">
      <w:bodyDiv w:val="1"/>
      <w:marLeft w:val="0"/>
      <w:marRight w:val="0"/>
      <w:marTop w:val="0"/>
      <w:marBottom w:val="0"/>
      <w:divBdr>
        <w:top w:val="none" w:sz="0" w:space="0" w:color="auto"/>
        <w:left w:val="none" w:sz="0" w:space="0" w:color="auto"/>
        <w:bottom w:val="none" w:sz="0" w:space="0" w:color="auto"/>
        <w:right w:val="none" w:sz="0" w:space="0" w:color="auto"/>
      </w:divBdr>
    </w:div>
    <w:div w:id="454715225">
      <w:bodyDiv w:val="1"/>
      <w:marLeft w:val="0"/>
      <w:marRight w:val="0"/>
      <w:marTop w:val="0"/>
      <w:marBottom w:val="0"/>
      <w:divBdr>
        <w:top w:val="none" w:sz="0" w:space="0" w:color="auto"/>
        <w:left w:val="none" w:sz="0" w:space="0" w:color="auto"/>
        <w:bottom w:val="none" w:sz="0" w:space="0" w:color="auto"/>
        <w:right w:val="none" w:sz="0" w:space="0" w:color="auto"/>
      </w:divBdr>
    </w:div>
    <w:div w:id="522866813">
      <w:bodyDiv w:val="1"/>
      <w:marLeft w:val="0"/>
      <w:marRight w:val="0"/>
      <w:marTop w:val="0"/>
      <w:marBottom w:val="0"/>
      <w:divBdr>
        <w:top w:val="none" w:sz="0" w:space="0" w:color="auto"/>
        <w:left w:val="none" w:sz="0" w:space="0" w:color="auto"/>
        <w:bottom w:val="none" w:sz="0" w:space="0" w:color="auto"/>
        <w:right w:val="none" w:sz="0" w:space="0" w:color="auto"/>
      </w:divBdr>
    </w:div>
    <w:div w:id="563101245">
      <w:bodyDiv w:val="1"/>
      <w:marLeft w:val="0"/>
      <w:marRight w:val="0"/>
      <w:marTop w:val="0"/>
      <w:marBottom w:val="0"/>
      <w:divBdr>
        <w:top w:val="none" w:sz="0" w:space="0" w:color="auto"/>
        <w:left w:val="none" w:sz="0" w:space="0" w:color="auto"/>
        <w:bottom w:val="none" w:sz="0" w:space="0" w:color="auto"/>
        <w:right w:val="none" w:sz="0" w:space="0" w:color="auto"/>
      </w:divBdr>
    </w:div>
    <w:div w:id="652636053">
      <w:bodyDiv w:val="1"/>
      <w:marLeft w:val="0"/>
      <w:marRight w:val="0"/>
      <w:marTop w:val="0"/>
      <w:marBottom w:val="0"/>
      <w:divBdr>
        <w:top w:val="none" w:sz="0" w:space="0" w:color="auto"/>
        <w:left w:val="none" w:sz="0" w:space="0" w:color="auto"/>
        <w:bottom w:val="none" w:sz="0" w:space="0" w:color="auto"/>
        <w:right w:val="none" w:sz="0" w:space="0" w:color="auto"/>
      </w:divBdr>
    </w:div>
    <w:div w:id="721906660">
      <w:bodyDiv w:val="1"/>
      <w:marLeft w:val="0"/>
      <w:marRight w:val="0"/>
      <w:marTop w:val="0"/>
      <w:marBottom w:val="0"/>
      <w:divBdr>
        <w:top w:val="none" w:sz="0" w:space="0" w:color="auto"/>
        <w:left w:val="none" w:sz="0" w:space="0" w:color="auto"/>
        <w:bottom w:val="none" w:sz="0" w:space="0" w:color="auto"/>
        <w:right w:val="none" w:sz="0" w:space="0" w:color="auto"/>
      </w:divBdr>
    </w:div>
    <w:div w:id="734397847">
      <w:bodyDiv w:val="1"/>
      <w:marLeft w:val="0"/>
      <w:marRight w:val="0"/>
      <w:marTop w:val="0"/>
      <w:marBottom w:val="0"/>
      <w:divBdr>
        <w:top w:val="none" w:sz="0" w:space="0" w:color="auto"/>
        <w:left w:val="none" w:sz="0" w:space="0" w:color="auto"/>
        <w:bottom w:val="none" w:sz="0" w:space="0" w:color="auto"/>
        <w:right w:val="none" w:sz="0" w:space="0" w:color="auto"/>
      </w:divBdr>
    </w:div>
    <w:div w:id="750276450">
      <w:bodyDiv w:val="1"/>
      <w:marLeft w:val="0"/>
      <w:marRight w:val="0"/>
      <w:marTop w:val="0"/>
      <w:marBottom w:val="0"/>
      <w:divBdr>
        <w:top w:val="none" w:sz="0" w:space="0" w:color="auto"/>
        <w:left w:val="none" w:sz="0" w:space="0" w:color="auto"/>
        <w:bottom w:val="none" w:sz="0" w:space="0" w:color="auto"/>
        <w:right w:val="none" w:sz="0" w:space="0" w:color="auto"/>
      </w:divBdr>
    </w:div>
    <w:div w:id="757866754">
      <w:bodyDiv w:val="1"/>
      <w:marLeft w:val="0"/>
      <w:marRight w:val="0"/>
      <w:marTop w:val="0"/>
      <w:marBottom w:val="0"/>
      <w:divBdr>
        <w:top w:val="none" w:sz="0" w:space="0" w:color="auto"/>
        <w:left w:val="none" w:sz="0" w:space="0" w:color="auto"/>
        <w:bottom w:val="none" w:sz="0" w:space="0" w:color="auto"/>
        <w:right w:val="none" w:sz="0" w:space="0" w:color="auto"/>
      </w:divBdr>
    </w:div>
    <w:div w:id="887958136">
      <w:bodyDiv w:val="1"/>
      <w:marLeft w:val="0"/>
      <w:marRight w:val="0"/>
      <w:marTop w:val="0"/>
      <w:marBottom w:val="0"/>
      <w:divBdr>
        <w:top w:val="none" w:sz="0" w:space="0" w:color="auto"/>
        <w:left w:val="none" w:sz="0" w:space="0" w:color="auto"/>
        <w:bottom w:val="none" w:sz="0" w:space="0" w:color="auto"/>
        <w:right w:val="none" w:sz="0" w:space="0" w:color="auto"/>
      </w:divBdr>
    </w:div>
    <w:div w:id="905844262">
      <w:bodyDiv w:val="1"/>
      <w:marLeft w:val="0"/>
      <w:marRight w:val="0"/>
      <w:marTop w:val="0"/>
      <w:marBottom w:val="0"/>
      <w:divBdr>
        <w:top w:val="none" w:sz="0" w:space="0" w:color="auto"/>
        <w:left w:val="none" w:sz="0" w:space="0" w:color="auto"/>
        <w:bottom w:val="none" w:sz="0" w:space="0" w:color="auto"/>
        <w:right w:val="none" w:sz="0" w:space="0" w:color="auto"/>
      </w:divBdr>
    </w:div>
    <w:div w:id="949555207">
      <w:bodyDiv w:val="1"/>
      <w:marLeft w:val="0"/>
      <w:marRight w:val="0"/>
      <w:marTop w:val="0"/>
      <w:marBottom w:val="0"/>
      <w:divBdr>
        <w:top w:val="none" w:sz="0" w:space="0" w:color="auto"/>
        <w:left w:val="none" w:sz="0" w:space="0" w:color="auto"/>
        <w:bottom w:val="none" w:sz="0" w:space="0" w:color="auto"/>
        <w:right w:val="none" w:sz="0" w:space="0" w:color="auto"/>
      </w:divBdr>
    </w:div>
    <w:div w:id="951861573">
      <w:bodyDiv w:val="1"/>
      <w:marLeft w:val="0"/>
      <w:marRight w:val="0"/>
      <w:marTop w:val="0"/>
      <w:marBottom w:val="0"/>
      <w:divBdr>
        <w:top w:val="none" w:sz="0" w:space="0" w:color="auto"/>
        <w:left w:val="none" w:sz="0" w:space="0" w:color="auto"/>
        <w:bottom w:val="none" w:sz="0" w:space="0" w:color="auto"/>
        <w:right w:val="none" w:sz="0" w:space="0" w:color="auto"/>
      </w:divBdr>
    </w:div>
    <w:div w:id="989483834">
      <w:bodyDiv w:val="1"/>
      <w:marLeft w:val="0"/>
      <w:marRight w:val="0"/>
      <w:marTop w:val="0"/>
      <w:marBottom w:val="0"/>
      <w:divBdr>
        <w:top w:val="none" w:sz="0" w:space="0" w:color="auto"/>
        <w:left w:val="none" w:sz="0" w:space="0" w:color="auto"/>
        <w:bottom w:val="none" w:sz="0" w:space="0" w:color="auto"/>
        <w:right w:val="none" w:sz="0" w:space="0" w:color="auto"/>
      </w:divBdr>
    </w:div>
    <w:div w:id="1018697468">
      <w:bodyDiv w:val="1"/>
      <w:marLeft w:val="0"/>
      <w:marRight w:val="0"/>
      <w:marTop w:val="0"/>
      <w:marBottom w:val="0"/>
      <w:divBdr>
        <w:top w:val="none" w:sz="0" w:space="0" w:color="auto"/>
        <w:left w:val="none" w:sz="0" w:space="0" w:color="auto"/>
        <w:bottom w:val="none" w:sz="0" w:space="0" w:color="auto"/>
        <w:right w:val="none" w:sz="0" w:space="0" w:color="auto"/>
      </w:divBdr>
    </w:div>
    <w:div w:id="1066103175">
      <w:bodyDiv w:val="1"/>
      <w:marLeft w:val="0"/>
      <w:marRight w:val="0"/>
      <w:marTop w:val="0"/>
      <w:marBottom w:val="0"/>
      <w:divBdr>
        <w:top w:val="none" w:sz="0" w:space="0" w:color="auto"/>
        <w:left w:val="none" w:sz="0" w:space="0" w:color="auto"/>
        <w:bottom w:val="none" w:sz="0" w:space="0" w:color="auto"/>
        <w:right w:val="none" w:sz="0" w:space="0" w:color="auto"/>
      </w:divBdr>
    </w:div>
    <w:div w:id="1094983408">
      <w:bodyDiv w:val="1"/>
      <w:marLeft w:val="0"/>
      <w:marRight w:val="0"/>
      <w:marTop w:val="0"/>
      <w:marBottom w:val="0"/>
      <w:divBdr>
        <w:top w:val="none" w:sz="0" w:space="0" w:color="auto"/>
        <w:left w:val="none" w:sz="0" w:space="0" w:color="auto"/>
        <w:bottom w:val="none" w:sz="0" w:space="0" w:color="auto"/>
        <w:right w:val="none" w:sz="0" w:space="0" w:color="auto"/>
      </w:divBdr>
    </w:div>
    <w:div w:id="1144472754">
      <w:bodyDiv w:val="1"/>
      <w:marLeft w:val="0"/>
      <w:marRight w:val="0"/>
      <w:marTop w:val="0"/>
      <w:marBottom w:val="0"/>
      <w:divBdr>
        <w:top w:val="none" w:sz="0" w:space="0" w:color="auto"/>
        <w:left w:val="none" w:sz="0" w:space="0" w:color="auto"/>
        <w:bottom w:val="none" w:sz="0" w:space="0" w:color="auto"/>
        <w:right w:val="none" w:sz="0" w:space="0" w:color="auto"/>
      </w:divBdr>
    </w:div>
    <w:div w:id="1149203807">
      <w:bodyDiv w:val="1"/>
      <w:marLeft w:val="0"/>
      <w:marRight w:val="0"/>
      <w:marTop w:val="0"/>
      <w:marBottom w:val="0"/>
      <w:divBdr>
        <w:top w:val="none" w:sz="0" w:space="0" w:color="auto"/>
        <w:left w:val="none" w:sz="0" w:space="0" w:color="auto"/>
        <w:bottom w:val="none" w:sz="0" w:space="0" w:color="auto"/>
        <w:right w:val="none" w:sz="0" w:space="0" w:color="auto"/>
      </w:divBdr>
      <w:divsChild>
        <w:div w:id="2000232383">
          <w:marLeft w:val="0"/>
          <w:marRight w:val="0"/>
          <w:marTop w:val="0"/>
          <w:marBottom w:val="0"/>
          <w:divBdr>
            <w:top w:val="none" w:sz="0" w:space="0" w:color="auto"/>
            <w:left w:val="none" w:sz="0" w:space="0" w:color="auto"/>
            <w:bottom w:val="none" w:sz="0" w:space="0" w:color="auto"/>
            <w:right w:val="none" w:sz="0" w:space="0" w:color="auto"/>
          </w:divBdr>
          <w:divsChild>
            <w:div w:id="1857304293">
              <w:marLeft w:val="0"/>
              <w:marRight w:val="0"/>
              <w:marTop w:val="0"/>
              <w:marBottom w:val="0"/>
              <w:divBdr>
                <w:top w:val="none" w:sz="0" w:space="0" w:color="auto"/>
                <w:left w:val="none" w:sz="0" w:space="0" w:color="auto"/>
                <w:bottom w:val="none" w:sz="0" w:space="0" w:color="auto"/>
                <w:right w:val="none" w:sz="0" w:space="0" w:color="auto"/>
              </w:divBdr>
              <w:divsChild>
                <w:div w:id="902910339">
                  <w:marLeft w:val="150"/>
                  <w:marRight w:val="0"/>
                  <w:marTop w:val="0"/>
                  <w:marBottom w:val="0"/>
                  <w:divBdr>
                    <w:top w:val="none" w:sz="0" w:space="0" w:color="auto"/>
                    <w:left w:val="none" w:sz="0" w:space="0" w:color="auto"/>
                    <w:bottom w:val="none" w:sz="0" w:space="0" w:color="auto"/>
                    <w:right w:val="none" w:sz="0" w:space="0" w:color="auto"/>
                  </w:divBdr>
                </w:div>
                <w:div w:id="619530505">
                  <w:marLeft w:val="0"/>
                  <w:marRight w:val="0"/>
                  <w:marTop w:val="0"/>
                  <w:marBottom w:val="0"/>
                  <w:divBdr>
                    <w:top w:val="none" w:sz="0" w:space="0" w:color="auto"/>
                    <w:left w:val="none" w:sz="0" w:space="0" w:color="auto"/>
                    <w:bottom w:val="none" w:sz="0" w:space="0" w:color="auto"/>
                    <w:right w:val="none" w:sz="0" w:space="0" w:color="auto"/>
                  </w:divBdr>
                </w:div>
                <w:div w:id="2134786290">
                  <w:marLeft w:val="0"/>
                  <w:marRight w:val="0"/>
                  <w:marTop w:val="0"/>
                  <w:marBottom w:val="0"/>
                  <w:divBdr>
                    <w:top w:val="none" w:sz="0" w:space="0" w:color="auto"/>
                    <w:left w:val="none" w:sz="0" w:space="0" w:color="auto"/>
                    <w:bottom w:val="none" w:sz="0" w:space="0" w:color="auto"/>
                    <w:right w:val="none" w:sz="0" w:space="0" w:color="auto"/>
                  </w:divBdr>
                </w:div>
                <w:div w:id="820536850">
                  <w:marLeft w:val="0"/>
                  <w:marRight w:val="0"/>
                  <w:marTop w:val="0"/>
                  <w:marBottom w:val="0"/>
                  <w:divBdr>
                    <w:top w:val="none" w:sz="0" w:space="0" w:color="auto"/>
                    <w:left w:val="none" w:sz="0" w:space="0" w:color="auto"/>
                    <w:bottom w:val="none" w:sz="0" w:space="0" w:color="auto"/>
                    <w:right w:val="none" w:sz="0" w:space="0" w:color="auto"/>
                  </w:divBdr>
                </w:div>
                <w:div w:id="1918400013">
                  <w:marLeft w:val="0"/>
                  <w:marRight w:val="0"/>
                  <w:marTop w:val="0"/>
                  <w:marBottom w:val="0"/>
                  <w:divBdr>
                    <w:top w:val="none" w:sz="0" w:space="0" w:color="auto"/>
                    <w:left w:val="none" w:sz="0" w:space="0" w:color="auto"/>
                    <w:bottom w:val="none" w:sz="0" w:space="0" w:color="auto"/>
                    <w:right w:val="none" w:sz="0" w:space="0" w:color="auto"/>
                  </w:divBdr>
                </w:div>
                <w:div w:id="1817332422">
                  <w:marLeft w:val="0"/>
                  <w:marRight w:val="0"/>
                  <w:marTop w:val="0"/>
                  <w:marBottom w:val="0"/>
                  <w:divBdr>
                    <w:top w:val="none" w:sz="0" w:space="0" w:color="auto"/>
                    <w:left w:val="none" w:sz="0" w:space="0" w:color="auto"/>
                    <w:bottom w:val="none" w:sz="0" w:space="0" w:color="auto"/>
                    <w:right w:val="none" w:sz="0" w:space="0" w:color="auto"/>
                  </w:divBdr>
                </w:div>
                <w:div w:id="743642794">
                  <w:marLeft w:val="0"/>
                  <w:marRight w:val="0"/>
                  <w:marTop w:val="0"/>
                  <w:marBottom w:val="0"/>
                  <w:divBdr>
                    <w:top w:val="none" w:sz="0" w:space="0" w:color="auto"/>
                    <w:left w:val="none" w:sz="0" w:space="0" w:color="auto"/>
                    <w:bottom w:val="none" w:sz="0" w:space="0" w:color="auto"/>
                    <w:right w:val="none" w:sz="0" w:space="0" w:color="auto"/>
                  </w:divBdr>
                </w:div>
                <w:div w:id="2118868584">
                  <w:marLeft w:val="0"/>
                  <w:marRight w:val="0"/>
                  <w:marTop w:val="0"/>
                  <w:marBottom w:val="0"/>
                  <w:divBdr>
                    <w:top w:val="none" w:sz="0" w:space="0" w:color="auto"/>
                    <w:left w:val="none" w:sz="0" w:space="0" w:color="auto"/>
                    <w:bottom w:val="none" w:sz="0" w:space="0" w:color="auto"/>
                    <w:right w:val="none" w:sz="0" w:space="0" w:color="auto"/>
                  </w:divBdr>
                </w:div>
                <w:div w:id="1717969445">
                  <w:marLeft w:val="0"/>
                  <w:marRight w:val="0"/>
                  <w:marTop w:val="0"/>
                  <w:marBottom w:val="0"/>
                  <w:divBdr>
                    <w:top w:val="none" w:sz="0" w:space="0" w:color="auto"/>
                    <w:left w:val="none" w:sz="0" w:space="0" w:color="auto"/>
                    <w:bottom w:val="none" w:sz="0" w:space="0" w:color="auto"/>
                    <w:right w:val="none" w:sz="0" w:space="0" w:color="auto"/>
                  </w:divBdr>
                </w:div>
                <w:div w:id="2065716853">
                  <w:marLeft w:val="0"/>
                  <w:marRight w:val="0"/>
                  <w:marTop w:val="0"/>
                  <w:marBottom w:val="0"/>
                  <w:divBdr>
                    <w:top w:val="none" w:sz="0" w:space="0" w:color="auto"/>
                    <w:left w:val="none" w:sz="0" w:space="0" w:color="auto"/>
                    <w:bottom w:val="none" w:sz="0" w:space="0" w:color="auto"/>
                    <w:right w:val="none" w:sz="0" w:space="0" w:color="auto"/>
                  </w:divBdr>
                </w:div>
                <w:div w:id="1936404254">
                  <w:marLeft w:val="0"/>
                  <w:marRight w:val="0"/>
                  <w:marTop w:val="0"/>
                  <w:marBottom w:val="0"/>
                  <w:divBdr>
                    <w:top w:val="none" w:sz="0" w:space="0" w:color="auto"/>
                    <w:left w:val="none" w:sz="0" w:space="0" w:color="auto"/>
                    <w:bottom w:val="none" w:sz="0" w:space="0" w:color="auto"/>
                    <w:right w:val="none" w:sz="0" w:space="0" w:color="auto"/>
                  </w:divBdr>
                </w:div>
                <w:div w:id="476187659">
                  <w:marLeft w:val="0"/>
                  <w:marRight w:val="0"/>
                  <w:marTop w:val="0"/>
                  <w:marBottom w:val="0"/>
                  <w:divBdr>
                    <w:top w:val="none" w:sz="0" w:space="0" w:color="auto"/>
                    <w:left w:val="none" w:sz="0" w:space="0" w:color="auto"/>
                    <w:bottom w:val="none" w:sz="0" w:space="0" w:color="auto"/>
                    <w:right w:val="none" w:sz="0" w:space="0" w:color="auto"/>
                  </w:divBdr>
                </w:div>
                <w:div w:id="2053385313">
                  <w:marLeft w:val="0"/>
                  <w:marRight w:val="0"/>
                  <w:marTop w:val="0"/>
                  <w:marBottom w:val="0"/>
                  <w:divBdr>
                    <w:top w:val="none" w:sz="0" w:space="0" w:color="auto"/>
                    <w:left w:val="none" w:sz="0" w:space="0" w:color="auto"/>
                    <w:bottom w:val="none" w:sz="0" w:space="0" w:color="auto"/>
                    <w:right w:val="none" w:sz="0" w:space="0" w:color="auto"/>
                  </w:divBdr>
                </w:div>
                <w:div w:id="463811661">
                  <w:marLeft w:val="0"/>
                  <w:marRight w:val="0"/>
                  <w:marTop w:val="0"/>
                  <w:marBottom w:val="0"/>
                  <w:divBdr>
                    <w:top w:val="none" w:sz="0" w:space="0" w:color="auto"/>
                    <w:left w:val="none" w:sz="0" w:space="0" w:color="auto"/>
                    <w:bottom w:val="none" w:sz="0" w:space="0" w:color="auto"/>
                    <w:right w:val="none" w:sz="0" w:space="0" w:color="auto"/>
                  </w:divBdr>
                </w:div>
                <w:div w:id="207694032">
                  <w:marLeft w:val="0"/>
                  <w:marRight w:val="0"/>
                  <w:marTop w:val="0"/>
                  <w:marBottom w:val="0"/>
                  <w:divBdr>
                    <w:top w:val="none" w:sz="0" w:space="0" w:color="auto"/>
                    <w:left w:val="none" w:sz="0" w:space="0" w:color="auto"/>
                    <w:bottom w:val="none" w:sz="0" w:space="0" w:color="auto"/>
                    <w:right w:val="none" w:sz="0" w:space="0" w:color="auto"/>
                  </w:divBdr>
                </w:div>
                <w:div w:id="1260791166">
                  <w:marLeft w:val="0"/>
                  <w:marRight w:val="0"/>
                  <w:marTop w:val="0"/>
                  <w:marBottom w:val="0"/>
                  <w:divBdr>
                    <w:top w:val="none" w:sz="0" w:space="0" w:color="auto"/>
                    <w:left w:val="none" w:sz="0" w:space="0" w:color="auto"/>
                    <w:bottom w:val="none" w:sz="0" w:space="0" w:color="auto"/>
                    <w:right w:val="none" w:sz="0" w:space="0" w:color="auto"/>
                  </w:divBdr>
                </w:div>
                <w:div w:id="1789274718">
                  <w:marLeft w:val="0"/>
                  <w:marRight w:val="0"/>
                  <w:marTop w:val="0"/>
                  <w:marBottom w:val="0"/>
                  <w:divBdr>
                    <w:top w:val="none" w:sz="0" w:space="0" w:color="auto"/>
                    <w:left w:val="none" w:sz="0" w:space="0" w:color="auto"/>
                    <w:bottom w:val="none" w:sz="0" w:space="0" w:color="auto"/>
                    <w:right w:val="none" w:sz="0" w:space="0" w:color="auto"/>
                  </w:divBdr>
                </w:div>
                <w:div w:id="1978953385">
                  <w:marLeft w:val="0"/>
                  <w:marRight w:val="0"/>
                  <w:marTop w:val="0"/>
                  <w:marBottom w:val="0"/>
                  <w:divBdr>
                    <w:top w:val="none" w:sz="0" w:space="0" w:color="auto"/>
                    <w:left w:val="none" w:sz="0" w:space="0" w:color="auto"/>
                    <w:bottom w:val="none" w:sz="0" w:space="0" w:color="auto"/>
                    <w:right w:val="none" w:sz="0" w:space="0" w:color="auto"/>
                  </w:divBdr>
                </w:div>
                <w:div w:id="64257898">
                  <w:marLeft w:val="0"/>
                  <w:marRight w:val="0"/>
                  <w:marTop w:val="0"/>
                  <w:marBottom w:val="0"/>
                  <w:divBdr>
                    <w:top w:val="none" w:sz="0" w:space="0" w:color="auto"/>
                    <w:left w:val="none" w:sz="0" w:space="0" w:color="auto"/>
                    <w:bottom w:val="none" w:sz="0" w:space="0" w:color="auto"/>
                    <w:right w:val="none" w:sz="0" w:space="0" w:color="auto"/>
                  </w:divBdr>
                </w:div>
                <w:div w:id="604925601">
                  <w:marLeft w:val="0"/>
                  <w:marRight w:val="0"/>
                  <w:marTop w:val="0"/>
                  <w:marBottom w:val="0"/>
                  <w:divBdr>
                    <w:top w:val="none" w:sz="0" w:space="0" w:color="auto"/>
                    <w:left w:val="none" w:sz="0" w:space="0" w:color="auto"/>
                    <w:bottom w:val="none" w:sz="0" w:space="0" w:color="auto"/>
                    <w:right w:val="none" w:sz="0" w:space="0" w:color="auto"/>
                  </w:divBdr>
                </w:div>
                <w:div w:id="1307854417">
                  <w:marLeft w:val="0"/>
                  <w:marRight w:val="0"/>
                  <w:marTop w:val="0"/>
                  <w:marBottom w:val="0"/>
                  <w:divBdr>
                    <w:top w:val="none" w:sz="0" w:space="0" w:color="auto"/>
                    <w:left w:val="none" w:sz="0" w:space="0" w:color="auto"/>
                    <w:bottom w:val="none" w:sz="0" w:space="0" w:color="auto"/>
                    <w:right w:val="none" w:sz="0" w:space="0" w:color="auto"/>
                  </w:divBdr>
                </w:div>
                <w:div w:id="962225738">
                  <w:marLeft w:val="0"/>
                  <w:marRight w:val="0"/>
                  <w:marTop w:val="0"/>
                  <w:marBottom w:val="0"/>
                  <w:divBdr>
                    <w:top w:val="none" w:sz="0" w:space="0" w:color="auto"/>
                    <w:left w:val="none" w:sz="0" w:space="0" w:color="auto"/>
                    <w:bottom w:val="none" w:sz="0" w:space="0" w:color="auto"/>
                    <w:right w:val="none" w:sz="0" w:space="0" w:color="auto"/>
                  </w:divBdr>
                </w:div>
                <w:div w:id="1206522546">
                  <w:marLeft w:val="0"/>
                  <w:marRight w:val="0"/>
                  <w:marTop w:val="0"/>
                  <w:marBottom w:val="0"/>
                  <w:divBdr>
                    <w:top w:val="none" w:sz="0" w:space="0" w:color="auto"/>
                    <w:left w:val="none" w:sz="0" w:space="0" w:color="auto"/>
                    <w:bottom w:val="none" w:sz="0" w:space="0" w:color="auto"/>
                    <w:right w:val="none" w:sz="0" w:space="0" w:color="auto"/>
                  </w:divBdr>
                </w:div>
                <w:div w:id="1072318585">
                  <w:marLeft w:val="0"/>
                  <w:marRight w:val="0"/>
                  <w:marTop w:val="0"/>
                  <w:marBottom w:val="0"/>
                  <w:divBdr>
                    <w:top w:val="none" w:sz="0" w:space="0" w:color="auto"/>
                    <w:left w:val="none" w:sz="0" w:space="0" w:color="auto"/>
                    <w:bottom w:val="none" w:sz="0" w:space="0" w:color="auto"/>
                    <w:right w:val="none" w:sz="0" w:space="0" w:color="auto"/>
                  </w:divBdr>
                </w:div>
                <w:div w:id="2026246306">
                  <w:marLeft w:val="0"/>
                  <w:marRight w:val="0"/>
                  <w:marTop w:val="0"/>
                  <w:marBottom w:val="0"/>
                  <w:divBdr>
                    <w:top w:val="none" w:sz="0" w:space="0" w:color="auto"/>
                    <w:left w:val="none" w:sz="0" w:space="0" w:color="auto"/>
                    <w:bottom w:val="none" w:sz="0" w:space="0" w:color="auto"/>
                    <w:right w:val="none" w:sz="0" w:space="0" w:color="auto"/>
                  </w:divBdr>
                </w:div>
                <w:div w:id="655498740">
                  <w:marLeft w:val="0"/>
                  <w:marRight w:val="0"/>
                  <w:marTop w:val="0"/>
                  <w:marBottom w:val="0"/>
                  <w:divBdr>
                    <w:top w:val="none" w:sz="0" w:space="0" w:color="auto"/>
                    <w:left w:val="none" w:sz="0" w:space="0" w:color="auto"/>
                    <w:bottom w:val="none" w:sz="0" w:space="0" w:color="auto"/>
                    <w:right w:val="none" w:sz="0" w:space="0" w:color="auto"/>
                  </w:divBdr>
                </w:div>
                <w:div w:id="637422701">
                  <w:marLeft w:val="0"/>
                  <w:marRight w:val="0"/>
                  <w:marTop w:val="0"/>
                  <w:marBottom w:val="0"/>
                  <w:divBdr>
                    <w:top w:val="none" w:sz="0" w:space="0" w:color="auto"/>
                    <w:left w:val="none" w:sz="0" w:space="0" w:color="auto"/>
                    <w:bottom w:val="none" w:sz="0" w:space="0" w:color="auto"/>
                    <w:right w:val="none" w:sz="0" w:space="0" w:color="auto"/>
                  </w:divBdr>
                </w:div>
                <w:div w:id="2114546136">
                  <w:marLeft w:val="0"/>
                  <w:marRight w:val="0"/>
                  <w:marTop w:val="0"/>
                  <w:marBottom w:val="0"/>
                  <w:divBdr>
                    <w:top w:val="none" w:sz="0" w:space="0" w:color="auto"/>
                    <w:left w:val="none" w:sz="0" w:space="0" w:color="auto"/>
                    <w:bottom w:val="none" w:sz="0" w:space="0" w:color="auto"/>
                    <w:right w:val="none" w:sz="0" w:space="0" w:color="auto"/>
                  </w:divBdr>
                </w:div>
                <w:div w:id="784350988">
                  <w:marLeft w:val="0"/>
                  <w:marRight w:val="0"/>
                  <w:marTop w:val="0"/>
                  <w:marBottom w:val="0"/>
                  <w:divBdr>
                    <w:top w:val="none" w:sz="0" w:space="0" w:color="auto"/>
                    <w:left w:val="none" w:sz="0" w:space="0" w:color="auto"/>
                    <w:bottom w:val="none" w:sz="0" w:space="0" w:color="auto"/>
                    <w:right w:val="none" w:sz="0" w:space="0" w:color="auto"/>
                  </w:divBdr>
                </w:div>
                <w:div w:id="1114252379">
                  <w:marLeft w:val="0"/>
                  <w:marRight w:val="0"/>
                  <w:marTop w:val="0"/>
                  <w:marBottom w:val="0"/>
                  <w:divBdr>
                    <w:top w:val="none" w:sz="0" w:space="0" w:color="auto"/>
                    <w:left w:val="none" w:sz="0" w:space="0" w:color="auto"/>
                    <w:bottom w:val="none" w:sz="0" w:space="0" w:color="auto"/>
                    <w:right w:val="none" w:sz="0" w:space="0" w:color="auto"/>
                  </w:divBdr>
                </w:div>
                <w:div w:id="1351681552">
                  <w:marLeft w:val="0"/>
                  <w:marRight w:val="0"/>
                  <w:marTop w:val="0"/>
                  <w:marBottom w:val="0"/>
                  <w:divBdr>
                    <w:top w:val="none" w:sz="0" w:space="0" w:color="auto"/>
                    <w:left w:val="none" w:sz="0" w:space="0" w:color="auto"/>
                    <w:bottom w:val="none" w:sz="0" w:space="0" w:color="auto"/>
                    <w:right w:val="none" w:sz="0" w:space="0" w:color="auto"/>
                  </w:divBdr>
                </w:div>
                <w:div w:id="738746381">
                  <w:marLeft w:val="0"/>
                  <w:marRight w:val="0"/>
                  <w:marTop w:val="0"/>
                  <w:marBottom w:val="0"/>
                  <w:divBdr>
                    <w:top w:val="none" w:sz="0" w:space="0" w:color="auto"/>
                    <w:left w:val="none" w:sz="0" w:space="0" w:color="auto"/>
                    <w:bottom w:val="none" w:sz="0" w:space="0" w:color="auto"/>
                    <w:right w:val="none" w:sz="0" w:space="0" w:color="auto"/>
                  </w:divBdr>
                </w:div>
                <w:div w:id="154612255">
                  <w:marLeft w:val="0"/>
                  <w:marRight w:val="0"/>
                  <w:marTop w:val="0"/>
                  <w:marBottom w:val="0"/>
                  <w:divBdr>
                    <w:top w:val="none" w:sz="0" w:space="0" w:color="auto"/>
                    <w:left w:val="none" w:sz="0" w:space="0" w:color="auto"/>
                    <w:bottom w:val="none" w:sz="0" w:space="0" w:color="auto"/>
                    <w:right w:val="none" w:sz="0" w:space="0" w:color="auto"/>
                  </w:divBdr>
                </w:div>
                <w:div w:id="1842701291">
                  <w:marLeft w:val="0"/>
                  <w:marRight w:val="0"/>
                  <w:marTop w:val="0"/>
                  <w:marBottom w:val="0"/>
                  <w:divBdr>
                    <w:top w:val="none" w:sz="0" w:space="0" w:color="auto"/>
                    <w:left w:val="none" w:sz="0" w:space="0" w:color="auto"/>
                    <w:bottom w:val="none" w:sz="0" w:space="0" w:color="auto"/>
                    <w:right w:val="none" w:sz="0" w:space="0" w:color="auto"/>
                  </w:divBdr>
                </w:div>
                <w:div w:id="1656301257">
                  <w:marLeft w:val="0"/>
                  <w:marRight w:val="0"/>
                  <w:marTop w:val="0"/>
                  <w:marBottom w:val="0"/>
                  <w:divBdr>
                    <w:top w:val="none" w:sz="0" w:space="0" w:color="auto"/>
                    <w:left w:val="none" w:sz="0" w:space="0" w:color="auto"/>
                    <w:bottom w:val="none" w:sz="0" w:space="0" w:color="auto"/>
                    <w:right w:val="none" w:sz="0" w:space="0" w:color="auto"/>
                  </w:divBdr>
                </w:div>
                <w:div w:id="5373955">
                  <w:marLeft w:val="0"/>
                  <w:marRight w:val="0"/>
                  <w:marTop w:val="0"/>
                  <w:marBottom w:val="0"/>
                  <w:divBdr>
                    <w:top w:val="none" w:sz="0" w:space="0" w:color="auto"/>
                    <w:left w:val="none" w:sz="0" w:space="0" w:color="auto"/>
                    <w:bottom w:val="none" w:sz="0" w:space="0" w:color="auto"/>
                    <w:right w:val="none" w:sz="0" w:space="0" w:color="auto"/>
                  </w:divBdr>
                </w:div>
                <w:div w:id="207258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28695">
          <w:marLeft w:val="0"/>
          <w:marRight w:val="0"/>
          <w:marTop w:val="0"/>
          <w:marBottom w:val="0"/>
          <w:divBdr>
            <w:top w:val="none" w:sz="0" w:space="0" w:color="auto"/>
            <w:left w:val="none" w:sz="0" w:space="0" w:color="auto"/>
            <w:bottom w:val="none" w:sz="0" w:space="0" w:color="auto"/>
            <w:right w:val="none" w:sz="0" w:space="0" w:color="auto"/>
          </w:divBdr>
        </w:div>
      </w:divsChild>
    </w:div>
    <w:div w:id="1187134350">
      <w:bodyDiv w:val="1"/>
      <w:marLeft w:val="0"/>
      <w:marRight w:val="0"/>
      <w:marTop w:val="0"/>
      <w:marBottom w:val="0"/>
      <w:divBdr>
        <w:top w:val="none" w:sz="0" w:space="0" w:color="auto"/>
        <w:left w:val="none" w:sz="0" w:space="0" w:color="auto"/>
        <w:bottom w:val="none" w:sz="0" w:space="0" w:color="auto"/>
        <w:right w:val="none" w:sz="0" w:space="0" w:color="auto"/>
      </w:divBdr>
    </w:div>
    <w:div w:id="1246648694">
      <w:bodyDiv w:val="1"/>
      <w:marLeft w:val="0"/>
      <w:marRight w:val="0"/>
      <w:marTop w:val="0"/>
      <w:marBottom w:val="0"/>
      <w:divBdr>
        <w:top w:val="none" w:sz="0" w:space="0" w:color="auto"/>
        <w:left w:val="none" w:sz="0" w:space="0" w:color="auto"/>
        <w:bottom w:val="none" w:sz="0" w:space="0" w:color="auto"/>
        <w:right w:val="none" w:sz="0" w:space="0" w:color="auto"/>
      </w:divBdr>
    </w:div>
    <w:div w:id="1247959571">
      <w:bodyDiv w:val="1"/>
      <w:marLeft w:val="0"/>
      <w:marRight w:val="0"/>
      <w:marTop w:val="0"/>
      <w:marBottom w:val="0"/>
      <w:divBdr>
        <w:top w:val="none" w:sz="0" w:space="0" w:color="auto"/>
        <w:left w:val="none" w:sz="0" w:space="0" w:color="auto"/>
        <w:bottom w:val="none" w:sz="0" w:space="0" w:color="auto"/>
        <w:right w:val="none" w:sz="0" w:space="0" w:color="auto"/>
      </w:divBdr>
    </w:div>
    <w:div w:id="1284652538">
      <w:bodyDiv w:val="1"/>
      <w:marLeft w:val="0"/>
      <w:marRight w:val="0"/>
      <w:marTop w:val="0"/>
      <w:marBottom w:val="0"/>
      <w:divBdr>
        <w:top w:val="none" w:sz="0" w:space="0" w:color="auto"/>
        <w:left w:val="none" w:sz="0" w:space="0" w:color="auto"/>
        <w:bottom w:val="none" w:sz="0" w:space="0" w:color="auto"/>
        <w:right w:val="none" w:sz="0" w:space="0" w:color="auto"/>
      </w:divBdr>
    </w:div>
    <w:div w:id="1284851748">
      <w:bodyDiv w:val="1"/>
      <w:marLeft w:val="0"/>
      <w:marRight w:val="0"/>
      <w:marTop w:val="0"/>
      <w:marBottom w:val="0"/>
      <w:divBdr>
        <w:top w:val="none" w:sz="0" w:space="0" w:color="auto"/>
        <w:left w:val="none" w:sz="0" w:space="0" w:color="auto"/>
        <w:bottom w:val="none" w:sz="0" w:space="0" w:color="auto"/>
        <w:right w:val="none" w:sz="0" w:space="0" w:color="auto"/>
      </w:divBdr>
    </w:div>
    <w:div w:id="1304894354">
      <w:bodyDiv w:val="1"/>
      <w:marLeft w:val="0"/>
      <w:marRight w:val="0"/>
      <w:marTop w:val="0"/>
      <w:marBottom w:val="0"/>
      <w:divBdr>
        <w:top w:val="none" w:sz="0" w:space="0" w:color="auto"/>
        <w:left w:val="none" w:sz="0" w:space="0" w:color="auto"/>
        <w:bottom w:val="none" w:sz="0" w:space="0" w:color="auto"/>
        <w:right w:val="none" w:sz="0" w:space="0" w:color="auto"/>
      </w:divBdr>
    </w:div>
    <w:div w:id="1311860798">
      <w:bodyDiv w:val="1"/>
      <w:marLeft w:val="0"/>
      <w:marRight w:val="0"/>
      <w:marTop w:val="0"/>
      <w:marBottom w:val="0"/>
      <w:divBdr>
        <w:top w:val="none" w:sz="0" w:space="0" w:color="auto"/>
        <w:left w:val="none" w:sz="0" w:space="0" w:color="auto"/>
        <w:bottom w:val="none" w:sz="0" w:space="0" w:color="auto"/>
        <w:right w:val="none" w:sz="0" w:space="0" w:color="auto"/>
      </w:divBdr>
    </w:div>
    <w:div w:id="1317102378">
      <w:bodyDiv w:val="1"/>
      <w:marLeft w:val="0"/>
      <w:marRight w:val="0"/>
      <w:marTop w:val="0"/>
      <w:marBottom w:val="0"/>
      <w:divBdr>
        <w:top w:val="none" w:sz="0" w:space="0" w:color="auto"/>
        <w:left w:val="none" w:sz="0" w:space="0" w:color="auto"/>
        <w:bottom w:val="none" w:sz="0" w:space="0" w:color="auto"/>
        <w:right w:val="none" w:sz="0" w:space="0" w:color="auto"/>
      </w:divBdr>
    </w:div>
    <w:div w:id="1346981024">
      <w:bodyDiv w:val="1"/>
      <w:marLeft w:val="0"/>
      <w:marRight w:val="0"/>
      <w:marTop w:val="0"/>
      <w:marBottom w:val="0"/>
      <w:divBdr>
        <w:top w:val="none" w:sz="0" w:space="0" w:color="auto"/>
        <w:left w:val="none" w:sz="0" w:space="0" w:color="auto"/>
        <w:bottom w:val="none" w:sz="0" w:space="0" w:color="auto"/>
        <w:right w:val="none" w:sz="0" w:space="0" w:color="auto"/>
      </w:divBdr>
      <w:divsChild>
        <w:div w:id="125783980">
          <w:marLeft w:val="0"/>
          <w:marRight w:val="0"/>
          <w:marTop w:val="0"/>
          <w:marBottom w:val="0"/>
          <w:divBdr>
            <w:top w:val="none" w:sz="0" w:space="0" w:color="auto"/>
            <w:left w:val="none" w:sz="0" w:space="0" w:color="auto"/>
            <w:bottom w:val="none" w:sz="0" w:space="0" w:color="auto"/>
            <w:right w:val="none" w:sz="0" w:space="0" w:color="auto"/>
          </w:divBdr>
        </w:div>
        <w:div w:id="615067333">
          <w:marLeft w:val="0"/>
          <w:marRight w:val="0"/>
          <w:marTop w:val="0"/>
          <w:marBottom w:val="0"/>
          <w:divBdr>
            <w:top w:val="none" w:sz="0" w:space="0" w:color="auto"/>
            <w:left w:val="none" w:sz="0" w:space="0" w:color="auto"/>
            <w:bottom w:val="none" w:sz="0" w:space="0" w:color="auto"/>
            <w:right w:val="none" w:sz="0" w:space="0" w:color="auto"/>
          </w:divBdr>
        </w:div>
      </w:divsChild>
    </w:div>
    <w:div w:id="1443956435">
      <w:bodyDiv w:val="1"/>
      <w:marLeft w:val="0"/>
      <w:marRight w:val="0"/>
      <w:marTop w:val="0"/>
      <w:marBottom w:val="0"/>
      <w:divBdr>
        <w:top w:val="none" w:sz="0" w:space="0" w:color="auto"/>
        <w:left w:val="none" w:sz="0" w:space="0" w:color="auto"/>
        <w:bottom w:val="none" w:sz="0" w:space="0" w:color="auto"/>
        <w:right w:val="none" w:sz="0" w:space="0" w:color="auto"/>
      </w:divBdr>
    </w:div>
    <w:div w:id="1456023546">
      <w:bodyDiv w:val="1"/>
      <w:marLeft w:val="0"/>
      <w:marRight w:val="0"/>
      <w:marTop w:val="0"/>
      <w:marBottom w:val="0"/>
      <w:divBdr>
        <w:top w:val="none" w:sz="0" w:space="0" w:color="auto"/>
        <w:left w:val="none" w:sz="0" w:space="0" w:color="auto"/>
        <w:bottom w:val="none" w:sz="0" w:space="0" w:color="auto"/>
        <w:right w:val="none" w:sz="0" w:space="0" w:color="auto"/>
      </w:divBdr>
      <w:divsChild>
        <w:div w:id="332874645">
          <w:marLeft w:val="0"/>
          <w:marRight w:val="0"/>
          <w:marTop w:val="0"/>
          <w:marBottom w:val="0"/>
          <w:divBdr>
            <w:top w:val="none" w:sz="0" w:space="0" w:color="auto"/>
            <w:left w:val="none" w:sz="0" w:space="0" w:color="auto"/>
            <w:bottom w:val="none" w:sz="0" w:space="0" w:color="auto"/>
            <w:right w:val="none" w:sz="0" w:space="0" w:color="auto"/>
          </w:divBdr>
        </w:div>
        <w:div w:id="1245409393">
          <w:marLeft w:val="0"/>
          <w:marRight w:val="0"/>
          <w:marTop w:val="0"/>
          <w:marBottom w:val="0"/>
          <w:divBdr>
            <w:top w:val="none" w:sz="0" w:space="0" w:color="auto"/>
            <w:left w:val="none" w:sz="0" w:space="0" w:color="auto"/>
            <w:bottom w:val="none" w:sz="0" w:space="0" w:color="auto"/>
            <w:right w:val="none" w:sz="0" w:space="0" w:color="auto"/>
          </w:divBdr>
        </w:div>
      </w:divsChild>
    </w:div>
    <w:div w:id="1461264914">
      <w:bodyDiv w:val="1"/>
      <w:marLeft w:val="0"/>
      <w:marRight w:val="0"/>
      <w:marTop w:val="0"/>
      <w:marBottom w:val="0"/>
      <w:divBdr>
        <w:top w:val="none" w:sz="0" w:space="0" w:color="auto"/>
        <w:left w:val="none" w:sz="0" w:space="0" w:color="auto"/>
        <w:bottom w:val="none" w:sz="0" w:space="0" w:color="auto"/>
        <w:right w:val="none" w:sz="0" w:space="0" w:color="auto"/>
      </w:divBdr>
    </w:div>
    <w:div w:id="1477532278">
      <w:bodyDiv w:val="1"/>
      <w:marLeft w:val="0"/>
      <w:marRight w:val="0"/>
      <w:marTop w:val="0"/>
      <w:marBottom w:val="0"/>
      <w:divBdr>
        <w:top w:val="none" w:sz="0" w:space="0" w:color="auto"/>
        <w:left w:val="none" w:sz="0" w:space="0" w:color="auto"/>
        <w:bottom w:val="none" w:sz="0" w:space="0" w:color="auto"/>
        <w:right w:val="none" w:sz="0" w:space="0" w:color="auto"/>
      </w:divBdr>
    </w:div>
    <w:div w:id="1518619645">
      <w:bodyDiv w:val="1"/>
      <w:marLeft w:val="0"/>
      <w:marRight w:val="0"/>
      <w:marTop w:val="0"/>
      <w:marBottom w:val="0"/>
      <w:divBdr>
        <w:top w:val="none" w:sz="0" w:space="0" w:color="auto"/>
        <w:left w:val="none" w:sz="0" w:space="0" w:color="auto"/>
        <w:bottom w:val="none" w:sz="0" w:space="0" w:color="auto"/>
        <w:right w:val="none" w:sz="0" w:space="0" w:color="auto"/>
      </w:divBdr>
    </w:div>
    <w:div w:id="1540320530">
      <w:bodyDiv w:val="1"/>
      <w:marLeft w:val="0"/>
      <w:marRight w:val="0"/>
      <w:marTop w:val="0"/>
      <w:marBottom w:val="0"/>
      <w:divBdr>
        <w:top w:val="none" w:sz="0" w:space="0" w:color="auto"/>
        <w:left w:val="none" w:sz="0" w:space="0" w:color="auto"/>
        <w:bottom w:val="none" w:sz="0" w:space="0" w:color="auto"/>
        <w:right w:val="none" w:sz="0" w:space="0" w:color="auto"/>
      </w:divBdr>
    </w:div>
    <w:div w:id="1548491230">
      <w:bodyDiv w:val="1"/>
      <w:marLeft w:val="0"/>
      <w:marRight w:val="0"/>
      <w:marTop w:val="0"/>
      <w:marBottom w:val="0"/>
      <w:divBdr>
        <w:top w:val="none" w:sz="0" w:space="0" w:color="auto"/>
        <w:left w:val="none" w:sz="0" w:space="0" w:color="auto"/>
        <w:bottom w:val="none" w:sz="0" w:space="0" w:color="auto"/>
        <w:right w:val="none" w:sz="0" w:space="0" w:color="auto"/>
      </w:divBdr>
    </w:div>
    <w:div w:id="1562980708">
      <w:bodyDiv w:val="1"/>
      <w:marLeft w:val="0"/>
      <w:marRight w:val="0"/>
      <w:marTop w:val="0"/>
      <w:marBottom w:val="0"/>
      <w:divBdr>
        <w:top w:val="none" w:sz="0" w:space="0" w:color="auto"/>
        <w:left w:val="none" w:sz="0" w:space="0" w:color="auto"/>
        <w:bottom w:val="none" w:sz="0" w:space="0" w:color="auto"/>
        <w:right w:val="none" w:sz="0" w:space="0" w:color="auto"/>
      </w:divBdr>
    </w:div>
    <w:div w:id="1600138776">
      <w:bodyDiv w:val="1"/>
      <w:marLeft w:val="0"/>
      <w:marRight w:val="0"/>
      <w:marTop w:val="0"/>
      <w:marBottom w:val="0"/>
      <w:divBdr>
        <w:top w:val="none" w:sz="0" w:space="0" w:color="auto"/>
        <w:left w:val="none" w:sz="0" w:space="0" w:color="auto"/>
        <w:bottom w:val="none" w:sz="0" w:space="0" w:color="auto"/>
        <w:right w:val="none" w:sz="0" w:space="0" w:color="auto"/>
      </w:divBdr>
      <w:divsChild>
        <w:div w:id="211889418">
          <w:marLeft w:val="75"/>
          <w:marRight w:val="0"/>
          <w:marTop w:val="0"/>
          <w:marBottom w:val="0"/>
          <w:divBdr>
            <w:top w:val="none" w:sz="0" w:space="0" w:color="auto"/>
            <w:left w:val="none" w:sz="0" w:space="0" w:color="auto"/>
            <w:bottom w:val="none" w:sz="0" w:space="0" w:color="auto"/>
            <w:right w:val="none" w:sz="0" w:space="0" w:color="auto"/>
          </w:divBdr>
        </w:div>
        <w:div w:id="1126503509">
          <w:marLeft w:val="75"/>
          <w:marRight w:val="0"/>
          <w:marTop w:val="0"/>
          <w:marBottom w:val="0"/>
          <w:divBdr>
            <w:top w:val="none" w:sz="0" w:space="0" w:color="auto"/>
            <w:left w:val="none" w:sz="0" w:space="0" w:color="auto"/>
            <w:bottom w:val="none" w:sz="0" w:space="0" w:color="auto"/>
            <w:right w:val="none" w:sz="0" w:space="0" w:color="auto"/>
          </w:divBdr>
        </w:div>
        <w:div w:id="2086368714">
          <w:marLeft w:val="75"/>
          <w:marRight w:val="0"/>
          <w:marTop w:val="0"/>
          <w:marBottom w:val="0"/>
          <w:divBdr>
            <w:top w:val="none" w:sz="0" w:space="0" w:color="auto"/>
            <w:left w:val="none" w:sz="0" w:space="0" w:color="auto"/>
            <w:bottom w:val="none" w:sz="0" w:space="0" w:color="auto"/>
            <w:right w:val="none" w:sz="0" w:space="0" w:color="auto"/>
          </w:divBdr>
        </w:div>
      </w:divsChild>
    </w:div>
    <w:div w:id="1601835002">
      <w:bodyDiv w:val="1"/>
      <w:marLeft w:val="0"/>
      <w:marRight w:val="0"/>
      <w:marTop w:val="0"/>
      <w:marBottom w:val="0"/>
      <w:divBdr>
        <w:top w:val="none" w:sz="0" w:space="0" w:color="auto"/>
        <w:left w:val="none" w:sz="0" w:space="0" w:color="auto"/>
        <w:bottom w:val="none" w:sz="0" w:space="0" w:color="auto"/>
        <w:right w:val="none" w:sz="0" w:space="0" w:color="auto"/>
      </w:divBdr>
    </w:div>
    <w:div w:id="1635062343">
      <w:bodyDiv w:val="1"/>
      <w:marLeft w:val="0"/>
      <w:marRight w:val="0"/>
      <w:marTop w:val="0"/>
      <w:marBottom w:val="0"/>
      <w:divBdr>
        <w:top w:val="none" w:sz="0" w:space="0" w:color="auto"/>
        <w:left w:val="none" w:sz="0" w:space="0" w:color="auto"/>
        <w:bottom w:val="none" w:sz="0" w:space="0" w:color="auto"/>
        <w:right w:val="none" w:sz="0" w:space="0" w:color="auto"/>
      </w:divBdr>
    </w:div>
    <w:div w:id="1646230797">
      <w:bodyDiv w:val="1"/>
      <w:marLeft w:val="0"/>
      <w:marRight w:val="0"/>
      <w:marTop w:val="0"/>
      <w:marBottom w:val="0"/>
      <w:divBdr>
        <w:top w:val="none" w:sz="0" w:space="0" w:color="auto"/>
        <w:left w:val="none" w:sz="0" w:space="0" w:color="auto"/>
        <w:bottom w:val="none" w:sz="0" w:space="0" w:color="auto"/>
        <w:right w:val="none" w:sz="0" w:space="0" w:color="auto"/>
      </w:divBdr>
    </w:div>
    <w:div w:id="1722633426">
      <w:bodyDiv w:val="1"/>
      <w:marLeft w:val="0"/>
      <w:marRight w:val="0"/>
      <w:marTop w:val="0"/>
      <w:marBottom w:val="0"/>
      <w:divBdr>
        <w:top w:val="none" w:sz="0" w:space="0" w:color="auto"/>
        <w:left w:val="none" w:sz="0" w:space="0" w:color="auto"/>
        <w:bottom w:val="none" w:sz="0" w:space="0" w:color="auto"/>
        <w:right w:val="none" w:sz="0" w:space="0" w:color="auto"/>
      </w:divBdr>
    </w:div>
    <w:div w:id="1726221121">
      <w:bodyDiv w:val="1"/>
      <w:marLeft w:val="0"/>
      <w:marRight w:val="0"/>
      <w:marTop w:val="0"/>
      <w:marBottom w:val="0"/>
      <w:divBdr>
        <w:top w:val="none" w:sz="0" w:space="0" w:color="auto"/>
        <w:left w:val="none" w:sz="0" w:space="0" w:color="auto"/>
        <w:bottom w:val="none" w:sz="0" w:space="0" w:color="auto"/>
        <w:right w:val="none" w:sz="0" w:space="0" w:color="auto"/>
      </w:divBdr>
    </w:div>
    <w:div w:id="1791585926">
      <w:bodyDiv w:val="1"/>
      <w:marLeft w:val="0"/>
      <w:marRight w:val="0"/>
      <w:marTop w:val="0"/>
      <w:marBottom w:val="0"/>
      <w:divBdr>
        <w:top w:val="none" w:sz="0" w:space="0" w:color="auto"/>
        <w:left w:val="none" w:sz="0" w:space="0" w:color="auto"/>
        <w:bottom w:val="none" w:sz="0" w:space="0" w:color="auto"/>
        <w:right w:val="none" w:sz="0" w:space="0" w:color="auto"/>
      </w:divBdr>
    </w:div>
    <w:div w:id="1795052118">
      <w:bodyDiv w:val="1"/>
      <w:marLeft w:val="0"/>
      <w:marRight w:val="0"/>
      <w:marTop w:val="0"/>
      <w:marBottom w:val="0"/>
      <w:divBdr>
        <w:top w:val="none" w:sz="0" w:space="0" w:color="auto"/>
        <w:left w:val="none" w:sz="0" w:space="0" w:color="auto"/>
        <w:bottom w:val="none" w:sz="0" w:space="0" w:color="auto"/>
        <w:right w:val="none" w:sz="0" w:space="0" w:color="auto"/>
      </w:divBdr>
    </w:div>
    <w:div w:id="1825658573">
      <w:bodyDiv w:val="1"/>
      <w:marLeft w:val="0"/>
      <w:marRight w:val="0"/>
      <w:marTop w:val="0"/>
      <w:marBottom w:val="0"/>
      <w:divBdr>
        <w:top w:val="none" w:sz="0" w:space="0" w:color="auto"/>
        <w:left w:val="none" w:sz="0" w:space="0" w:color="auto"/>
        <w:bottom w:val="none" w:sz="0" w:space="0" w:color="auto"/>
        <w:right w:val="none" w:sz="0" w:space="0" w:color="auto"/>
      </w:divBdr>
    </w:div>
    <w:div w:id="1834955506">
      <w:bodyDiv w:val="1"/>
      <w:marLeft w:val="0"/>
      <w:marRight w:val="0"/>
      <w:marTop w:val="0"/>
      <w:marBottom w:val="0"/>
      <w:divBdr>
        <w:top w:val="none" w:sz="0" w:space="0" w:color="auto"/>
        <w:left w:val="none" w:sz="0" w:space="0" w:color="auto"/>
        <w:bottom w:val="none" w:sz="0" w:space="0" w:color="auto"/>
        <w:right w:val="none" w:sz="0" w:space="0" w:color="auto"/>
      </w:divBdr>
    </w:div>
    <w:div w:id="1858691261">
      <w:bodyDiv w:val="1"/>
      <w:marLeft w:val="0"/>
      <w:marRight w:val="0"/>
      <w:marTop w:val="0"/>
      <w:marBottom w:val="0"/>
      <w:divBdr>
        <w:top w:val="none" w:sz="0" w:space="0" w:color="auto"/>
        <w:left w:val="none" w:sz="0" w:space="0" w:color="auto"/>
        <w:bottom w:val="none" w:sz="0" w:space="0" w:color="auto"/>
        <w:right w:val="none" w:sz="0" w:space="0" w:color="auto"/>
      </w:divBdr>
    </w:div>
    <w:div w:id="1874226679">
      <w:bodyDiv w:val="1"/>
      <w:marLeft w:val="0"/>
      <w:marRight w:val="0"/>
      <w:marTop w:val="0"/>
      <w:marBottom w:val="0"/>
      <w:divBdr>
        <w:top w:val="none" w:sz="0" w:space="0" w:color="auto"/>
        <w:left w:val="none" w:sz="0" w:space="0" w:color="auto"/>
        <w:bottom w:val="none" w:sz="0" w:space="0" w:color="auto"/>
        <w:right w:val="none" w:sz="0" w:space="0" w:color="auto"/>
      </w:divBdr>
    </w:div>
    <w:div w:id="1893731429">
      <w:bodyDiv w:val="1"/>
      <w:marLeft w:val="0"/>
      <w:marRight w:val="0"/>
      <w:marTop w:val="0"/>
      <w:marBottom w:val="0"/>
      <w:divBdr>
        <w:top w:val="none" w:sz="0" w:space="0" w:color="auto"/>
        <w:left w:val="none" w:sz="0" w:space="0" w:color="auto"/>
        <w:bottom w:val="none" w:sz="0" w:space="0" w:color="auto"/>
        <w:right w:val="none" w:sz="0" w:space="0" w:color="auto"/>
      </w:divBdr>
    </w:div>
    <w:div w:id="1961296483">
      <w:bodyDiv w:val="1"/>
      <w:marLeft w:val="0"/>
      <w:marRight w:val="0"/>
      <w:marTop w:val="0"/>
      <w:marBottom w:val="0"/>
      <w:divBdr>
        <w:top w:val="none" w:sz="0" w:space="0" w:color="auto"/>
        <w:left w:val="none" w:sz="0" w:space="0" w:color="auto"/>
        <w:bottom w:val="none" w:sz="0" w:space="0" w:color="auto"/>
        <w:right w:val="none" w:sz="0" w:space="0" w:color="auto"/>
      </w:divBdr>
    </w:div>
    <w:div w:id="1969847636">
      <w:bodyDiv w:val="1"/>
      <w:marLeft w:val="0"/>
      <w:marRight w:val="0"/>
      <w:marTop w:val="0"/>
      <w:marBottom w:val="0"/>
      <w:divBdr>
        <w:top w:val="none" w:sz="0" w:space="0" w:color="auto"/>
        <w:left w:val="none" w:sz="0" w:space="0" w:color="auto"/>
        <w:bottom w:val="none" w:sz="0" w:space="0" w:color="auto"/>
        <w:right w:val="none" w:sz="0" w:space="0" w:color="auto"/>
      </w:divBdr>
    </w:div>
    <w:div w:id="1993826338">
      <w:bodyDiv w:val="1"/>
      <w:marLeft w:val="0"/>
      <w:marRight w:val="0"/>
      <w:marTop w:val="0"/>
      <w:marBottom w:val="0"/>
      <w:divBdr>
        <w:top w:val="none" w:sz="0" w:space="0" w:color="auto"/>
        <w:left w:val="none" w:sz="0" w:space="0" w:color="auto"/>
        <w:bottom w:val="none" w:sz="0" w:space="0" w:color="auto"/>
        <w:right w:val="none" w:sz="0" w:space="0" w:color="auto"/>
      </w:divBdr>
    </w:div>
    <w:div w:id="2044866232">
      <w:bodyDiv w:val="1"/>
      <w:marLeft w:val="0"/>
      <w:marRight w:val="0"/>
      <w:marTop w:val="0"/>
      <w:marBottom w:val="0"/>
      <w:divBdr>
        <w:top w:val="none" w:sz="0" w:space="0" w:color="auto"/>
        <w:left w:val="none" w:sz="0" w:space="0" w:color="auto"/>
        <w:bottom w:val="none" w:sz="0" w:space="0" w:color="auto"/>
        <w:right w:val="none" w:sz="0" w:space="0" w:color="auto"/>
      </w:divBdr>
    </w:div>
    <w:div w:id="2069452770">
      <w:bodyDiv w:val="1"/>
      <w:marLeft w:val="0"/>
      <w:marRight w:val="0"/>
      <w:marTop w:val="0"/>
      <w:marBottom w:val="0"/>
      <w:divBdr>
        <w:top w:val="none" w:sz="0" w:space="0" w:color="auto"/>
        <w:left w:val="none" w:sz="0" w:space="0" w:color="auto"/>
        <w:bottom w:val="none" w:sz="0" w:space="0" w:color="auto"/>
        <w:right w:val="none" w:sz="0" w:space="0" w:color="auto"/>
      </w:divBdr>
    </w:div>
    <w:div w:id="2078240470">
      <w:bodyDiv w:val="1"/>
      <w:marLeft w:val="0"/>
      <w:marRight w:val="0"/>
      <w:marTop w:val="0"/>
      <w:marBottom w:val="0"/>
      <w:divBdr>
        <w:top w:val="none" w:sz="0" w:space="0" w:color="auto"/>
        <w:left w:val="none" w:sz="0" w:space="0" w:color="auto"/>
        <w:bottom w:val="none" w:sz="0" w:space="0" w:color="auto"/>
        <w:right w:val="none" w:sz="0" w:space="0" w:color="auto"/>
      </w:divBdr>
    </w:div>
    <w:div w:id="2095318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learning.ufl.edu/student-help-faqs/" TargetMode="External"/><Relationship Id="rId21" Type="http://schemas.openxmlformats.org/officeDocument/2006/relationships/hyperlink" Target="http://limits2growth.org.uk/revisited" TargetMode="External"/><Relationship Id="rId42" Type="http://schemas.openxmlformats.org/officeDocument/2006/relationships/hyperlink" Target="https://www.youtube.com/watch?v=eT34ypRodB0" TargetMode="External"/><Relationship Id="rId47" Type="http://schemas.openxmlformats.org/officeDocument/2006/relationships/hyperlink" Target="https://ufl.instructure.com/courses/542381/files/98866576?wrap=1" TargetMode="External"/><Relationship Id="rId63" Type="http://schemas.openxmlformats.org/officeDocument/2006/relationships/hyperlink" Target="https://www.frontiersin.org/articles/10.3389/fcosc.2020.615419/full" TargetMode="External"/><Relationship Id="rId68" Type="http://schemas.openxmlformats.org/officeDocument/2006/relationships/hyperlink" Target="https://ufl.instructure.com/courses/542381/files/98866679?wrap=1" TargetMode="External"/><Relationship Id="rId84" Type="http://schemas.openxmlformats.org/officeDocument/2006/relationships/hyperlink" Target="https://www.youtube.com/watch?v=DfxXE8Qoon8" TargetMode="External"/><Relationship Id="rId89" Type="http://schemas.openxmlformats.org/officeDocument/2006/relationships/hyperlink" Target="https://nyti.ms/3RAUotR" TargetMode="External"/><Relationship Id="rId112" Type="http://schemas.openxmlformats.org/officeDocument/2006/relationships/hyperlink" Target="https://citt.ufl.edu/services/learning-innovation--technology/artificial-intelligence/chatgpt/" TargetMode="External"/><Relationship Id="rId16" Type="http://schemas.openxmlformats.org/officeDocument/2006/relationships/hyperlink" Target="https://www.youtube.com/watch?v=5njmETD1fvM" TargetMode="External"/><Relationship Id="rId107" Type="http://schemas.openxmlformats.org/officeDocument/2006/relationships/hyperlink" Target="https://www.youtube.com/watch?v=MRXc0G3Njg8" TargetMode="External"/><Relationship Id="rId11" Type="http://schemas.openxmlformats.org/officeDocument/2006/relationships/hyperlink" Target="https://ufl.instructure.com/courses/417676/files/56051047?wrap=1" TargetMode="External"/><Relationship Id="rId32" Type="http://schemas.openxmlformats.org/officeDocument/2006/relationships/hyperlink" Target="https://www.youtube.com/watch?v=I5g9-4fx60A" TargetMode="External"/><Relationship Id="rId37" Type="http://schemas.openxmlformats.org/officeDocument/2006/relationships/hyperlink" Target="https://www.youtube.com/watch?v=TJ2OqEkYtEc&amp;t=0s%A0" TargetMode="External"/><Relationship Id="rId53" Type="http://schemas.openxmlformats.org/officeDocument/2006/relationships/hyperlink" Target="https://doaj.org/article/0b1a907ed8194114b245f7a5807d861d" TargetMode="External"/><Relationship Id="rId58" Type="http://schemas.openxmlformats.org/officeDocument/2006/relationships/hyperlink" Target="https://www.youtube.com/watch?v=Bfchpqex3pE" TargetMode="External"/><Relationship Id="rId74" Type="http://schemas.openxmlformats.org/officeDocument/2006/relationships/hyperlink" Target="https://docs.wfp.org/api/documents/WFP-0000128765/download/" TargetMode="External"/><Relationship Id="rId79" Type="http://schemas.openxmlformats.org/officeDocument/2006/relationships/hyperlink" Target="ttp://citizeneyes.org/app/" TargetMode="External"/><Relationship Id="rId102" Type="http://schemas.openxmlformats.org/officeDocument/2006/relationships/hyperlink" Target="https://www.youtube.com/watch?v=WeNaMlibiak" TargetMode="External"/><Relationship Id="rId123" Type="http://schemas.openxmlformats.org/officeDocument/2006/relationships/hyperlink" Target="https://uflib.ufl.edu/libraries-collections/" TargetMode="External"/><Relationship Id="rId128" Type="http://schemas.openxmlformats.org/officeDocument/2006/relationships/footer" Target="footer2.xml"/><Relationship Id="rId5" Type="http://schemas.openxmlformats.org/officeDocument/2006/relationships/webSettings" Target="webSettings.xml"/><Relationship Id="rId90" Type="http://schemas.openxmlformats.org/officeDocument/2006/relationships/hyperlink" Target="https://www.nbcnews.com/science/environment/scientist-reckons-climate-grief-rcna129981" TargetMode="External"/><Relationship Id="rId95" Type="http://schemas.openxmlformats.org/officeDocument/2006/relationships/hyperlink" Target="https://www.nature.com/articles/d41586-022-04412-x" TargetMode="External"/><Relationship Id="rId22" Type="http://schemas.openxmlformats.org/officeDocument/2006/relationships/hyperlink" Target="https://www.youtube.com/watch?v=TBtW51D_q2Q" TargetMode="External"/><Relationship Id="rId27" Type="http://schemas.openxmlformats.org/officeDocument/2006/relationships/hyperlink" Target="https://doi.org/10.1177/1469540519872072" TargetMode="External"/><Relationship Id="rId43" Type="http://schemas.openxmlformats.org/officeDocument/2006/relationships/hyperlink" Target="https://www.youtube.com/watch?v=IFQ9zQekRio" TargetMode="External"/><Relationship Id="rId48" Type="http://schemas.openxmlformats.org/officeDocument/2006/relationships/hyperlink" Target="https://s3.amazonaws.com/sustainabledevelopment.report/2025/sustainable-development-report-2025.pdf" TargetMode="External"/><Relationship Id="rId64" Type="http://schemas.openxmlformats.org/officeDocument/2006/relationships/hyperlink" Target="https://www.frontiersin.org/articles/10.3389/fcosc.2020.615419/full" TargetMode="External"/><Relationship Id="rId69" Type="http://schemas.openxmlformats.org/officeDocument/2006/relationships/hyperlink" Target="https://journals.librarypublishing.arizona.edu/jpe/article/id/5485/" TargetMode="External"/><Relationship Id="rId113" Type="http://schemas.openxmlformats.org/officeDocument/2006/relationships/hyperlink" Target="https://policy.ufl.edu/regulation/4-040/" TargetMode="External"/><Relationship Id="rId118" Type="http://schemas.openxmlformats.org/officeDocument/2006/relationships/hyperlink" Target="https://gatorevals.aa.ufl.edu/students/" TargetMode="External"/><Relationship Id="rId80" Type="http://schemas.openxmlformats.org/officeDocument/2006/relationships/hyperlink" Target="https://ufl.instructure.com/courses/542381/files/98866631?wrap=1" TargetMode="External"/><Relationship Id="rId85" Type="http://schemas.openxmlformats.org/officeDocument/2006/relationships/hyperlink" Target="https://www.youtube.com/watch?v=DfxXE8Qoon8" TargetMode="External"/><Relationship Id="rId12" Type="http://schemas.openxmlformats.org/officeDocument/2006/relationships/hyperlink" Target="https://ufl.instructure.com/courses/417676/files/56053084/download" TargetMode="External"/><Relationship Id="rId17" Type="http://schemas.openxmlformats.org/officeDocument/2006/relationships/hyperlink" Target="https://ufl.instructure.com/courses/417676/pages/module-2-content" TargetMode="External"/><Relationship Id="rId33" Type="http://schemas.openxmlformats.org/officeDocument/2006/relationships/hyperlink" Target="https://www.youtube.com/watch?v=6HBtl4sHTqU" TargetMode="External"/><Relationship Id="rId38" Type="http://schemas.openxmlformats.org/officeDocument/2006/relationships/hyperlink" Target="https://www.youtube.com/watch?v=fABjb1pszrI" TargetMode="External"/><Relationship Id="rId59" Type="http://schemas.openxmlformats.org/officeDocument/2006/relationships/hyperlink" Target="https://www.youtube.com/watch?v=h9ozS8BKUFI" TargetMode="External"/><Relationship Id="rId103" Type="http://schemas.openxmlformats.org/officeDocument/2006/relationships/hyperlink" Target="https://braveneweurope.com/susan-paulson-and-jason-hickel-everything-you-wanted-to-know-about-degrowth-but-didnt-know-who-to-ask" TargetMode="External"/><Relationship Id="rId108" Type="http://schemas.openxmlformats.org/officeDocument/2006/relationships/hyperlink" Target="https://www.youtube.com/watch?v=dFlYnL_SHQc" TargetMode="External"/><Relationship Id="rId124" Type="http://schemas.openxmlformats.org/officeDocument/2006/relationships/hyperlink" Target="https://uflib.ufl.edu/using-the-libraries/" TargetMode="External"/><Relationship Id="rId129" Type="http://schemas.openxmlformats.org/officeDocument/2006/relationships/fontTable" Target="fontTable.xml"/><Relationship Id="rId54" Type="http://schemas.openxmlformats.org/officeDocument/2006/relationships/hyperlink" Target="https://doaj.org/article/0b1a907ed8194114b245f7a5807d861d" TargetMode="External"/><Relationship Id="rId70" Type="http://schemas.openxmlformats.org/officeDocument/2006/relationships/hyperlink" Target="https://journals.librarypublishing.arizona.edu/jpe/article/id/5485/" TargetMode="External"/><Relationship Id="rId75" Type="http://schemas.openxmlformats.org/officeDocument/2006/relationships/hyperlink" Target="https://docs.wfp.org/api/documents/WFP-0000128765/download/" TargetMode="External"/><Relationship Id="rId91" Type="http://schemas.openxmlformats.org/officeDocument/2006/relationships/hyperlink" Target="https://link.springer.com/article/10.1057/dev.2015.24" TargetMode="External"/><Relationship Id="rId96" Type="http://schemas.openxmlformats.org/officeDocument/2006/relationships/hyperlink" Target="https://www.nature.com/articles/d41586-022-04412-x"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urldefense.proofpoint.com/v2/url?u=https-3A__www.alieward.com_ologies&amp;d=DwMFaQ&amp;c=sJ6xIWYx-zLMB3EPkvcnVg&amp;r=0ol3JOdeltazsudNtKnBig&amp;m=EmJ22u3b6a4fM2p1ah8OOWYgAZ_D61ELapt6SqJTI80&amp;s=oG-_BL-8AiftLfQNPwW9xizSLSQEPeZDHuCUHGugw-Q&amp;e=" TargetMode="External"/><Relationship Id="rId28" Type="http://schemas.openxmlformats.org/officeDocument/2006/relationships/hyperlink" Target="https://pirg.org/articles/holding-plastic-producers-accountable/" TargetMode="External"/><Relationship Id="rId49" Type="http://schemas.openxmlformats.org/officeDocument/2006/relationships/hyperlink" Target="https://doi.org/10.1177/0308275X231194253" TargetMode="External"/><Relationship Id="rId114" Type="http://schemas.openxmlformats.org/officeDocument/2006/relationships/hyperlink" Target="https://sccr.dso.ufl.edu/contact/report-an-incident/" TargetMode="External"/><Relationship Id="rId119" Type="http://schemas.openxmlformats.org/officeDocument/2006/relationships/hyperlink" Target="https://ufl.bluera.com/ufl/so-eng.htm" TargetMode="External"/><Relationship Id="rId44" Type="http://schemas.openxmlformats.org/officeDocument/2006/relationships/hyperlink" Target="https://www.youtube.com/watch?v=bB3kuuBPVys" TargetMode="External"/><Relationship Id="rId60" Type="http://schemas.openxmlformats.org/officeDocument/2006/relationships/hyperlink" Target="http://www.jstor.org/stable/681181" TargetMode="External"/><Relationship Id="rId65" Type="http://schemas.openxmlformats.org/officeDocument/2006/relationships/hyperlink" Target="https://www.frontiersin.org/articles/10.3389/fcosc.2020.615419/full" TargetMode="External"/><Relationship Id="rId81" Type="http://schemas.openxmlformats.org/officeDocument/2006/relationships/hyperlink" Target="https://ufl.instructure.com/courses/417676/files/58375596?wrap=1" TargetMode="External"/><Relationship Id="rId86" Type="http://schemas.openxmlformats.org/officeDocument/2006/relationships/hyperlink" Target="https://www.youtube.com/watch?v=DfxXE8Qoon8" TargetMode="External"/><Relationship Id="rId130" Type="http://schemas.openxmlformats.org/officeDocument/2006/relationships/theme" Target="theme/theme1.xml"/><Relationship Id="rId13" Type="http://schemas.openxmlformats.org/officeDocument/2006/relationships/hyperlink" Target="https://ufl.instructure.com/courses/417676/files/56051113/download" TargetMode="External"/><Relationship Id="rId18" Type="http://schemas.openxmlformats.org/officeDocument/2006/relationships/hyperlink" Target="https://ufl.instructure.com/courses/417676/files/56108195/download" TargetMode="External"/><Relationship Id="rId39" Type="http://schemas.openxmlformats.org/officeDocument/2006/relationships/hyperlink" Target="https://www.youtube.com/watch?v=zFbF71YYmlM" TargetMode="External"/><Relationship Id="rId109" Type="http://schemas.openxmlformats.org/officeDocument/2006/relationships/hyperlink" Target="https://syllabus.ufl.edu/syllabus-policy/uf-syllabus-policy-links/" TargetMode="External"/><Relationship Id="rId34" Type="http://schemas.openxmlformats.org/officeDocument/2006/relationships/hyperlink" Target="https://www.youtube.com/watch?v=IqxwnmlUUts" TargetMode="External"/><Relationship Id="rId50" Type="http://schemas.openxmlformats.org/officeDocument/2006/relationships/hyperlink" Target="https://www.youtube.com/watch?v=masQeEG5FX4" TargetMode="External"/><Relationship Id="rId55" Type="http://schemas.openxmlformats.org/officeDocument/2006/relationships/hyperlink" Target="https://doaj.org/article/0b1a907ed8194114b245f7a5807d861d" TargetMode="External"/><Relationship Id="rId76" Type="http://schemas.openxmlformats.org/officeDocument/2006/relationships/hyperlink" Target="https://docs.wfp.org/api/documents/WFP-0000128765/download/" TargetMode="External"/><Relationship Id="rId97" Type="http://schemas.openxmlformats.org/officeDocument/2006/relationships/hyperlink" Target="https://www.nature.com/articles/d41586-022-04412-x" TargetMode="External"/><Relationship Id="rId104" Type="http://schemas.openxmlformats.org/officeDocument/2006/relationships/hyperlink" Target="https://www.youtube.com/watch?v=Wu-BRIwZarg" TargetMode="External"/><Relationship Id="rId120" Type="http://schemas.openxmlformats.org/officeDocument/2006/relationships/hyperlink" Target="https://gatorevals.aa.ufl.edu/public-results/" TargetMode="External"/><Relationship Id="rId125" Type="http://schemas.openxmlformats.org/officeDocument/2006/relationships/hyperlink" Target="https://uflib.ufl.edu/find/ask/" TargetMode="External"/><Relationship Id="rId7" Type="http://schemas.openxmlformats.org/officeDocument/2006/relationships/endnotes" Target="endnotes.xml"/><Relationship Id="rId71" Type="http://schemas.openxmlformats.org/officeDocument/2006/relationships/hyperlink" Target="https://journals.librarypublishing.arizona.edu/jpe/article/id/5485/" TargetMode="External"/><Relationship Id="rId92" Type="http://schemas.openxmlformats.org/officeDocument/2006/relationships/hyperlink" Target="https://link.springer.com/article/10.1057/dev.2015.24" TargetMode="External"/><Relationship Id="rId2" Type="http://schemas.openxmlformats.org/officeDocument/2006/relationships/numbering" Target="numbering.xml"/><Relationship Id="rId29" Type="http://schemas.openxmlformats.org/officeDocument/2006/relationships/hyperlink" Target="https://ufl.instructure.com/courses/542381/files/98866628?wrap=1" TargetMode="External"/><Relationship Id="rId24" Type="http://schemas.openxmlformats.org/officeDocument/2006/relationships/hyperlink" Target="https://www.alieward.com/ologies/economicsociology?rq=economic%20sociology" TargetMode="External"/><Relationship Id="rId40" Type="http://schemas.openxmlformats.org/officeDocument/2006/relationships/hyperlink" Target="https://www.youtube.com/watch?v=Iav1Ke443dw" TargetMode="External"/><Relationship Id="rId45" Type="http://schemas.openxmlformats.org/officeDocument/2006/relationships/hyperlink" Target="https://www.youtube.com/watch?v=alljc5elqqw" TargetMode="External"/><Relationship Id="rId66" Type="http://schemas.openxmlformats.org/officeDocument/2006/relationships/hyperlink" Target="https://www.frontiersin.org/journals/conservation-science/articles/10.3389/fcosc.2021.666910/full" TargetMode="External"/><Relationship Id="rId87" Type="http://schemas.openxmlformats.org/officeDocument/2006/relationships/hyperlink" Target="https://www.youtube.com/watch?v=DfxXE8Qoon8" TargetMode="External"/><Relationship Id="rId110" Type="http://schemas.openxmlformats.org/officeDocument/2006/relationships/hyperlink" Target="https://syllabus.ufl.edu/syllabus-policy/uf-syllabus-policy-links/" TargetMode="External"/><Relationship Id="rId115" Type="http://schemas.openxmlformats.org/officeDocument/2006/relationships/hyperlink" Target="https://sccr.dso.ufl.edu/resources-by-audience/faculty-and-staff/honor-code-syllabi/" TargetMode="External"/><Relationship Id="rId61" Type="http://schemas.openxmlformats.org/officeDocument/2006/relationships/hyperlink" Target="https://www.watersystemscouncil.org/resources/who-owns-the-water/" TargetMode="External"/><Relationship Id="rId82" Type="http://schemas.openxmlformats.org/officeDocument/2006/relationships/hyperlink" Target="https://ufl.instructure.com/courses/542381/files/98866674?wrap=1" TargetMode="External"/><Relationship Id="rId19" Type="http://schemas.openxmlformats.org/officeDocument/2006/relationships/hyperlink" Target="https://ufl.instructure.com/courses/542381/files/98866622?wrap=1" TargetMode="External"/><Relationship Id="rId14" Type="http://schemas.openxmlformats.org/officeDocument/2006/relationships/hyperlink" Target="https://www.youtube.com/watch?v=ysa5OBhXz-Q" TargetMode="External"/><Relationship Id="rId30" Type="http://schemas.openxmlformats.org/officeDocument/2006/relationships/hyperlink" Target="https://www.theatlantic.com/technology/archive/2019/03/china-has-stopped-accepting-our-trash/584131/" TargetMode="External"/><Relationship Id="rId35" Type="http://schemas.openxmlformats.org/officeDocument/2006/relationships/hyperlink" Target="https://www.youtube.com/watch?v=LPllpwMuV9Y%A0" TargetMode="External"/><Relationship Id="rId56" Type="http://schemas.openxmlformats.org/officeDocument/2006/relationships/hyperlink" Target="https://doaj.org/article/0b1a907ed8194114b245f7a5807d861d" TargetMode="External"/><Relationship Id="rId77" Type="http://schemas.openxmlformats.org/officeDocument/2006/relationships/hyperlink" Target="https://thebftonline.com/2025/06/11/energy-conundrum-why-solar-isnt-just-an-option-but-our-national-salvation/" TargetMode="External"/><Relationship Id="rId100" Type="http://schemas.openxmlformats.org/officeDocument/2006/relationships/hyperlink" Target="https://www.youtube.com/watch?v=M0rDahrsHBQ" TargetMode="External"/><Relationship Id="rId105" Type="http://schemas.openxmlformats.org/officeDocument/2006/relationships/hyperlink" Target="https://thisishell.com/episodes/1258" TargetMode="External"/><Relationship Id="rId126" Type="http://schemas.openxmlformats.org/officeDocument/2006/relationships/hyperlink" Target="mailto:gjmahar@ufl.edu" TargetMode="External"/><Relationship Id="rId8" Type="http://schemas.openxmlformats.org/officeDocument/2006/relationships/hyperlink" Target="mailto:tuckerc@ufl.edu" TargetMode="External"/><Relationship Id="rId51" Type="http://schemas.openxmlformats.org/officeDocument/2006/relationships/hyperlink" Target="https://www.youtube.com/watch?v=5lOSIHWOp2I" TargetMode="External"/><Relationship Id="rId72" Type="http://schemas.openxmlformats.org/officeDocument/2006/relationships/hyperlink" Target="https://journals.librarypublishing.arizona.edu/jpe/article/id/5485/" TargetMode="External"/><Relationship Id="rId93" Type="http://schemas.openxmlformats.org/officeDocument/2006/relationships/hyperlink" Target="https://link.springer.com/article/10.1057/dev.2015.24" TargetMode="External"/><Relationship Id="rId98" Type="http://schemas.openxmlformats.org/officeDocument/2006/relationships/hyperlink" Target="https://www.nature.com/articles/d41586-022-04412-x" TargetMode="External"/><Relationship Id="rId121" Type="http://schemas.openxmlformats.org/officeDocument/2006/relationships/hyperlink" Target="https://uflib.ufl.edu/" TargetMode="External"/><Relationship Id="rId3" Type="http://schemas.openxmlformats.org/officeDocument/2006/relationships/styles" Target="styles.xml"/><Relationship Id="rId25" Type="http://schemas.openxmlformats.org/officeDocument/2006/relationships/hyperlink" Target="https://www.biologicaldiversity.org/programs/population_and_sustainability/pdfs/Unravelling-Harms-of-Fast-Fashion-Full-Report-2023-02.pdf" TargetMode="External"/><Relationship Id="rId46" Type="http://schemas.openxmlformats.org/officeDocument/2006/relationships/hyperlink" Target="https://www.undp.org/content/undp/en/home/sustainable-development-goals.html" TargetMode="External"/><Relationship Id="rId67" Type="http://schemas.openxmlformats.org/officeDocument/2006/relationships/hyperlink" Target="https://www.frontiersin.org/journals/conservation-science/articles/10.3389/fcosc.2021.700869/full" TargetMode="External"/><Relationship Id="rId116" Type="http://schemas.openxmlformats.org/officeDocument/2006/relationships/hyperlink" Target="https://elearning.ufl.edu/" TargetMode="External"/><Relationship Id="rId20" Type="http://schemas.openxmlformats.org/officeDocument/2006/relationships/hyperlink" Target="https://www.youtube.com/watch?v=7MFKy7DJsCY&amp;t=138s" TargetMode="External"/><Relationship Id="rId41" Type="http://schemas.openxmlformats.org/officeDocument/2006/relationships/hyperlink" Target="https://www.youtube.com/watch?v=Iav1Ke443dw" TargetMode="External"/><Relationship Id="rId62" Type="http://schemas.openxmlformats.org/officeDocument/2006/relationships/hyperlink" Target="https://www.frontiersin.org/articles/10.3389/fcosc.2020.615419/full" TargetMode="External"/><Relationship Id="rId83" Type="http://schemas.openxmlformats.org/officeDocument/2006/relationships/hyperlink" Target="https://www.youtube.com/watch?v=L72G8TLtTCk" TargetMode="External"/><Relationship Id="rId88" Type="http://schemas.openxmlformats.org/officeDocument/2006/relationships/hyperlink" Target="https://www.washingtonpost.com/opinions/to-learn-how-to-practice-humane-technology-look-to-the-amish/2020/02/17/c79fa0ba-36fc-11ea-bf30-ad313e4ec754_story.html" TargetMode="External"/><Relationship Id="rId111" Type="http://schemas.openxmlformats.org/officeDocument/2006/relationships/hyperlink" Target="https://sccr.dso.ufl.edu/resources-by-audience/faculty-and-staff/honor-code-syllabi/" TargetMode="External"/><Relationship Id="rId15" Type="http://schemas.openxmlformats.org/officeDocument/2006/relationships/hyperlink" Target="https://ufl.instructure.com/courses/417676/files/56108212/download" TargetMode="External"/><Relationship Id="rId36" Type="http://schemas.openxmlformats.org/officeDocument/2006/relationships/hyperlink" Target="https://www.youtube.com/watch?v=B5ijPk5_8pM" TargetMode="External"/><Relationship Id="rId57" Type="http://schemas.openxmlformats.org/officeDocument/2006/relationships/hyperlink" Target="https://doaj.org/article/0b1a907ed8194114b245f7a5807d861d" TargetMode="External"/><Relationship Id="rId106" Type="http://schemas.openxmlformats.org/officeDocument/2006/relationships/hyperlink" Target="https://www.ted.com/talks/amanda_gorman_using_your_voice_is_a_political_choice" TargetMode="External"/><Relationship Id="rId127" Type="http://schemas.openxmlformats.org/officeDocument/2006/relationships/footer" Target="footer1.xml"/><Relationship Id="rId10" Type="http://schemas.openxmlformats.org/officeDocument/2006/relationships/hyperlink" Target="https://ufl.instructure.com/courses/417676/files/56051170/download" TargetMode="External"/><Relationship Id="rId31" Type="http://schemas.openxmlformats.org/officeDocument/2006/relationships/hyperlink" Target="https://earth.org/statistics-about-fast-fashion-waste/" TargetMode="External"/><Relationship Id="rId52" Type="http://schemas.openxmlformats.org/officeDocument/2006/relationships/hyperlink" Target="https://doaj.org/article/0b1a907ed8194114b245f7a5807d861d" TargetMode="External"/><Relationship Id="rId73" Type="http://schemas.openxmlformats.org/officeDocument/2006/relationships/hyperlink" Target="https://docs.wfp.org/api/documents/WFP-0000128765/download/" TargetMode="External"/><Relationship Id="rId78" Type="http://schemas.openxmlformats.org/officeDocument/2006/relationships/hyperlink" Target="https://fitzlab.shinyapps.io/cityapp" TargetMode="External"/><Relationship Id="rId94" Type="http://schemas.openxmlformats.org/officeDocument/2006/relationships/hyperlink" Target="https://link.springer.com/article/10.1057/dev.2015.24" TargetMode="External"/><Relationship Id="rId99" Type="http://schemas.openxmlformats.org/officeDocument/2006/relationships/hyperlink" Target="https://www.nature.com/articles/d41586-022-04412-x" TargetMode="External"/><Relationship Id="rId101" Type="http://schemas.openxmlformats.org/officeDocument/2006/relationships/hyperlink" Target="https://www.youtube.com/watch?v=wzx2Y6CMYjE" TargetMode="External"/><Relationship Id="rId122" Type="http://schemas.openxmlformats.org/officeDocument/2006/relationships/hyperlink" Target="https://uflib.ufl.edu/find/" TargetMode="External"/><Relationship Id="rId4" Type="http://schemas.openxmlformats.org/officeDocument/2006/relationships/settings" Target="settings.xml"/><Relationship Id="rId9" Type="http://schemas.openxmlformats.org/officeDocument/2006/relationships/hyperlink" Target="https://ufl.instructure.com/courses/417676/files/56051052/download" TargetMode="External"/><Relationship Id="rId26" Type="http://schemas.openxmlformats.org/officeDocument/2006/relationships/hyperlink" Target="https://ufl.instructure.com/courses/542381/files/98866627?wrap=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0C6E22-A9B1-8543-9A1B-3F0169C9B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14</Pages>
  <Words>6165</Words>
  <Characters>35144</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dc:creator>
  <cp:keywords/>
  <dc:description/>
  <cp:lastModifiedBy>Tucker, Catherine</cp:lastModifiedBy>
  <cp:revision>6</cp:revision>
  <cp:lastPrinted>2025-08-16T21:36:00Z</cp:lastPrinted>
  <dcterms:created xsi:type="dcterms:W3CDTF">2025-08-17T18:06:00Z</dcterms:created>
  <dcterms:modified xsi:type="dcterms:W3CDTF">2025-08-18T02:57:00Z</dcterms:modified>
</cp:coreProperties>
</file>