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DEDAB" w14:textId="10710F6A" w:rsidR="005311C9" w:rsidRDefault="00B1271E">
      <w:pPr>
        <w:pStyle w:val="Title"/>
      </w:pPr>
      <w:r>
        <w:t>ANT</w:t>
      </w:r>
      <w:r>
        <w:rPr>
          <w:spacing w:val="-9"/>
        </w:rPr>
        <w:t xml:space="preserve"> </w:t>
      </w:r>
      <w:r>
        <w:t>3620</w:t>
      </w:r>
      <w:r>
        <w:rPr>
          <w:spacing w:val="-7"/>
        </w:rPr>
        <w:t xml:space="preserve"> </w:t>
      </w:r>
      <w:r>
        <w:t>Language</w:t>
      </w:r>
      <w:r>
        <w:rPr>
          <w:spacing w:val="-11"/>
        </w:rPr>
        <w:t xml:space="preserve"> </w:t>
      </w:r>
      <w:r>
        <w:t>&amp;</w:t>
      </w:r>
      <w:r>
        <w:rPr>
          <w:spacing w:val="-6"/>
        </w:rPr>
        <w:t xml:space="preserve"> </w:t>
      </w:r>
      <w:r>
        <w:t>Culture</w:t>
      </w:r>
      <w:r>
        <w:rPr>
          <w:spacing w:val="-5"/>
        </w:rPr>
        <w:t xml:space="preserve"> </w:t>
      </w:r>
      <w:r>
        <w:t>(Online) Summer A 202</w:t>
      </w:r>
      <w:r w:rsidR="003E5266">
        <w:t>5</w:t>
      </w:r>
    </w:p>
    <w:p w14:paraId="3BC39103" w14:textId="60E924B4" w:rsidR="005311C9" w:rsidRPr="00522735" w:rsidRDefault="00B1271E">
      <w:pPr>
        <w:tabs>
          <w:tab w:val="left" w:pos="5142"/>
        </w:tabs>
        <w:spacing w:before="255" w:line="275" w:lineRule="exact"/>
        <w:ind w:left="100"/>
        <w:rPr>
          <w:b/>
          <w:color w:val="000000" w:themeColor="text1"/>
          <w:sz w:val="24"/>
        </w:rPr>
      </w:pPr>
      <w:r w:rsidRPr="00522735">
        <w:rPr>
          <w:b/>
          <w:color w:val="000000" w:themeColor="text1"/>
          <w:sz w:val="24"/>
        </w:rPr>
        <w:t>Instructor:</w:t>
      </w:r>
      <w:r w:rsidR="00AA703F" w:rsidRPr="00522735">
        <w:rPr>
          <w:color w:val="000000" w:themeColor="text1"/>
          <w:sz w:val="24"/>
        </w:rPr>
        <w:t xml:space="preserve"> Maha </w:t>
      </w:r>
      <w:proofErr w:type="spellStart"/>
      <w:r w:rsidR="00AA703F" w:rsidRPr="00522735">
        <w:rPr>
          <w:color w:val="000000" w:themeColor="text1"/>
          <w:sz w:val="24"/>
        </w:rPr>
        <w:t>Bouhnin</w:t>
      </w:r>
      <w:proofErr w:type="spellEnd"/>
      <w:r w:rsidRPr="00522735">
        <w:rPr>
          <w:color w:val="000000" w:themeColor="text1"/>
          <w:sz w:val="24"/>
        </w:rPr>
        <w:tab/>
      </w:r>
      <w:r w:rsidRPr="00522735">
        <w:rPr>
          <w:b/>
          <w:color w:val="000000" w:themeColor="text1"/>
          <w:sz w:val="24"/>
        </w:rPr>
        <w:t>Instructor</w:t>
      </w:r>
      <w:r w:rsidRPr="00522735">
        <w:rPr>
          <w:b/>
          <w:color w:val="000000" w:themeColor="text1"/>
          <w:spacing w:val="-7"/>
          <w:sz w:val="24"/>
        </w:rPr>
        <w:t xml:space="preserve"> </w:t>
      </w:r>
      <w:r w:rsidRPr="00522735">
        <w:rPr>
          <w:b/>
          <w:color w:val="000000" w:themeColor="text1"/>
          <w:sz w:val="24"/>
        </w:rPr>
        <w:t>Office</w:t>
      </w:r>
      <w:r w:rsidRPr="00522735">
        <w:rPr>
          <w:b/>
          <w:color w:val="000000" w:themeColor="text1"/>
          <w:spacing w:val="-5"/>
          <w:sz w:val="24"/>
        </w:rPr>
        <w:t xml:space="preserve"> </w:t>
      </w:r>
      <w:r w:rsidRPr="00522735">
        <w:rPr>
          <w:b/>
          <w:color w:val="000000" w:themeColor="text1"/>
          <w:spacing w:val="-2"/>
          <w:sz w:val="24"/>
        </w:rPr>
        <w:t>Hours</w:t>
      </w:r>
    </w:p>
    <w:p w14:paraId="589EFC66" w14:textId="641071A8" w:rsidR="005311C9" w:rsidRPr="00522735" w:rsidRDefault="00B1271E" w:rsidP="00522735">
      <w:pPr>
        <w:pStyle w:val="BodyText"/>
        <w:tabs>
          <w:tab w:val="left" w:pos="5142"/>
        </w:tabs>
        <w:spacing w:line="275" w:lineRule="exact"/>
        <w:rPr>
          <w:color w:val="000000" w:themeColor="text1"/>
          <w:spacing w:val="-5"/>
        </w:rPr>
      </w:pPr>
      <w:r w:rsidRPr="00522735">
        <w:rPr>
          <w:b/>
          <w:color w:val="000000" w:themeColor="text1"/>
        </w:rPr>
        <w:t>Email:</w:t>
      </w:r>
      <w:r w:rsidR="00522735">
        <w:rPr>
          <w:b/>
          <w:color w:val="000000" w:themeColor="text1"/>
        </w:rPr>
        <w:t xml:space="preserve"> </w:t>
      </w:r>
      <w:hyperlink r:id="rId5" w:history="1">
        <w:r w:rsidR="00522735" w:rsidRPr="00083D89">
          <w:rPr>
            <w:rStyle w:val="Hyperlink"/>
            <w:spacing w:val="-2"/>
          </w:rPr>
          <w:t>mahabouhnin@ufl.edu</w:t>
        </w:r>
      </w:hyperlink>
      <w:r w:rsidR="00522735">
        <w:rPr>
          <w:color w:val="000000" w:themeColor="text1"/>
          <w:spacing w:val="-2"/>
          <w:u w:val="single" w:color="0462C1"/>
        </w:rPr>
        <w:t xml:space="preserve"> </w:t>
      </w:r>
      <w:r w:rsidRPr="00522735">
        <w:rPr>
          <w:color w:val="000000" w:themeColor="text1"/>
        </w:rPr>
        <w:tab/>
      </w:r>
      <w:r w:rsidR="00AA703F" w:rsidRPr="00522735">
        <w:rPr>
          <w:color w:val="000000" w:themeColor="text1"/>
        </w:rPr>
        <w:t>Monday 9-11 a</w:t>
      </w:r>
      <w:r w:rsidRPr="00522735">
        <w:rPr>
          <w:color w:val="000000" w:themeColor="text1"/>
        </w:rPr>
        <w:t>m</w:t>
      </w:r>
      <w:r w:rsidRPr="00522735">
        <w:rPr>
          <w:color w:val="000000" w:themeColor="text1"/>
          <w:spacing w:val="-3"/>
        </w:rPr>
        <w:t xml:space="preserve"> </w:t>
      </w:r>
      <w:r w:rsidRPr="00522735">
        <w:rPr>
          <w:color w:val="000000" w:themeColor="text1"/>
          <w:spacing w:val="-5"/>
        </w:rPr>
        <w:t>EST</w:t>
      </w:r>
      <w:r w:rsidR="00AA703F" w:rsidRPr="00522735">
        <w:rPr>
          <w:color w:val="000000" w:themeColor="text1"/>
          <w:spacing w:val="-5"/>
        </w:rPr>
        <w:t xml:space="preserve">, Tuesday </w:t>
      </w:r>
      <w:r w:rsidR="00BD2BBF" w:rsidRPr="00522735">
        <w:rPr>
          <w:color w:val="000000" w:themeColor="text1"/>
          <w:spacing w:val="-5"/>
        </w:rPr>
        <w:t>2-3 p</w:t>
      </w:r>
      <w:r w:rsidR="00AA703F" w:rsidRPr="00522735">
        <w:rPr>
          <w:color w:val="000000" w:themeColor="text1"/>
          <w:spacing w:val="-5"/>
        </w:rPr>
        <w:t>m EST</w:t>
      </w:r>
    </w:p>
    <w:p w14:paraId="63C7F485" w14:textId="4468CF8B" w:rsidR="00522735" w:rsidRPr="00522735" w:rsidRDefault="00522735" w:rsidP="00522735">
      <w:pPr>
        <w:pStyle w:val="BodyText"/>
        <w:tabs>
          <w:tab w:val="left" w:pos="5142"/>
        </w:tabs>
        <w:spacing w:line="275" w:lineRule="exact"/>
        <w:rPr>
          <w:bCs/>
          <w:color w:val="000000" w:themeColor="text1"/>
        </w:rPr>
      </w:pPr>
      <w:r w:rsidRPr="00522735">
        <w:rPr>
          <w:b/>
          <w:color w:val="000000" w:themeColor="text1"/>
        </w:rPr>
        <w:t xml:space="preserve">TA: </w:t>
      </w:r>
      <w:r w:rsidRPr="00522735">
        <w:rPr>
          <w:bCs/>
          <w:color w:val="000000" w:themeColor="text1"/>
        </w:rPr>
        <w:t>Raphael Galindo Cruz                                        TA Office Hours</w:t>
      </w:r>
    </w:p>
    <w:p w14:paraId="7C2A5FC3" w14:textId="5C417918" w:rsidR="00522735" w:rsidRPr="00522735" w:rsidRDefault="00522735" w:rsidP="00522735">
      <w:pPr>
        <w:pStyle w:val="BodyText"/>
        <w:tabs>
          <w:tab w:val="left" w:pos="5142"/>
        </w:tabs>
        <w:spacing w:line="275" w:lineRule="exact"/>
        <w:rPr>
          <w:bCs/>
          <w:color w:val="000000" w:themeColor="text1"/>
          <w:spacing w:val="-2"/>
        </w:rPr>
      </w:pPr>
      <w:r w:rsidRPr="00522735">
        <w:rPr>
          <w:b/>
          <w:color w:val="000000" w:themeColor="text1"/>
        </w:rPr>
        <w:t>Email:</w:t>
      </w:r>
      <w:r w:rsidRPr="00522735">
        <w:rPr>
          <w:bCs/>
          <w:color w:val="000000" w:themeColor="text1"/>
          <w:spacing w:val="-2"/>
          <w:u w:val="single" w:color="0462C1"/>
        </w:rPr>
        <w:t xml:space="preserve"> </w:t>
      </w:r>
      <w:hyperlink r:id="rId6" w:history="1">
        <w:r w:rsidRPr="00083D89">
          <w:rPr>
            <w:rStyle w:val="Hyperlink"/>
            <w:bCs/>
            <w:spacing w:val="-2"/>
          </w:rPr>
          <w:t>rgalindocruz@ufl.edu</w:t>
        </w:r>
      </w:hyperlink>
      <w:r>
        <w:rPr>
          <w:bCs/>
          <w:color w:val="000000" w:themeColor="text1"/>
          <w:spacing w:val="-2"/>
        </w:rPr>
        <w:t xml:space="preserve">                                      </w:t>
      </w:r>
      <w:r w:rsidR="008B293D">
        <w:rPr>
          <w:bCs/>
          <w:color w:val="000000" w:themeColor="text1"/>
          <w:spacing w:val="-2"/>
        </w:rPr>
        <w:t>Tuesday 10</w:t>
      </w:r>
      <w:r w:rsidR="00585C78">
        <w:rPr>
          <w:bCs/>
          <w:color w:val="000000" w:themeColor="text1"/>
          <w:spacing w:val="-2"/>
        </w:rPr>
        <w:t xml:space="preserve"> am </w:t>
      </w:r>
      <w:r w:rsidR="008B293D">
        <w:rPr>
          <w:bCs/>
          <w:color w:val="000000" w:themeColor="text1"/>
          <w:spacing w:val="-2"/>
        </w:rPr>
        <w:t>-1 pm EST</w:t>
      </w:r>
    </w:p>
    <w:p w14:paraId="5FD7C948" w14:textId="5E253710" w:rsidR="00522735" w:rsidRPr="00522735" w:rsidRDefault="00522735" w:rsidP="00522735">
      <w:pPr>
        <w:pStyle w:val="BodyText"/>
        <w:tabs>
          <w:tab w:val="left" w:pos="5142"/>
        </w:tabs>
        <w:spacing w:line="275" w:lineRule="exact"/>
        <w:rPr>
          <w:bCs/>
          <w:color w:val="000000" w:themeColor="text1"/>
          <w:spacing w:val="-2"/>
        </w:rPr>
      </w:pPr>
      <w:r w:rsidRPr="00522735">
        <w:rPr>
          <w:b/>
          <w:color w:val="000000" w:themeColor="text1"/>
        </w:rPr>
        <w:t>TA:</w:t>
      </w:r>
      <w:r w:rsidRPr="00522735">
        <w:rPr>
          <w:bCs/>
          <w:color w:val="000000" w:themeColor="text1"/>
          <w:spacing w:val="-2"/>
        </w:rPr>
        <w:t xml:space="preserve"> Alisa Luthra                                                          TA Office Hours</w:t>
      </w:r>
    </w:p>
    <w:p w14:paraId="271B493E" w14:textId="5D86FF3D" w:rsidR="00522735" w:rsidRPr="00522735" w:rsidRDefault="00522735" w:rsidP="00522735">
      <w:pPr>
        <w:pStyle w:val="BodyText"/>
        <w:tabs>
          <w:tab w:val="left" w:pos="5142"/>
        </w:tabs>
        <w:spacing w:line="275" w:lineRule="exact"/>
        <w:rPr>
          <w:bCs/>
          <w:color w:val="000000" w:themeColor="text1"/>
          <w:spacing w:val="-2"/>
        </w:rPr>
      </w:pPr>
      <w:r w:rsidRPr="00522735">
        <w:rPr>
          <w:b/>
          <w:color w:val="000000" w:themeColor="text1"/>
        </w:rPr>
        <w:t>Email:</w:t>
      </w:r>
      <w:r w:rsidRPr="00522735">
        <w:rPr>
          <w:bCs/>
          <w:color w:val="000000" w:themeColor="text1"/>
          <w:spacing w:val="-2"/>
        </w:rPr>
        <w:t xml:space="preserve"> </w:t>
      </w:r>
      <w:hyperlink r:id="rId7" w:history="1">
        <w:r w:rsidRPr="00083D89">
          <w:rPr>
            <w:rStyle w:val="Hyperlink"/>
            <w:bCs/>
            <w:spacing w:val="-2"/>
          </w:rPr>
          <w:t>luthraa@ufl.edu</w:t>
        </w:r>
      </w:hyperlink>
      <w:r>
        <w:rPr>
          <w:bCs/>
          <w:color w:val="000000" w:themeColor="text1"/>
          <w:spacing w:val="-2"/>
          <w:u w:val="single"/>
        </w:rPr>
        <w:t xml:space="preserve"> </w:t>
      </w:r>
      <w:r w:rsidRPr="00522735">
        <w:rPr>
          <w:bCs/>
          <w:color w:val="000000" w:themeColor="text1"/>
          <w:spacing w:val="-2"/>
        </w:rPr>
        <w:t xml:space="preserve">                                               </w:t>
      </w:r>
      <w:r w:rsidR="008B293D">
        <w:rPr>
          <w:bCs/>
          <w:color w:val="000000" w:themeColor="text1"/>
          <w:spacing w:val="-2"/>
        </w:rPr>
        <w:t>Wednesdays 11</w:t>
      </w:r>
      <w:r w:rsidR="00585C78">
        <w:rPr>
          <w:bCs/>
          <w:color w:val="000000" w:themeColor="text1"/>
          <w:spacing w:val="-2"/>
        </w:rPr>
        <w:t xml:space="preserve"> am</w:t>
      </w:r>
      <w:r w:rsidR="008B293D">
        <w:rPr>
          <w:bCs/>
          <w:color w:val="000000" w:themeColor="text1"/>
          <w:spacing w:val="-2"/>
        </w:rPr>
        <w:t>-2 pm EST</w:t>
      </w:r>
    </w:p>
    <w:p w14:paraId="6645CCDD" w14:textId="77777777" w:rsidR="005311C9" w:rsidRDefault="00B1271E">
      <w:pPr>
        <w:pStyle w:val="Heading2"/>
        <w:spacing w:before="274" w:line="276" w:lineRule="exact"/>
      </w:pPr>
      <w:r>
        <w:t>Course</w:t>
      </w:r>
      <w:r>
        <w:rPr>
          <w:spacing w:val="-2"/>
        </w:rPr>
        <w:t xml:space="preserve"> Communications</w:t>
      </w:r>
    </w:p>
    <w:p w14:paraId="1ED12523" w14:textId="77777777" w:rsidR="005311C9" w:rsidRDefault="00B1271E">
      <w:pPr>
        <w:pStyle w:val="BodyText"/>
        <w:ind w:right="200"/>
      </w:pPr>
      <w:r>
        <w:t>For all course-related questions, first review this syllabus to determine if the answer to your question</w:t>
      </w:r>
      <w:r>
        <w:rPr>
          <w:spacing w:val="-4"/>
        </w:rPr>
        <w:t xml:space="preserve"> </w:t>
      </w:r>
      <w:r>
        <w:t>is</w:t>
      </w:r>
      <w:r>
        <w:rPr>
          <w:spacing w:val="-3"/>
        </w:rPr>
        <w:t xml:space="preserve"> </w:t>
      </w:r>
      <w:r>
        <w:t>addressed</w:t>
      </w:r>
      <w:r>
        <w:rPr>
          <w:spacing w:val="-4"/>
        </w:rPr>
        <w:t xml:space="preserve"> </w:t>
      </w:r>
      <w:r>
        <w:t>before</w:t>
      </w:r>
      <w:r>
        <w:rPr>
          <w:spacing w:val="-6"/>
        </w:rPr>
        <w:t xml:space="preserve"> </w:t>
      </w:r>
      <w:r>
        <w:t>sending</w:t>
      </w:r>
      <w:r>
        <w:rPr>
          <w:spacing w:val="-4"/>
        </w:rPr>
        <w:t xml:space="preserve"> </w:t>
      </w:r>
      <w:r>
        <w:t>an</w:t>
      </w:r>
      <w:r>
        <w:rPr>
          <w:spacing w:val="-4"/>
        </w:rPr>
        <w:t xml:space="preserve"> </w:t>
      </w:r>
      <w:r>
        <w:t>email.</w:t>
      </w:r>
      <w:r>
        <w:rPr>
          <w:spacing w:val="-4"/>
        </w:rPr>
        <w:t xml:space="preserve"> </w:t>
      </w:r>
      <w:r>
        <w:t>In</w:t>
      </w:r>
      <w:r>
        <w:rPr>
          <w:spacing w:val="-4"/>
        </w:rPr>
        <w:t xml:space="preserve"> </w:t>
      </w:r>
      <w:r>
        <w:t>the</w:t>
      </w:r>
      <w:r>
        <w:rPr>
          <w:spacing w:val="-1"/>
        </w:rPr>
        <w:t xml:space="preserve"> </w:t>
      </w:r>
      <w:r>
        <w:t>content</w:t>
      </w:r>
      <w:r>
        <w:rPr>
          <w:spacing w:val="-6"/>
        </w:rPr>
        <w:t xml:space="preserve"> </w:t>
      </w:r>
      <w:r>
        <w:t>of the</w:t>
      </w:r>
      <w:r>
        <w:rPr>
          <w:spacing w:val="-6"/>
        </w:rPr>
        <w:t xml:space="preserve"> </w:t>
      </w:r>
      <w:r>
        <w:t>email,</w:t>
      </w:r>
      <w:r>
        <w:rPr>
          <w:spacing w:val="-4"/>
        </w:rPr>
        <w:t xml:space="preserve"> </w:t>
      </w:r>
      <w:r>
        <w:t>specifically</w:t>
      </w:r>
      <w:r>
        <w:rPr>
          <w:spacing w:val="-4"/>
        </w:rPr>
        <w:t xml:space="preserve"> </w:t>
      </w:r>
      <w:r>
        <w:t>state</w:t>
      </w:r>
      <w:r>
        <w:rPr>
          <w:spacing w:val="-6"/>
        </w:rPr>
        <w:t xml:space="preserve"> </w:t>
      </w:r>
      <w:r>
        <w:t xml:space="preserve">the </w:t>
      </w:r>
      <w:proofErr w:type="gramStart"/>
      <w:r>
        <w:t>particular</w:t>
      </w:r>
      <w:r>
        <w:rPr>
          <w:spacing w:val="-3"/>
        </w:rPr>
        <w:t xml:space="preserve"> </w:t>
      </w:r>
      <w:r>
        <w:t>assignment</w:t>
      </w:r>
      <w:proofErr w:type="gramEnd"/>
      <w:r>
        <w:rPr>
          <w:spacing w:val="-5"/>
        </w:rPr>
        <w:t xml:space="preserve"> </w:t>
      </w:r>
      <w:r>
        <w:t>that</w:t>
      </w:r>
      <w:r>
        <w:rPr>
          <w:spacing w:val="-5"/>
        </w:rPr>
        <w:t xml:space="preserve"> </w:t>
      </w:r>
      <w:r>
        <w:t>is</w:t>
      </w:r>
      <w:r>
        <w:rPr>
          <w:spacing w:val="-2"/>
        </w:rPr>
        <w:t xml:space="preserve"> </w:t>
      </w:r>
      <w:r>
        <w:t>at</w:t>
      </w:r>
      <w:r>
        <w:rPr>
          <w:spacing w:val="-5"/>
        </w:rPr>
        <w:t xml:space="preserve"> </w:t>
      </w:r>
      <w:r>
        <w:t>issue.</w:t>
      </w:r>
      <w:r>
        <w:rPr>
          <w:spacing w:val="-3"/>
        </w:rPr>
        <w:t xml:space="preserve"> </w:t>
      </w:r>
      <w:r>
        <w:t>While we</w:t>
      </w:r>
      <w:r>
        <w:rPr>
          <w:spacing w:val="-5"/>
        </w:rPr>
        <w:t xml:space="preserve"> </w:t>
      </w:r>
      <w:r>
        <w:t>will</w:t>
      </w:r>
      <w:r>
        <w:rPr>
          <w:spacing w:val="-5"/>
        </w:rPr>
        <w:t xml:space="preserve"> </w:t>
      </w:r>
      <w:r>
        <w:t>respond</w:t>
      </w:r>
      <w:r>
        <w:rPr>
          <w:spacing w:val="-3"/>
        </w:rPr>
        <w:t xml:space="preserve"> </w:t>
      </w:r>
      <w:r>
        <w:t>as</w:t>
      </w:r>
      <w:r>
        <w:rPr>
          <w:spacing w:val="-2"/>
        </w:rPr>
        <w:t xml:space="preserve"> </w:t>
      </w:r>
      <w:r>
        <w:t>quickly</w:t>
      </w:r>
      <w:r>
        <w:rPr>
          <w:spacing w:val="-3"/>
        </w:rPr>
        <w:t xml:space="preserve"> </w:t>
      </w:r>
      <w:r>
        <w:t>as</w:t>
      </w:r>
      <w:r>
        <w:rPr>
          <w:spacing w:val="-2"/>
        </w:rPr>
        <w:t xml:space="preserve"> </w:t>
      </w:r>
      <w:r>
        <w:t>we</w:t>
      </w:r>
      <w:r>
        <w:rPr>
          <w:spacing w:val="-5"/>
        </w:rPr>
        <w:t xml:space="preserve"> </w:t>
      </w:r>
      <w:r>
        <w:t>can,</w:t>
      </w:r>
      <w:r>
        <w:rPr>
          <w:spacing w:val="-3"/>
        </w:rPr>
        <w:t xml:space="preserve"> </w:t>
      </w:r>
      <w:r>
        <w:t>please allow 48 hours (excluding weekends and holidays) before following up. During virtual office hours, emails will be answered within 5 minutes unless we are with another student.</w:t>
      </w:r>
    </w:p>
    <w:p w14:paraId="588A63F0" w14:textId="77777777" w:rsidR="005311C9" w:rsidRDefault="005311C9">
      <w:pPr>
        <w:pStyle w:val="BodyText"/>
        <w:spacing w:before="4"/>
        <w:ind w:left="0"/>
      </w:pPr>
    </w:p>
    <w:p w14:paraId="5028DF2E" w14:textId="77777777" w:rsidR="005311C9" w:rsidRDefault="00B1271E">
      <w:pPr>
        <w:pStyle w:val="BodyText"/>
        <w:ind w:right="208"/>
      </w:pPr>
      <w:r>
        <w:t>There</w:t>
      </w:r>
      <w:r>
        <w:rPr>
          <w:spacing w:val="-5"/>
        </w:rPr>
        <w:t xml:space="preserve"> </w:t>
      </w:r>
      <w:r>
        <w:t>is</w:t>
      </w:r>
      <w:r>
        <w:rPr>
          <w:spacing w:val="-2"/>
        </w:rPr>
        <w:t xml:space="preserve"> </w:t>
      </w:r>
      <w:r>
        <w:t>also</w:t>
      </w:r>
      <w:r>
        <w:rPr>
          <w:spacing w:val="-3"/>
        </w:rPr>
        <w:t xml:space="preserve"> </w:t>
      </w:r>
      <w:r>
        <w:t>a</w:t>
      </w:r>
      <w:r>
        <w:rPr>
          <w:spacing w:val="-5"/>
        </w:rPr>
        <w:t xml:space="preserve"> </w:t>
      </w:r>
      <w:r>
        <w:t>general</w:t>
      </w:r>
      <w:r>
        <w:rPr>
          <w:spacing w:val="-5"/>
        </w:rPr>
        <w:t xml:space="preserve"> </w:t>
      </w:r>
      <w:r>
        <w:t>Course</w:t>
      </w:r>
      <w:r>
        <w:rPr>
          <w:spacing w:val="-5"/>
        </w:rPr>
        <w:t xml:space="preserve"> </w:t>
      </w:r>
      <w:r>
        <w:t>Questions</w:t>
      </w:r>
      <w:r>
        <w:rPr>
          <w:spacing w:val="-2"/>
        </w:rPr>
        <w:t xml:space="preserve"> </w:t>
      </w:r>
      <w:r>
        <w:t>Discussion</w:t>
      </w:r>
      <w:r>
        <w:rPr>
          <w:spacing w:val="-3"/>
        </w:rPr>
        <w:t xml:space="preserve"> </w:t>
      </w:r>
      <w:r>
        <w:t>Board</w:t>
      </w:r>
      <w:r>
        <w:rPr>
          <w:spacing w:val="-3"/>
        </w:rPr>
        <w:t xml:space="preserve"> </w:t>
      </w:r>
      <w:r>
        <w:t>where</w:t>
      </w:r>
      <w:r>
        <w:rPr>
          <w:spacing w:val="-5"/>
        </w:rPr>
        <w:t xml:space="preserve"> </w:t>
      </w:r>
      <w:r>
        <w:t>you</w:t>
      </w:r>
      <w:r>
        <w:rPr>
          <w:spacing w:val="-3"/>
        </w:rPr>
        <w:t xml:space="preserve"> </w:t>
      </w:r>
      <w:r>
        <w:t>are</w:t>
      </w:r>
      <w:r>
        <w:rPr>
          <w:spacing w:val="-5"/>
        </w:rPr>
        <w:t xml:space="preserve"> </w:t>
      </w:r>
      <w:r>
        <w:t>encouraged to</w:t>
      </w:r>
      <w:r>
        <w:rPr>
          <w:spacing w:val="-3"/>
        </w:rPr>
        <w:t xml:space="preserve"> </w:t>
      </w:r>
      <w:r>
        <w:t>ask general questions about the course and how to upload assignments.</w:t>
      </w:r>
    </w:p>
    <w:p w14:paraId="4B06BE41" w14:textId="77777777" w:rsidR="005311C9" w:rsidRDefault="00B1271E">
      <w:pPr>
        <w:pStyle w:val="Heading2"/>
        <w:spacing w:before="273"/>
      </w:pPr>
      <w:r>
        <w:t>Required</w:t>
      </w:r>
      <w:r>
        <w:rPr>
          <w:spacing w:val="-4"/>
        </w:rPr>
        <w:t xml:space="preserve"> </w:t>
      </w:r>
      <w:r>
        <w:rPr>
          <w:spacing w:val="-2"/>
        </w:rPr>
        <w:t>Readings</w:t>
      </w:r>
    </w:p>
    <w:p w14:paraId="5CBD9595" w14:textId="77777777" w:rsidR="005311C9" w:rsidRDefault="00B1271E">
      <w:pPr>
        <w:spacing w:line="242" w:lineRule="auto"/>
        <w:ind w:left="100"/>
        <w:rPr>
          <w:sz w:val="24"/>
        </w:rPr>
      </w:pPr>
      <w:r>
        <w:rPr>
          <w:i/>
          <w:sz w:val="24"/>
        </w:rPr>
        <w:t>Language, Culture, and Society: An Introduction to Linguistic Anthropology</w:t>
      </w:r>
      <w:r>
        <w:rPr>
          <w:sz w:val="24"/>
        </w:rPr>
        <w:t xml:space="preserve">, by </w:t>
      </w:r>
      <w:proofErr w:type="spellStart"/>
      <w:r>
        <w:rPr>
          <w:sz w:val="24"/>
        </w:rPr>
        <w:t>Zdenek</w:t>
      </w:r>
      <w:proofErr w:type="spellEnd"/>
      <w:r>
        <w:rPr>
          <w:sz w:val="24"/>
        </w:rPr>
        <w:t xml:space="preserve"> Salzmann,</w:t>
      </w:r>
      <w:r>
        <w:rPr>
          <w:spacing w:val="-4"/>
          <w:sz w:val="24"/>
        </w:rPr>
        <w:t xml:space="preserve"> </w:t>
      </w:r>
      <w:r>
        <w:rPr>
          <w:sz w:val="24"/>
        </w:rPr>
        <w:t>James</w:t>
      </w:r>
      <w:r>
        <w:rPr>
          <w:spacing w:val="-3"/>
          <w:sz w:val="24"/>
        </w:rPr>
        <w:t xml:space="preserve"> </w:t>
      </w:r>
      <w:proofErr w:type="spellStart"/>
      <w:r>
        <w:rPr>
          <w:sz w:val="24"/>
        </w:rPr>
        <w:t>Stanlaw</w:t>
      </w:r>
      <w:proofErr w:type="spellEnd"/>
      <w:r>
        <w:rPr>
          <w:sz w:val="24"/>
        </w:rPr>
        <w:t>,</w:t>
      </w:r>
      <w:r>
        <w:rPr>
          <w:spacing w:val="-4"/>
          <w:sz w:val="24"/>
        </w:rPr>
        <w:t xml:space="preserve"> </w:t>
      </w:r>
      <w:r>
        <w:rPr>
          <w:sz w:val="24"/>
        </w:rPr>
        <w:t>and</w:t>
      </w:r>
      <w:r>
        <w:rPr>
          <w:spacing w:val="-4"/>
          <w:sz w:val="24"/>
        </w:rPr>
        <w:t xml:space="preserve"> </w:t>
      </w:r>
      <w:r>
        <w:rPr>
          <w:sz w:val="24"/>
        </w:rPr>
        <w:t>Nobuko</w:t>
      </w:r>
      <w:r>
        <w:rPr>
          <w:spacing w:val="-4"/>
          <w:sz w:val="24"/>
        </w:rPr>
        <w:t xml:space="preserve"> </w:t>
      </w:r>
      <w:r>
        <w:rPr>
          <w:sz w:val="24"/>
        </w:rPr>
        <w:t>Adachi.</w:t>
      </w:r>
      <w:r>
        <w:rPr>
          <w:spacing w:val="-4"/>
          <w:sz w:val="24"/>
        </w:rPr>
        <w:t xml:space="preserve"> </w:t>
      </w:r>
      <w:r>
        <w:rPr>
          <w:sz w:val="24"/>
        </w:rPr>
        <w:t>7</w:t>
      </w:r>
      <w:r>
        <w:rPr>
          <w:sz w:val="24"/>
          <w:vertAlign w:val="superscript"/>
        </w:rPr>
        <w:t>th</w:t>
      </w:r>
      <w:r>
        <w:rPr>
          <w:spacing w:val="-4"/>
          <w:sz w:val="24"/>
        </w:rPr>
        <w:t xml:space="preserve"> </w:t>
      </w:r>
      <w:r>
        <w:rPr>
          <w:sz w:val="24"/>
        </w:rPr>
        <w:t>Edition.</w:t>
      </w:r>
      <w:r>
        <w:rPr>
          <w:spacing w:val="-4"/>
          <w:sz w:val="24"/>
        </w:rPr>
        <w:t xml:space="preserve"> </w:t>
      </w:r>
      <w:r>
        <w:rPr>
          <w:sz w:val="24"/>
        </w:rPr>
        <w:t>Westview</w:t>
      </w:r>
      <w:r>
        <w:rPr>
          <w:spacing w:val="-3"/>
          <w:sz w:val="24"/>
        </w:rPr>
        <w:t xml:space="preserve"> </w:t>
      </w:r>
      <w:r>
        <w:rPr>
          <w:sz w:val="24"/>
        </w:rPr>
        <w:t>Press.</w:t>
      </w:r>
      <w:r>
        <w:rPr>
          <w:spacing w:val="-4"/>
          <w:sz w:val="24"/>
        </w:rPr>
        <w:t xml:space="preserve"> </w:t>
      </w:r>
      <w:r>
        <w:rPr>
          <w:sz w:val="24"/>
        </w:rPr>
        <w:t>(Abbreviated</w:t>
      </w:r>
      <w:r>
        <w:rPr>
          <w:spacing w:val="-3"/>
          <w:sz w:val="24"/>
        </w:rPr>
        <w:t xml:space="preserve"> </w:t>
      </w:r>
      <w:r>
        <w:rPr>
          <w:sz w:val="24"/>
        </w:rPr>
        <w:t xml:space="preserve">LCS </w:t>
      </w:r>
      <w:r>
        <w:rPr>
          <w:spacing w:val="-2"/>
          <w:sz w:val="24"/>
        </w:rPr>
        <w:t>below)</w:t>
      </w:r>
    </w:p>
    <w:p w14:paraId="70206A64" w14:textId="77777777" w:rsidR="005311C9" w:rsidRDefault="00B1271E">
      <w:pPr>
        <w:pStyle w:val="BodyText"/>
        <w:spacing w:before="269"/>
      </w:pPr>
      <w:r>
        <w:t>Additional</w:t>
      </w:r>
      <w:r>
        <w:rPr>
          <w:spacing w:val="-7"/>
        </w:rPr>
        <w:t xml:space="preserve"> </w:t>
      </w:r>
      <w:r>
        <w:t>readings</w:t>
      </w:r>
      <w:r>
        <w:rPr>
          <w:spacing w:val="-1"/>
        </w:rPr>
        <w:t xml:space="preserve"> </w:t>
      </w:r>
      <w:r>
        <w:t>and</w:t>
      </w:r>
      <w:r>
        <w:rPr>
          <w:spacing w:val="1"/>
        </w:rPr>
        <w:t xml:space="preserve"> </w:t>
      </w:r>
      <w:r>
        <w:t>links</w:t>
      </w:r>
      <w:r>
        <w:rPr>
          <w:spacing w:val="-2"/>
        </w:rPr>
        <w:t xml:space="preserve"> </w:t>
      </w:r>
      <w:r>
        <w:t>to</w:t>
      </w:r>
      <w:r>
        <w:rPr>
          <w:spacing w:val="-2"/>
        </w:rPr>
        <w:t xml:space="preserve"> </w:t>
      </w:r>
      <w:r>
        <w:t>other</w:t>
      </w:r>
      <w:r>
        <w:rPr>
          <w:spacing w:val="-3"/>
        </w:rPr>
        <w:t xml:space="preserve"> </w:t>
      </w:r>
      <w:r>
        <w:t>resources</w:t>
      </w:r>
      <w:r>
        <w:rPr>
          <w:spacing w:val="-1"/>
        </w:rPr>
        <w:t xml:space="preserve"> </w:t>
      </w:r>
      <w:r>
        <w:t>will be</w:t>
      </w:r>
      <w:r>
        <w:rPr>
          <w:spacing w:val="-4"/>
        </w:rPr>
        <w:t xml:space="preserve"> </w:t>
      </w:r>
      <w:r>
        <w:t>posted</w:t>
      </w:r>
      <w:r>
        <w:rPr>
          <w:spacing w:val="-3"/>
        </w:rPr>
        <w:t xml:space="preserve"> </w:t>
      </w:r>
      <w:r>
        <w:t>on</w:t>
      </w:r>
      <w:r>
        <w:rPr>
          <w:spacing w:val="-2"/>
        </w:rPr>
        <w:t xml:space="preserve"> Canvas.</w:t>
      </w:r>
    </w:p>
    <w:p w14:paraId="269E626F" w14:textId="77777777" w:rsidR="005311C9" w:rsidRDefault="00B1271E">
      <w:pPr>
        <w:pStyle w:val="Heading2"/>
        <w:spacing w:before="274" w:line="240" w:lineRule="auto"/>
      </w:pPr>
      <w:r>
        <w:t>Course</w:t>
      </w:r>
      <w:r>
        <w:rPr>
          <w:spacing w:val="-3"/>
        </w:rPr>
        <w:t xml:space="preserve"> </w:t>
      </w:r>
      <w:r>
        <w:rPr>
          <w:spacing w:val="-2"/>
        </w:rPr>
        <w:t>Description</w:t>
      </w:r>
    </w:p>
    <w:p w14:paraId="25330994" w14:textId="77777777" w:rsidR="005311C9" w:rsidRDefault="00B1271E">
      <w:pPr>
        <w:pStyle w:val="BodyText"/>
        <w:spacing w:before="4"/>
        <w:ind w:right="200"/>
      </w:pPr>
      <w:r>
        <w:t>This course is an introduction to the field of linguistic anthropology. Linguistic anthropology is one</w:t>
      </w:r>
      <w:r>
        <w:rPr>
          <w:spacing w:val="-4"/>
        </w:rPr>
        <w:t xml:space="preserve"> </w:t>
      </w:r>
      <w:r>
        <w:t>of</w:t>
      </w:r>
      <w:r>
        <w:rPr>
          <w:spacing w:val="-2"/>
        </w:rPr>
        <w:t xml:space="preserve"> </w:t>
      </w:r>
      <w:r>
        <w:t>the</w:t>
      </w:r>
      <w:r>
        <w:rPr>
          <w:spacing w:val="-4"/>
        </w:rPr>
        <w:t xml:space="preserve"> </w:t>
      </w:r>
      <w:r>
        <w:t>four</w:t>
      </w:r>
      <w:r>
        <w:rPr>
          <w:spacing w:val="-2"/>
        </w:rPr>
        <w:t xml:space="preserve"> </w:t>
      </w:r>
      <w:r>
        <w:t>primary</w:t>
      </w:r>
      <w:r>
        <w:rPr>
          <w:spacing w:val="-2"/>
        </w:rPr>
        <w:t xml:space="preserve"> </w:t>
      </w:r>
      <w:r>
        <w:t>subfields</w:t>
      </w:r>
      <w:r>
        <w:rPr>
          <w:spacing w:val="-1"/>
        </w:rPr>
        <w:t xml:space="preserve"> </w:t>
      </w:r>
      <w:r>
        <w:t>of</w:t>
      </w:r>
      <w:r>
        <w:rPr>
          <w:spacing w:val="-2"/>
        </w:rPr>
        <w:t xml:space="preserve"> </w:t>
      </w:r>
      <w:r>
        <w:t>anthropology</w:t>
      </w:r>
      <w:r>
        <w:rPr>
          <w:spacing w:val="-2"/>
        </w:rPr>
        <w:t xml:space="preserve"> </w:t>
      </w:r>
      <w:r>
        <w:t>in the</w:t>
      </w:r>
      <w:r>
        <w:rPr>
          <w:spacing w:val="-4"/>
        </w:rPr>
        <w:t xml:space="preserve"> </w:t>
      </w:r>
      <w:r>
        <w:t>United</w:t>
      </w:r>
      <w:r>
        <w:rPr>
          <w:spacing w:val="-2"/>
        </w:rPr>
        <w:t xml:space="preserve"> </w:t>
      </w:r>
      <w:r>
        <w:t>States</w:t>
      </w:r>
      <w:r>
        <w:rPr>
          <w:spacing w:val="-1"/>
        </w:rPr>
        <w:t xml:space="preserve"> </w:t>
      </w:r>
      <w:r>
        <w:t>and</w:t>
      </w:r>
      <w:r>
        <w:rPr>
          <w:spacing w:val="-2"/>
        </w:rPr>
        <w:t xml:space="preserve"> </w:t>
      </w:r>
      <w:r>
        <w:t>has</w:t>
      </w:r>
      <w:r>
        <w:rPr>
          <w:spacing w:val="-1"/>
        </w:rPr>
        <w:t xml:space="preserve"> </w:t>
      </w:r>
      <w:r>
        <w:t>close</w:t>
      </w:r>
      <w:r>
        <w:rPr>
          <w:spacing w:val="-4"/>
        </w:rPr>
        <w:t xml:space="preserve"> </w:t>
      </w:r>
      <w:r>
        <w:t>connections to</w:t>
      </w:r>
      <w:r>
        <w:rPr>
          <w:spacing w:val="-2"/>
        </w:rPr>
        <w:t xml:space="preserve"> </w:t>
      </w:r>
      <w:r>
        <w:t>the</w:t>
      </w:r>
      <w:r>
        <w:rPr>
          <w:spacing w:val="-4"/>
        </w:rPr>
        <w:t xml:space="preserve"> </w:t>
      </w:r>
      <w:r>
        <w:t>field</w:t>
      </w:r>
      <w:r>
        <w:rPr>
          <w:spacing w:val="-2"/>
        </w:rPr>
        <w:t xml:space="preserve"> </w:t>
      </w:r>
      <w:r>
        <w:t>of</w:t>
      </w:r>
      <w:r>
        <w:rPr>
          <w:spacing w:val="-2"/>
        </w:rPr>
        <w:t xml:space="preserve"> </w:t>
      </w:r>
      <w:r>
        <w:t>linguistics.</w:t>
      </w:r>
      <w:r>
        <w:rPr>
          <w:spacing w:val="-2"/>
        </w:rPr>
        <w:t xml:space="preserve"> </w:t>
      </w:r>
      <w:r>
        <w:t>Its</w:t>
      </w:r>
      <w:r>
        <w:rPr>
          <w:spacing w:val="-1"/>
        </w:rPr>
        <w:t xml:space="preserve"> </w:t>
      </w:r>
      <w:r>
        <w:t>beginnings</w:t>
      </w:r>
      <w:r>
        <w:rPr>
          <w:spacing w:val="-1"/>
        </w:rPr>
        <w:t xml:space="preserve"> </w:t>
      </w:r>
      <w:r>
        <w:t>go</w:t>
      </w:r>
      <w:r>
        <w:rPr>
          <w:spacing w:val="-2"/>
        </w:rPr>
        <w:t xml:space="preserve"> </w:t>
      </w:r>
      <w:r>
        <w:t>back</w:t>
      </w:r>
      <w:r>
        <w:rPr>
          <w:spacing w:val="-2"/>
        </w:rPr>
        <w:t xml:space="preserve"> </w:t>
      </w:r>
      <w:r>
        <w:t>to</w:t>
      </w:r>
      <w:r>
        <w:rPr>
          <w:spacing w:val="-2"/>
        </w:rPr>
        <w:t xml:space="preserve"> </w:t>
      </w:r>
      <w:r>
        <w:t>the</w:t>
      </w:r>
      <w:r>
        <w:rPr>
          <w:spacing w:val="-4"/>
        </w:rPr>
        <w:t xml:space="preserve"> </w:t>
      </w:r>
      <w:r>
        <w:t>formation</w:t>
      </w:r>
      <w:r>
        <w:rPr>
          <w:spacing w:val="-2"/>
        </w:rPr>
        <w:t xml:space="preserve"> </w:t>
      </w:r>
      <w:r>
        <w:t>of</w:t>
      </w:r>
      <w:r>
        <w:rPr>
          <w:spacing w:val="-2"/>
        </w:rPr>
        <w:t xml:space="preserve"> </w:t>
      </w:r>
      <w:r>
        <w:t>the</w:t>
      </w:r>
      <w:r>
        <w:rPr>
          <w:spacing w:val="-4"/>
        </w:rPr>
        <w:t xml:space="preserve"> </w:t>
      </w:r>
      <w:r>
        <w:t>discipline</w:t>
      </w:r>
      <w:r>
        <w:rPr>
          <w:spacing w:val="-4"/>
        </w:rPr>
        <w:t xml:space="preserve"> </w:t>
      </w:r>
      <w:r>
        <w:t>in the</w:t>
      </w:r>
      <w:r>
        <w:rPr>
          <w:spacing w:val="-4"/>
        </w:rPr>
        <w:t xml:space="preserve"> </w:t>
      </w:r>
      <w:r>
        <w:t>late</w:t>
      </w:r>
      <w:r>
        <w:rPr>
          <w:spacing w:val="-4"/>
        </w:rPr>
        <w:t xml:space="preserve"> </w:t>
      </w:r>
      <w:r>
        <w:t>19</w:t>
      </w:r>
      <w:r>
        <w:rPr>
          <w:vertAlign w:val="superscript"/>
        </w:rPr>
        <w:t>th</w:t>
      </w:r>
      <w:r>
        <w:t xml:space="preserve"> century and are strongly influenced by the study of American Indian languages. Linguistic anthropologists combine linguistic and anthropological techniques in their work and focus on a variety of areas, including:</w:t>
      </w:r>
    </w:p>
    <w:p w14:paraId="320330A8" w14:textId="77777777" w:rsidR="005311C9" w:rsidRDefault="00B1271E">
      <w:pPr>
        <w:pStyle w:val="ListParagraph"/>
        <w:numPr>
          <w:ilvl w:val="0"/>
          <w:numId w:val="3"/>
        </w:numPr>
        <w:tabs>
          <w:tab w:val="left" w:pos="819"/>
        </w:tabs>
        <w:spacing w:line="275" w:lineRule="exact"/>
        <w:ind w:left="819" w:hanging="359"/>
        <w:rPr>
          <w:sz w:val="24"/>
        </w:rPr>
      </w:pPr>
      <w:r>
        <w:rPr>
          <w:sz w:val="24"/>
        </w:rPr>
        <w:t>Language</w:t>
      </w:r>
      <w:r>
        <w:rPr>
          <w:spacing w:val="-7"/>
          <w:sz w:val="24"/>
        </w:rPr>
        <w:t xml:space="preserve"> </w:t>
      </w:r>
      <w:r>
        <w:rPr>
          <w:sz w:val="24"/>
        </w:rPr>
        <w:t>documentation</w:t>
      </w:r>
      <w:r>
        <w:rPr>
          <w:spacing w:val="-1"/>
          <w:sz w:val="24"/>
        </w:rPr>
        <w:t xml:space="preserve"> </w:t>
      </w:r>
      <w:r>
        <w:rPr>
          <w:sz w:val="24"/>
        </w:rPr>
        <w:t>and</w:t>
      </w:r>
      <w:r>
        <w:rPr>
          <w:spacing w:val="-4"/>
          <w:sz w:val="24"/>
        </w:rPr>
        <w:t xml:space="preserve"> </w:t>
      </w:r>
      <w:proofErr w:type="gramStart"/>
      <w:r>
        <w:rPr>
          <w:spacing w:val="-2"/>
          <w:sz w:val="24"/>
        </w:rPr>
        <w:t>revitalization;</w:t>
      </w:r>
      <w:proofErr w:type="gramEnd"/>
    </w:p>
    <w:p w14:paraId="3F6E7838" w14:textId="77777777" w:rsidR="005311C9" w:rsidRDefault="00B1271E">
      <w:pPr>
        <w:pStyle w:val="ListParagraph"/>
        <w:numPr>
          <w:ilvl w:val="0"/>
          <w:numId w:val="3"/>
        </w:numPr>
        <w:tabs>
          <w:tab w:val="left" w:pos="819"/>
        </w:tabs>
        <w:spacing w:line="275" w:lineRule="exact"/>
        <w:ind w:left="819" w:hanging="359"/>
        <w:rPr>
          <w:sz w:val="24"/>
        </w:rPr>
      </w:pPr>
      <w:r>
        <w:rPr>
          <w:sz w:val="24"/>
        </w:rPr>
        <w:t>Interactions</w:t>
      </w:r>
      <w:r>
        <w:rPr>
          <w:spacing w:val="-3"/>
          <w:sz w:val="24"/>
        </w:rPr>
        <w:t xml:space="preserve"> </w:t>
      </w:r>
      <w:r>
        <w:rPr>
          <w:sz w:val="24"/>
        </w:rPr>
        <w:t>between</w:t>
      </w:r>
      <w:r>
        <w:rPr>
          <w:spacing w:val="1"/>
          <w:sz w:val="24"/>
        </w:rPr>
        <w:t xml:space="preserve"> </w:t>
      </w:r>
      <w:r>
        <w:rPr>
          <w:sz w:val="24"/>
        </w:rPr>
        <w:t>linguistic</w:t>
      </w:r>
      <w:r>
        <w:rPr>
          <w:spacing w:val="-5"/>
          <w:sz w:val="24"/>
        </w:rPr>
        <w:t xml:space="preserve"> </w:t>
      </w:r>
      <w:r>
        <w:rPr>
          <w:sz w:val="24"/>
        </w:rPr>
        <w:t>and</w:t>
      </w:r>
      <w:r>
        <w:rPr>
          <w:spacing w:val="-3"/>
          <w:sz w:val="24"/>
        </w:rPr>
        <w:t xml:space="preserve"> </w:t>
      </w:r>
      <w:r>
        <w:rPr>
          <w:sz w:val="24"/>
        </w:rPr>
        <w:t>non-linguistic</w:t>
      </w:r>
      <w:r>
        <w:rPr>
          <w:spacing w:val="-5"/>
          <w:sz w:val="24"/>
        </w:rPr>
        <w:t xml:space="preserve"> </w:t>
      </w:r>
      <w:proofErr w:type="gramStart"/>
      <w:r>
        <w:rPr>
          <w:spacing w:val="-2"/>
          <w:sz w:val="24"/>
        </w:rPr>
        <w:t>cognition;</w:t>
      </w:r>
      <w:proofErr w:type="gramEnd"/>
    </w:p>
    <w:p w14:paraId="0C06D85C" w14:textId="77777777" w:rsidR="005311C9" w:rsidRDefault="00B1271E">
      <w:pPr>
        <w:pStyle w:val="ListParagraph"/>
        <w:numPr>
          <w:ilvl w:val="0"/>
          <w:numId w:val="3"/>
        </w:numPr>
        <w:tabs>
          <w:tab w:val="left" w:pos="819"/>
        </w:tabs>
        <w:spacing w:line="275" w:lineRule="exact"/>
        <w:ind w:left="819" w:hanging="359"/>
        <w:rPr>
          <w:sz w:val="24"/>
        </w:rPr>
      </w:pPr>
      <w:r>
        <w:rPr>
          <w:sz w:val="24"/>
        </w:rPr>
        <w:t>Language and</w:t>
      </w:r>
      <w:r>
        <w:rPr>
          <w:spacing w:val="-3"/>
          <w:sz w:val="24"/>
        </w:rPr>
        <w:t xml:space="preserve"> </w:t>
      </w:r>
      <w:r>
        <w:rPr>
          <w:sz w:val="24"/>
        </w:rPr>
        <w:t>social</w:t>
      </w:r>
      <w:r>
        <w:rPr>
          <w:spacing w:val="-5"/>
          <w:sz w:val="24"/>
        </w:rPr>
        <w:t xml:space="preserve"> </w:t>
      </w:r>
      <w:r>
        <w:rPr>
          <w:sz w:val="24"/>
        </w:rPr>
        <w:t>categories</w:t>
      </w:r>
      <w:r>
        <w:rPr>
          <w:spacing w:val="-2"/>
          <w:sz w:val="24"/>
        </w:rPr>
        <w:t xml:space="preserve"> </w:t>
      </w:r>
      <w:r>
        <w:rPr>
          <w:sz w:val="24"/>
        </w:rPr>
        <w:t>such</w:t>
      </w:r>
      <w:r>
        <w:rPr>
          <w:spacing w:val="-3"/>
          <w:sz w:val="24"/>
        </w:rPr>
        <w:t xml:space="preserve"> </w:t>
      </w:r>
      <w:r>
        <w:rPr>
          <w:sz w:val="24"/>
        </w:rPr>
        <w:t>as</w:t>
      </w:r>
      <w:r>
        <w:rPr>
          <w:spacing w:val="-2"/>
          <w:sz w:val="24"/>
        </w:rPr>
        <w:t xml:space="preserve"> </w:t>
      </w:r>
      <w:r>
        <w:rPr>
          <w:sz w:val="24"/>
        </w:rPr>
        <w:t>class,</w:t>
      </w:r>
      <w:r>
        <w:rPr>
          <w:spacing w:val="-3"/>
          <w:sz w:val="24"/>
        </w:rPr>
        <w:t xml:space="preserve"> </w:t>
      </w:r>
      <w:r>
        <w:rPr>
          <w:sz w:val="24"/>
        </w:rPr>
        <w:t>gender,</w:t>
      </w:r>
      <w:r>
        <w:rPr>
          <w:spacing w:val="-3"/>
          <w:sz w:val="24"/>
        </w:rPr>
        <w:t xml:space="preserve"> </w:t>
      </w:r>
      <w:r>
        <w:rPr>
          <w:sz w:val="24"/>
        </w:rPr>
        <w:t>race,</w:t>
      </w:r>
      <w:r>
        <w:rPr>
          <w:spacing w:val="-2"/>
          <w:sz w:val="24"/>
        </w:rPr>
        <w:t xml:space="preserve"> </w:t>
      </w:r>
      <w:r>
        <w:rPr>
          <w:sz w:val="24"/>
        </w:rPr>
        <w:t>and</w:t>
      </w:r>
      <w:r>
        <w:rPr>
          <w:spacing w:val="1"/>
          <w:sz w:val="24"/>
        </w:rPr>
        <w:t xml:space="preserve"> </w:t>
      </w:r>
      <w:r>
        <w:rPr>
          <w:sz w:val="24"/>
        </w:rPr>
        <w:t xml:space="preserve">ethnicity; </w:t>
      </w:r>
      <w:r>
        <w:rPr>
          <w:spacing w:val="-4"/>
          <w:sz w:val="24"/>
        </w:rPr>
        <w:t>and,</w:t>
      </w:r>
    </w:p>
    <w:p w14:paraId="7DA6F6FE" w14:textId="77777777" w:rsidR="005311C9" w:rsidRDefault="00B1271E">
      <w:pPr>
        <w:pStyle w:val="ListParagraph"/>
        <w:numPr>
          <w:ilvl w:val="0"/>
          <w:numId w:val="3"/>
        </w:numPr>
        <w:tabs>
          <w:tab w:val="left" w:pos="819"/>
        </w:tabs>
        <w:spacing w:line="275" w:lineRule="exact"/>
        <w:ind w:left="819" w:hanging="359"/>
        <w:rPr>
          <w:sz w:val="24"/>
        </w:rPr>
      </w:pPr>
      <w:r>
        <w:rPr>
          <w:sz w:val="24"/>
        </w:rPr>
        <w:t>Language,</w:t>
      </w:r>
      <w:r>
        <w:rPr>
          <w:spacing w:val="-1"/>
          <w:sz w:val="24"/>
        </w:rPr>
        <w:t xml:space="preserve"> </w:t>
      </w:r>
      <w:r>
        <w:rPr>
          <w:sz w:val="24"/>
        </w:rPr>
        <w:t>evolution,</w:t>
      </w:r>
      <w:r>
        <w:rPr>
          <w:spacing w:val="-4"/>
          <w:sz w:val="24"/>
        </w:rPr>
        <w:t xml:space="preserve"> </w:t>
      </w:r>
      <w:r>
        <w:rPr>
          <w:sz w:val="24"/>
        </w:rPr>
        <w:t>and</w:t>
      </w:r>
      <w:r>
        <w:rPr>
          <w:spacing w:val="-4"/>
          <w:sz w:val="24"/>
        </w:rPr>
        <w:t xml:space="preserve"> </w:t>
      </w:r>
      <w:r>
        <w:rPr>
          <w:spacing w:val="-2"/>
          <w:sz w:val="24"/>
        </w:rPr>
        <w:t>history.</w:t>
      </w:r>
    </w:p>
    <w:p w14:paraId="095E699C" w14:textId="77777777" w:rsidR="005311C9" w:rsidRDefault="005311C9">
      <w:pPr>
        <w:pStyle w:val="BodyText"/>
        <w:spacing w:before="3"/>
        <w:ind w:left="0"/>
      </w:pPr>
    </w:p>
    <w:p w14:paraId="06063867" w14:textId="77777777" w:rsidR="005311C9" w:rsidRDefault="00B1271E">
      <w:pPr>
        <w:pStyle w:val="Heading2"/>
        <w:spacing w:line="276" w:lineRule="exact"/>
      </w:pPr>
      <w:r>
        <w:t>General</w:t>
      </w:r>
      <w:r>
        <w:rPr>
          <w:spacing w:val="-6"/>
        </w:rPr>
        <w:t xml:space="preserve"> </w:t>
      </w:r>
      <w:r>
        <w:t>Education</w:t>
      </w:r>
      <w:r>
        <w:rPr>
          <w:spacing w:val="-2"/>
        </w:rPr>
        <w:t xml:space="preserve"> </w:t>
      </w:r>
      <w:r>
        <w:t>Objectives</w:t>
      </w:r>
      <w:r>
        <w:rPr>
          <w:spacing w:val="-2"/>
        </w:rPr>
        <w:t xml:space="preserve"> </w:t>
      </w:r>
      <w:r>
        <w:t>and</w:t>
      </w:r>
      <w:r>
        <w:rPr>
          <w:spacing w:val="-2"/>
        </w:rPr>
        <w:t xml:space="preserve"> </w:t>
      </w:r>
      <w:r>
        <w:t>Learning</w:t>
      </w:r>
      <w:r>
        <w:rPr>
          <w:spacing w:val="-3"/>
        </w:rPr>
        <w:t xml:space="preserve"> </w:t>
      </w:r>
      <w:r>
        <w:rPr>
          <w:spacing w:val="-2"/>
        </w:rPr>
        <w:t>Outcomes</w:t>
      </w:r>
    </w:p>
    <w:p w14:paraId="37AE79C5" w14:textId="77777777" w:rsidR="005311C9" w:rsidRDefault="00B1271E">
      <w:pPr>
        <w:pStyle w:val="BodyText"/>
        <w:ind w:right="175"/>
      </w:pPr>
      <w:r>
        <w:t xml:space="preserve">This course is a </w:t>
      </w:r>
      <w:r>
        <w:rPr>
          <w:b/>
        </w:rPr>
        <w:t xml:space="preserve">social and behavioral sciences (S) subject area course </w:t>
      </w:r>
      <w:r>
        <w:t>in the UF General Education</w:t>
      </w:r>
      <w:r>
        <w:rPr>
          <w:spacing w:val="-1"/>
        </w:rPr>
        <w:t xml:space="preserve"> </w:t>
      </w:r>
      <w:r>
        <w:t>Program.</w:t>
      </w:r>
      <w:r>
        <w:rPr>
          <w:spacing w:val="-1"/>
        </w:rPr>
        <w:t xml:space="preserve"> </w:t>
      </w:r>
      <w:r>
        <w:t>Social</w:t>
      </w:r>
      <w:r>
        <w:rPr>
          <w:spacing w:val="-3"/>
        </w:rPr>
        <w:t xml:space="preserve"> </w:t>
      </w:r>
      <w:r>
        <w:t>and</w:t>
      </w:r>
      <w:r>
        <w:rPr>
          <w:spacing w:val="-1"/>
        </w:rPr>
        <w:t xml:space="preserve"> </w:t>
      </w:r>
      <w:r>
        <w:t>behavioral</w:t>
      </w:r>
      <w:r>
        <w:rPr>
          <w:spacing w:val="-3"/>
        </w:rPr>
        <w:t xml:space="preserve"> </w:t>
      </w:r>
      <w:r>
        <w:t>science</w:t>
      </w:r>
      <w:r>
        <w:rPr>
          <w:spacing w:val="-3"/>
        </w:rPr>
        <w:t xml:space="preserve"> </w:t>
      </w:r>
      <w:r>
        <w:t>courses provide</w:t>
      </w:r>
      <w:r>
        <w:rPr>
          <w:spacing w:val="-3"/>
        </w:rPr>
        <w:t xml:space="preserve"> </w:t>
      </w:r>
      <w:r>
        <w:t>instruction</w:t>
      </w:r>
      <w:r>
        <w:rPr>
          <w:spacing w:val="-1"/>
        </w:rPr>
        <w:t xml:space="preserve"> </w:t>
      </w:r>
      <w:r>
        <w:t>in</w:t>
      </w:r>
      <w:r>
        <w:rPr>
          <w:spacing w:val="-1"/>
        </w:rPr>
        <w:t xml:space="preserve"> </w:t>
      </w:r>
      <w:r>
        <w:t>the</w:t>
      </w:r>
      <w:r>
        <w:rPr>
          <w:spacing w:val="-3"/>
        </w:rPr>
        <w:t xml:space="preserve"> </w:t>
      </w:r>
      <w:r>
        <w:t>history,</w:t>
      </w:r>
      <w:r>
        <w:rPr>
          <w:spacing w:val="-1"/>
        </w:rPr>
        <w:t xml:space="preserve"> </w:t>
      </w:r>
      <w:r>
        <w:t>key themes, principles, terminology, and underlying theory or methodologies used in the social and behavioral sciences. Students will learn to identify, describe, and explain social institutions, structures, or processes. These</w:t>
      </w:r>
      <w:r>
        <w:rPr>
          <w:spacing w:val="-1"/>
        </w:rPr>
        <w:t xml:space="preserve"> </w:t>
      </w:r>
      <w:r>
        <w:t>courses emphasize</w:t>
      </w:r>
      <w:r>
        <w:rPr>
          <w:spacing w:val="-1"/>
        </w:rPr>
        <w:t xml:space="preserve"> </w:t>
      </w:r>
      <w:r>
        <w:t>the</w:t>
      </w:r>
      <w:r>
        <w:rPr>
          <w:spacing w:val="-1"/>
        </w:rPr>
        <w:t xml:space="preserve"> </w:t>
      </w:r>
      <w:r>
        <w:t>effective</w:t>
      </w:r>
      <w:r>
        <w:rPr>
          <w:spacing w:val="-1"/>
        </w:rPr>
        <w:t xml:space="preserve"> </w:t>
      </w:r>
      <w:r>
        <w:t>application of accepted problem- solving techniques. Students will apply formal and informal qualitative or quantitative analysis to</w:t>
      </w:r>
      <w:r>
        <w:rPr>
          <w:spacing w:val="-2"/>
        </w:rPr>
        <w:t xml:space="preserve"> </w:t>
      </w:r>
      <w:r>
        <w:t>examine</w:t>
      </w:r>
      <w:r>
        <w:rPr>
          <w:spacing w:val="-4"/>
        </w:rPr>
        <w:t xml:space="preserve"> </w:t>
      </w:r>
      <w:r>
        <w:t>the</w:t>
      </w:r>
      <w:r>
        <w:rPr>
          <w:spacing w:val="-4"/>
        </w:rPr>
        <w:t xml:space="preserve"> </w:t>
      </w:r>
      <w:r>
        <w:t>processes</w:t>
      </w:r>
      <w:r>
        <w:rPr>
          <w:spacing w:val="-2"/>
        </w:rPr>
        <w:t xml:space="preserve"> </w:t>
      </w:r>
      <w:r>
        <w:t>and</w:t>
      </w:r>
      <w:r>
        <w:rPr>
          <w:spacing w:val="-2"/>
        </w:rPr>
        <w:t xml:space="preserve"> </w:t>
      </w:r>
      <w:r>
        <w:t>means</w:t>
      </w:r>
      <w:r>
        <w:rPr>
          <w:spacing w:val="-2"/>
        </w:rPr>
        <w:t xml:space="preserve"> </w:t>
      </w:r>
      <w:r>
        <w:t>by</w:t>
      </w:r>
      <w:r>
        <w:rPr>
          <w:spacing w:val="-2"/>
        </w:rPr>
        <w:t xml:space="preserve"> </w:t>
      </w:r>
      <w:r>
        <w:t>which</w:t>
      </w:r>
      <w:r>
        <w:rPr>
          <w:spacing w:val="-2"/>
        </w:rPr>
        <w:t xml:space="preserve"> </w:t>
      </w:r>
      <w:r>
        <w:t>individuals</w:t>
      </w:r>
      <w:r>
        <w:rPr>
          <w:spacing w:val="-2"/>
        </w:rPr>
        <w:t xml:space="preserve"> </w:t>
      </w:r>
      <w:r>
        <w:t>make</w:t>
      </w:r>
      <w:r>
        <w:rPr>
          <w:spacing w:val="-4"/>
        </w:rPr>
        <w:t xml:space="preserve"> </w:t>
      </w:r>
      <w:r>
        <w:t>personal</w:t>
      </w:r>
      <w:r>
        <w:rPr>
          <w:spacing w:val="-4"/>
        </w:rPr>
        <w:t xml:space="preserve"> </w:t>
      </w:r>
      <w:r>
        <w:t>and</w:t>
      </w:r>
      <w:r>
        <w:rPr>
          <w:spacing w:val="-2"/>
        </w:rPr>
        <w:t xml:space="preserve"> </w:t>
      </w:r>
      <w:r>
        <w:t>group</w:t>
      </w:r>
      <w:r>
        <w:rPr>
          <w:spacing w:val="-2"/>
        </w:rPr>
        <w:t xml:space="preserve"> </w:t>
      </w:r>
      <w:r>
        <w:t>decisions,</w:t>
      </w:r>
      <w:r>
        <w:rPr>
          <w:spacing w:val="-2"/>
        </w:rPr>
        <w:t xml:space="preserve"> </w:t>
      </w:r>
      <w:r>
        <w:t>as well</w:t>
      </w:r>
      <w:r>
        <w:rPr>
          <w:spacing w:val="-6"/>
        </w:rPr>
        <w:t xml:space="preserve"> </w:t>
      </w:r>
      <w:r>
        <w:t>as</w:t>
      </w:r>
      <w:r>
        <w:rPr>
          <w:spacing w:val="-3"/>
        </w:rPr>
        <w:t xml:space="preserve"> </w:t>
      </w:r>
      <w:r>
        <w:t>the</w:t>
      </w:r>
      <w:r>
        <w:rPr>
          <w:spacing w:val="-1"/>
        </w:rPr>
        <w:t xml:space="preserve"> </w:t>
      </w:r>
      <w:r>
        <w:t>evaluation</w:t>
      </w:r>
      <w:r>
        <w:rPr>
          <w:spacing w:val="-4"/>
        </w:rPr>
        <w:t xml:space="preserve"> </w:t>
      </w:r>
      <w:r>
        <w:t>of</w:t>
      </w:r>
      <w:r>
        <w:rPr>
          <w:spacing w:val="-4"/>
        </w:rPr>
        <w:t xml:space="preserve"> </w:t>
      </w:r>
      <w:r>
        <w:t>opinions,</w:t>
      </w:r>
      <w:r>
        <w:rPr>
          <w:spacing w:val="-4"/>
        </w:rPr>
        <w:t xml:space="preserve"> </w:t>
      </w:r>
      <w:r>
        <w:t>outcomes,</w:t>
      </w:r>
      <w:r>
        <w:rPr>
          <w:spacing w:val="-4"/>
        </w:rPr>
        <w:t xml:space="preserve"> </w:t>
      </w:r>
      <w:r>
        <w:t>or</w:t>
      </w:r>
      <w:r>
        <w:rPr>
          <w:spacing w:val="-4"/>
        </w:rPr>
        <w:t xml:space="preserve"> </w:t>
      </w:r>
      <w:r>
        <w:t>human</w:t>
      </w:r>
      <w:r>
        <w:rPr>
          <w:spacing w:val="-4"/>
        </w:rPr>
        <w:t xml:space="preserve"> </w:t>
      </w:r>
      <w:r>
        <w:t>behavior.</w:t>
      </w:r>
      <w:r>
        <w:rPr>
          <w:spacing w:val="-4"/>
        </w:rPr>
        <w:t xml:space="preserve"> </w:t>
      </w:r>
      <w:r>
        <w:t>Students</w:t>
      </w:r>
      <w:r>
        <w:rPr>
          <w:spacing w:val="-3"/>
        </w:rPr>
        <w:t xml:space="preserve"> </w:t>
      </w:r>
      <w:r>
        <w:t>are</w:t>
      </w:r>
      <w:r>
        <w:rPr>
          <w:spacing w:val="-6"/>
        </w:rPr>
        <w:t xml:space="preserve"> </w:t>
      </w:r>
      <w:r>
        <w:t>expected</w:t>
      </w:r>
      <w:r>
        <w:rPr>
          <w:spacing w:val="-4"/>
        </w:rPr>
        <w:t xml:space="preserve"> </w:t>
      </w:r>
      <w:r>
        <w:t>to</w:t>
      </w:r>
      <w:r>
        <w:rPr>
          <w:spacing w:val="-4"/>
        </w:rPr>
        <w:t xml:space="preserve"> </w:t>
      </w:r>
      <w:r>
        <w:t>assess and analyze ethical perspectives in individual and societal decisions.</w:t>
      </w:r>
    </w:p>
    <w:p w14:paraId="3B8256CE" w14:textId="77777777" w:rsidR="005311C9" w:rsidRDefault="005311C9">
      <w:pPr>
        <w:sectPr w:rsidR="005311C9">
          <w:type w:val="continuous"/>
          <w:pgSz w:w="12240" w:h="15840"/>
          <w:pgMar w:top="1380" w:right="1320" w:bottom="280" w:left="1340" w:header="720" w:footer="720" w:gutter="0"/>
          <w:cols w:space="720"/>
        </w:sectPr>
      </w:pPr>
    </w:p>
    <w:p w14:paraId="1248E751" w14:textId="77777777" w:rsidR="005311C9" w:rsidRDefault="00B1271E">
      <w:pPr>
        <w:pStyle w:val="BodyText"/>
        <w:spacing w:before="76"/>
      </w:pPr>
      <w:r>
        <w:lastRenderedPageBreak/>
        <w:t xml:space="preserve">This course is also an </w:t>
      </w:r>
      <w:r>
        <w:rPr>
          <w:b/>
        </w:rPr>
        <w:t xml:space="preserve">International (N) subject area course </w:t>
      </w:r>
      <w:r>
        <w:t>in the UF General Education Program. International courses provide instruction in the values, attitudes, and norms that constitute the contemporary cultures of countries outside the United States. These courses lead students to understand how geographic location and socioeconomic factors affect these cultures and</w:t>
      </w:r>
      <w:r>
        <w:rPr>
          <w:spacing w:val="-4"/>
        </w:rPr>
        <w:t xml:space="preserve"> </w:t>
      </w:r>
      <w:r>
        <w:t>the</w:t>
      </w:r>
      <w:r>
        <w:rPr>
          <w:spacing w:val="-6"/>
        </w:rPr>
        <w:t xml:space="preserve"> </w:t>
      </w:r>
      <w:r>
        <w:t>lives</w:t>
      </w:r>
      <w:r>
        <w:rPr>
          <w:spacing w:val="-3"/>
        </w:rPr>
        <w:t xml:space="preserve"> </w:t>
      </w:r>
      <w:r>
        <w:t>of</w:t>
      </w:r>
      <w:r>
        <w:rPr>
          <w:spacing w:val="-4"/>
        </w:rPr>
        <w:t xml:space="preserve"> </w:t>
      </w:r>
      <w:r>
        <w:t>citizens</w:t>
      </w:r>
      <w:r>
        <w:rPr>
          <w:spacing w:val="-3"/>
        </w:rPr>
        <w:t xml:space="preserve"> </w:t>
      </w:r>
      <w:r>
        <w:t>in</w:t>
      </w:r>
      <w:r>
        <w:rPr>
          <w:spacing w:val="-4"/>
        </w:rPr>
        <w:t xml:space="preserve"> </w:t>
      </w:r>
      <w:r>
        <w:t>other</w:t>
      </w:r>
      <w:r>
        <w:rPr>
          <w:spacing w:val="-4"/>
        </w:rPr>
        <w:t xml:space="preserve"> </w:t>
      </w:r>
      <w:r>
        <w:t>countries.</w:t>
      </w:r>
      <w:r>
        <w:rPr>
          <w:spacing w:val="-4"/>
        </w:rPr>
        <w:t xml:space="preserve"> </w:t>
      </w:r>
      <w:r>
        <w:t>Through analysis</w:t>
      </w:r>
      <w:r>
        <w:rPr>
          <w:spacing w:val="-3"/>
        </w:rPr>
        <w:t xml:space="preserve"> </w:t>
      </w:r>
      <w:r>
        <w:t>and</w:t>
      </w:r>
      <w:r>
        <w:rPr>
          <w:spacing w:val="-4"/>
        </w:rPr>
        <w:t xml:space="preserve"> </w:t>
      </w:r>
      <w:r>
        <w:t>evaluation</w:t>
      </w:r>
      <w:r>
        <w:rPr>
          <w:spacing w:val="-4"/>
        </w:rPr>
        <w:t xml:space="preserve"> </w:t>
      </w:r>
      <w:r>
        <w:t>of</w:t>
      </w:r>
      <w:r>
        <w:rPr>
          <w:spacing w:val="-4"/>
        </w:rPr>
        <w:t xml:space="preserve"> </w:t>
      </w:r>
      <w:r>
        <w:t>the</w:t>
      </w:r>
      <w:r>
        <w:rPr>
          <w:spacing w:val="-6"/>
        </w:rPr>
        <w:t xml:space="preserve"> </w:t>
      </w:r>
      <w:r>
        <w:t>students’</w:t>
      </w:r>
      <w:r>
        <w:rPr>
          <w:spacing w:val="-4"/>
        </w:rPr>
        <w:t xml:space="preserve"> </w:t>
      </w:r>
      <w:r>
        <w:t>own cultural norms and values in relation to those held by the citizens of other countries, they will develop a cross-cultural understanding of the rest of the contemporary world.</w:t>
      </w:r>
    </w:p>
    <w:p w14:paraId="11DED709" w14:textId="77777777" w:rsidR="005311C9" w:rsidRDefault="005311C9">
      <w:pPr>
        <w:pStyle w:val="BodyText"/>
        <w:spacing w:before="3"/>
        <w:ind w:left="0"/>
      </w:pPr>
    </w:p>
    <w:p w14:paraId="2CEC281F" w14:textId="77777777" w:rsidR="005311C9" w:rsidRDefault="00B1271E">
      <w:pPr>
        <w:pStyle w:val="BodyText"/>
      </w:pPr>
      <w:r>
        <w:t>This</w:t>
      </w:r>
      <w:r>
        <w:rPr>
          <w:spacing w:val="-2"/>
        </w:rPr>
        <w:t xml:space="preserve"> </w:t>
      </w:r>
      <w:r>
        <w:t>course</w:t>
      </w:r>
      <w:r>
        <w:rPr>
          <w:spacing w:val="-4"/>
        </w:rPr>
        <w:t xml:space="preserve"> </w:t>
      </w:r>
      <w:r>
        <w:t>meets</w:t>
      </w:r>
      <w:r>
        <w:rPr>
          <w:spacing w:val="-1"/>
        </w:rPr>
        <w:t xml:space="preserve"> </w:t>
      </w:r>
      <w:r>
        <w:t>the</w:t>
      </w:r>
      <w:r>
        <w:rPr>
          <w:spacing w:val="-4"/>
        </w:rPr>
        <w:t xml:space="preserve"> </w:t>
      </w:r>
      <w:r>
        <w:t>general</w:t>
      </w:r>
      <w:r>
        <w:rPr>
          <w:spacing w:val="1"/>
        </w:rPr>
        <w:t xml:space="preserve"> </w:t>
      </w:r>
      <w:r>
        <w:t>education</w:t>
      </w:r>
      <w:r>
        <w:rPr>
          <w:spacing w:val="-3"/>
        </w:rPr>
        <w:t xml:space="preserve"> </w:t>
      </w:r>
      <w:r>
        <w:t>objections</w:t>
      </w:r>
      <w:r>
        <w:rPr>
          <w:spacing w:val="-1"/>
        </w:rPr>
        <w:t xml:space="preserve"> </w:t>
      </w:r>
      <w:r>
        <w:t>in</w:t>
      </w:r>
      <w:r>
        <w:rPr>
          <w:spacing w:val="-2"/>
        </w:rPr>
        <w:t xml:space="preserve"> </w:t>
      </w:r>
      <w:r>
        <w:t>social</w:t>
      </w:r>
      <w:r>
        <w:rPr>
          <w:spacing w:val="-4"/>
        </w:rPr>
        <w:t xml:space="preserve"> </w:t>
      </w:r>
      <w:r>
        <w:t>and</w:t>
      </w:r>
      <w:r>
        <w:rPr>
          <w:spacing w:val="-2"/>
        </w:rPr>
        <w:t xml:space="preserve"> </w:t>
      </w:r>
      <w:r>
        <w:t>behavioral</w:t>
      </w:r>
      <w:r>
        <w:rPr>
          <w:spacing w:val="-4"/>
        </w:rPr>
        <w:t xml:space="preserve"> </w:t>
      </w:r>
      <w:r>
        <w:t>sciences</w:t>
      </w:r>
      <w:r>
        <w:rPr>
          <w:spacing w:val="-1"/>
        </w:rPr>
        <w:t xml:space="preserve"> </w:t>
      </w:r>
      <w:r>
        <w:rPr>
          <w:spacing w:val="-2"/>
        </w:rPr>
        <w:t>through:</w:t>
      </w:r>
    </w:p>
    <w:p w14:paraId="7ACBFB69" w14:textId="77777777" w:rsidR="005311C9" w:rsidRDefault="00B1271E">
      <w:pPr>
        <w:pStyle w:val="ListParagraph"/>
        <w:numPr>
          <w:ilvl w:val="1"/>
          <w:numId w:val="3"/>
        </w:numPr>
        <w:tabs>
          <w:tab w:val="left" w:pos="820"/>
        </w:tabs>
        <w:spacing w:before="2" w:line="292" w:lineRule="exact"/>
        <w:ind w:left="820"/>
        <w:rPr>
          <w:sz w:val="24"/>
        </w:rPr>
      </w:pPr>
      <w:r>
        <w:rPr>
          <w:sz w:val="24"/>
        </w:rPr>
        <w:t>Examination</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biological</w:t>
      </w:r>
      <w:r>
        <w:rPr>
          <w:spacing w:val="-4"/>
          <w:sz w:val="24"/>
        </w:rPr>
        <w:t xml:space="preserve"> </w:t>
      </w:r>
      <w:r>
        <w:rPr>
          <w:sz w:val="24"/>
        </w:rPr>
        <w:t>and</w:t>
      </w:r>
      <w:r>
        <w:rPr>
          <w:spacing w:val="-2"/>
          <w:sz w:val="24"/>
        </w:rPr>
        <w:t xml:space="preserve"> </w:t>
      </w:r>
      <w:r>
        <w:rPr>
          <w:sz w:val="24"/>
        </w:rPr>
        <w:t>social</w:t>
      </w:r>
      <w:r>
        <w:rPr>
          <w:spacing w:val="-3"/>
          <w:sz w:val="24"/>
        </w:rPr>
        <w:t xml:space="preserve"> </w:t>
      </w:r>
      <w:r>
        <w:rPr>
          <w:sz w:val="24"/>
        </w:rPr>
        <w:t>underpinnings</w:t>
      </w:r>
      <w:r>
        <w:rPr>
          <w:spacing w:val="-1"/>
          <w:sz w:val="24"/>
        </w:rPr>
        <w:t xml:space="preserve"> </w:t>
      </w:r>
      <w:r>
        <w:rPr>
          <w:sz w:val="24"/>
        </w:rPr>
        <w:t>of</w:t>
      </w:r>
      <w:r>
        <w:rPr>
          <w:spacing w:val="-1"/>
          <w:sz w:val="24"/>
        </w:rPr>
        <w:t xml:space="preserve"> </w:t>
      </w:r>
      <w:proofErr w:type="gramStart"/>
      <w:r>
        <w:rPr>
          <w:spacing w:val="-2"/>
          <w:sz w:val="24"/>
        </w:rPr>
        <w:t>language;</w:t>
      </w:r>
      <w:proofErr w:type="gramEnd"/>
    </w:p>
    <w:p w14:paraId="7E78D64A" w14:textId="77777777" w:rsidR="005311C9" w:rsidRDefault="00B1271E">
      <w:pPr>
        <w:pStyle w:val="ListParagraph"/>
        <w:numPr>
          <w:ilvl w:val="1"/>
          <w:numId w:val="3"/>
        </w:numPr>
        <w:tabs>
          <w:tab w:val="left" w:pos="821"/>
        </w:tabs>
        <w:spacing w:before="1" w:line="237" w:lineRule="auto"/>
        <w:ind w:right="380"/>
        <w:rPr>
          <w:sz w:val="24"/>
        </w:rPr>
      </w:pPr>
      <w:r>
        <w:rPr>
          <w:sz w:val="24"/>
        </w:rPr>
        <w:t>Use</w:t>
      </w:r>
      <w:r>
        <w:rPr>
          <w:spacing w:val="-7"/>
          <w:sz w:val="24"/>
        </w:rPr>
        <w:t xml:space="preserve"> </w:t>
      </w:r>
      <w:r>
        <w:rPr>
          <w:sz w:val="24"/>
        </w:rPr>
        <w:t>of</w:t>
      </w:r>
      <w:r>
        <w:rPr>
          <w:spacing w:val="-5"/>
          <w:sz w:val="24"/>
        </w:rPr>
        <w:t xml:space="preserve"> </w:t>
      </w:r>
      <w:r>
        <w:rPr>
          <w:sz w:val="24"/>
        </w:rPr>
        <w:t>problem-solving</w:t>
      </w:r>
      <w:r>
        <w:rPr>
          <w:spacing w:val="-5"/>
          <w:sz w:val="24"/>
        </w:rPr>
        <w:t xml:space="preserve"> </w:t>
      </w:r>
      <w:r>
        <w:rPr>
          <w:sz w:val="24"/>
        </w:rPr>
        <w:t>techniques</w:t>
      </w:r>
      <w:r>
        <w:rPr>
          <w:spacing w:val="-4"/>
          <w:sz w:val="24"/>
        </w:rPr>
        <w:t xml:space="preserve"> </w:t>
      </w:r>
      <w:r>
        <w:rPr>
          <w:sz w:val="24"/>
        </w:rPr>
        <w:t>to</w:t>
      </w:r>
      <w:r>
        <w:rPr>
          <w:spacing w:val="-5"/>
          <w:sz w:val="24"/>
        </w:rPr>
        <w:t xml:space="preserve"> </w:t>
      </w:r>
      <w:r>
        <w:rPr>
          <w:sz w:val="24"/>
        </w:rPr>
        <w:t>discover</w:t>
      </w:r>
      <w:r>
        <w:rPr>
          <w:spacing w:val="-5"/>
          <w:sz w:val="24"/>
        </w:rPr>
        <w:t xml:space="preserve"> </w:t>
      </w:r>
      <w:r>
        <w:rPr>
          <w:sz w:val="24"/>
        </w:rPr>
        <w:t>cognitive</w:t>
      </w:r>
      <w:r>
        <w:rPr>
          <w:spacing w:val="-7"/>
          <w:sz w:val="24"/>
        </w:rPr>
        <w:t xml:space="preserve"> </w:t>
      </w:r>
      <w:r>
        <w:rPr>
          <w:sz w:val="24"/>
        </w:rPr>
        <w:t>and</w:t>
      </w:r>
      <w:r>
        <w:rPr>
          <w:spacing w:val="-5"/>
          <w:sz w:val="24"/>
        </w:rPr>
        <w:t xml:space="preserve"> </w:t>
      </w:r>
      <w:r>
        <w:rPr>
          <w:sz w:val="24"/>
        </w:rPr>
        <w:t>social</w:t>
      </w:r>
      <w:r>
        <w:rPr>
          <w:spacing w:val="-7"/>
          <w:sz w:val="24"/>
        </w:rPr>
        <w:t xml:space="preserve"> </w:t>
      </w:r>
      <w:r>
        <w:rPr>
          <w:sz w:val="24"/>
        </w:rPr>
        <w:t>patterns</w:t>
      </w:r>
      <w:r>
        <w:rPr>
          <w:spacing w:val="-4"/>
          <w:sz w:val="24"/>
        </w:rPr>
        <w:t xml:space="preserve"> </w:t>
      </w:r>
      <w:r>
        <w:rPr>
          <w:sz w:val="24"/>
        </w:rPr>
        <w:t xml:space="preserve">underlying linguistic </w:t>
      </w:r>
      <w:proofErr w:type="gramStart"/>
      <w:r>
        <w:rPr>
          <w:sz w:val="24"/>
        </w:rPr>
        <w:t>structure;</w:t>
      </w:r>
      <w:proofErr w:type="gramEnd"/>
    </w:p>
    <w:p w14:paraId="7CC1CB57" w14:textId="77777777" w:rsidR="005311C9" w:rsidRDefault="00B1271E">
      <w:pPr>
        <w:pStyle w:val="ListParagraph"/>
        <w:numPr>
          <w:ilvl w:val="1"/>
          <w:numId w:val="3"/>
        </w:numPr>
        <w:tabs>
          <w:tab w:val="left" w:pos="821"/>
        </w:tabs>
        <w:spacing w:before="3"/>
        <w:ind w:right="1327"/>
        <w:rPr>
          <w:sz w:val="24"/>
        </w:rPr>
      </w:pPr>
      <w:r>
        <w:rPr>
          <w:sz w:val="24"/>
        </w:rPr>
        <w:t>Identification</w:t>
      </w:r>
      <w:r>
        <w:rPr>
          <w:spacing w:val="-4"/>
          <w:sz w:val="24"/>
        </w:rPr>
        <w:t xml:space="preserve"> </w:t>
      </w:r>
      <w:r>
        <w:rPr>
          <w:sz w:val="24"/>
        </w:rPr>
        <w:t>of</w:t>
      </w:r>
      <w:r>
        <w:rPr>
          <w:spacing w:val="-4"/>
          <w:sz w:val="24"/>
        </w:rPr>
        <w:t xml:space="preserve"> </w:t>
      </w:r>
      <w:r>
        <w:rPr>
          <w:sz w:val="24"/>
        </w:rPr>
        <w:t>key</w:t>
      </w:r>
      <w:r>
        <w:rPr>
          <w:spacing w:val="-4"/>
          <w:sz w:val="24"/>
        </w:rPr>
        <w:t xml:space="preserve"> </w:t>
      </w:r>
      <w:r>
        <w:rPr>
          <w:sz w:val="24"/>
        </w:rPr>
        <w:t>aspects</w:t>
      </w:r>
      <w:r>
        <w:rPr>
          <w:spacing w:val="-3"/>
          <w:sz w:val="24"/>
        </w:rPr>
        <w:t xml:space="preserve"> </w:t>
      </w:r>
      <w:r>
        <w:rPr>
          <w:sz w:val="24"/>
        </w:rPr>
        <w:t>of</w:t>
      </w:r>
      <w:r>
        <w:rPr>
          <w:spacing w:val="-4"/>
          <w:sz w:val="24"/>
        </w:rPr>
        <w:t xml:space="preserve"> </w:t>
      </w:r>
      <w:r>
        <w:rPr>
          <w:sz w:val="24"/>
        </w:rPr>
        <w:t>the</w:t>
      </w:r>
      <w:r>
        <w:rPr>
          <w:spacing w:val="-6"/>
          <w:sz w:val="24"/>
        </w:rPr>
        <w:t xml:space="preserve"> </w:t>
      </w:r>
      <w:r>
        <w:rPr>
          <w:sz w:val="24"/>
        </w:rPr>
        <w:t>evolution</w:t>
      </w:r>
      <w:r>
        <w:rPr>
          <w:spacing w:val="-4"/>
          <w:sz w:val="24"/>
        </w:rPr>
        <w:t xml:space="preserve"> </w:t>
      </w:r>
      <w:r>
        <w:rPr>
          <w:sz w:val="24"/>
        </w:rPr>
        <w:t>of</w:t>
      </w:r>
      <w:r>
        <w:rPr>
          <w:spacing w:val="-4"/>
          <w:sz w:val="24"/>
        </w:rPr>
        <w:t xml:space="preserve"> </w:t>
      </w:r>
      <w:r>
        <w:rPr>
          <w:sz w:val="24"/>
        </w:rPr>
        <w:t>human</w:t>
      </w:r>
      <w:r>
        <w:rPr>
          <w:spacing w:val="-4"/>
          <w:sz w:val="24"/>
        </w:rPr>
        <w:t xml:space="preserve"> </w:t>
      </w:r>
      <w:r>
        <w:rPr>
          <w:sz w:val="24"/>
        </w:rPr>
        <w:t>verbal</w:t>
      </w:r>
      <w:r>
        <w:rPr>
          <w:spacing w:val="-1"/>
          <w:sz w:val="24"/>
        </w:rPr>
        <w:t xml:space="preserve"> </w:t>
      </w:r>
      <w:r>
        <w:rPr>
          <w:sz w:val="24"/>
        </w:rPr>
        <w:t>and</w:t>
      </w:r>
      <w:r>
        <w:rPr>
          <w:spacing w:val="-4"/>
          <w:sz w:val="24"/>
        </w:rPr>
        <w:t xml:space="preserve"> </w:t>
      </w:r>
      <w:r>
        <w:rPr>
          <w:sz w:val="24"/>
        </w:rPr>
        <w:t xml:space="preserve">non-verbal communicative </w:t>
      </w:r>
      <w:proofErr w:type="gramStart"/>
      <w:r>
        <w:rPr>
          <w:sz w:val="24"/>
        </w:rPr>
        <w:t>behavior;</w:t>
      </w:r>
      <w:proofErr w:type="gramEnd"/>
    </w:p>
    <w:p w14:paraId="31A2CF8D" w14:textId="77777777" w:rsidR="005311C9" w:rsidRDefault="00B1271E">
      <w:pPr>
        <w:pStyle w:val="ListParagraph"/>
        <w:numPr>
          <w:ilvl w:val="1"/>
          <w:numId w:val="3"/>
        </w:numPr>
        <w:tabs>
          <w:tab w:val="left" w:pos="821"/>
        </w:tabs>
        <w:ind w:right="965"/>
        <w:rPr>
          <w:sz w:val="24"/>
        </w:rPr>
      </w:pPr>
      <w:r>
        <w:rPr>
          <w:sz w:val="24"/>
        </w:rPr>
        <w:t>Analysis</w:t>
      </w:r>
      <w:r>
        <w:rPr>
          <w:spacing w:val="-4"/>
          <w:sz w:val="24"/>
        </w:rPr>
        <w:t xml:space="preserve"> </w:t>
      </w:r>
      <w:r>
        <w:rPr>
          <w:sz w:val="24"/>
        </w:rPr>
        <w:t>of</w:t>
      </w:r>
      <w:r>
        <w:rPr>
          <w:spacing w:val="-5"/>
          <w:sz w:val="24"/>
        </w:rPr>
        <w:t xml:space="preserve"> </w:t>
      </w:r>
      <w:r>
        <w:rPr>
          <w:sz w:val="24"/>
        </w:rPr>
        <w:t>historical</w:t>
      </w:r>
      <w:r>
        <w:rPr>
          <w:spacing w:val="-7"/>
          <w:sz w:val="24"/>
        </w:rPr>
        <w:t xml:space="preserve"> </w:t>
      </w:r>
      <w:r>
        <w:rPr>
          <w:sz w:val="24"/>
        </w:rPr>
        <w:t>evidence</w:t>
      </w:r>
      <w:r>
        <w:rPr>
          <w:spacing w:val="-7"/>
          <w:sz w:val="24"/>
        </w:rPr>
        <w:t xml:space="preserve"> </w:t>
      </w:r>
      <w:r>
        <w:rPr>
          <w:sz w:val="24"/>
        </w:rPr>
        <w:t>on</w:t>
      </w:r>
      <w:r>
        <w:rPr>
          <w:spacing w:val="-5"/>
          <w:sz w:val="24"/>
        </w:rPr>
        <w:t xml:space="preserve"> </w:t>
      </w:r>
      <w:r>
        <w:rPr>
          <w:sz w:val="24"/>
        </w:rPr>
        <w:t>the</w:t>
      </w:r>
      <w:r>
        <w:rPr>
          <w:spacing w:val="-7"/>
          <w:sz w:val="24"/>
        </w:rPr>
        <w:t xml:space="preserve"> </w:t>
      </w:r>
      <w:r>
        <w:rPr>
          <w:sz w:val="24"/>
        </w:rPr>
        <w:t>correlation</w:t>
      </w:r>
      <w:r>
        <w:rPr>
          <w:spacing w:val="-5"/>
          <w:sz w:val="24"/>
        </w:rPr>
        <w:t xml:space="preserve"> </w:t>
      </w:r>
      <w:r>
        <w:rPr>
          <w:sz w:val="24"/>
        </w:rPr>
        <w:t>of</w:t>
      </w:r>
      <w:r>
        <w:rPr>
          <w:spacing w:val="-5"/>
          <w:sz w:val="24"/>
        </w:rPr>
        <w:t xml:space="preserve"> </w:t>
      </w:r>
      <w:r>
        <w:rPr>
          <w:sz w:val="24"/>
        </w:rPr>
        <w:t>linguistic</w:t>
      </w:r>
      <w:r>
        <w:rPr>
          <w:spacing w:val="-2"/>
          <w:sz w:val="24"/>
        </w:rPr>
        <w:t xml:space="preserve"> </w:t>
      </w:r>
      <w:r>
        <w:rPr>
          <w:sz w:val="24"/>
        </w:rPr>
        <w:t>and</w:t>
      </w:r>
      <w:r>
        <w:rPr>
          <w:spacing w:val="-5"/>
          <w:sz w:val="24"/>
        </w:rPr>
        <w:t xml:space="preserve"> </w:t>
      </w:r>
      <w:r>
        <w:rPr>
          <w:sz w:val="24"/>
        </w:rPr>
        <w:t>archaeological information; and,</w:t>
      </w:r>
    </w:p>
    <w:p w14:paraId="4E01334E" w14:textId="77777777" w:rsidR="005311C9" w:rsidRDefault="00B1271E">
      <w:pPr>
        <w:pStyle w:val="ListParagraph"/>
        <w:numPr>
          <w:ilvl w:val="1"/>
          <w:numId w:val="3"/>
        </w:numPr>
        <w:tabs>
          <w:tab w:val="left" w:pos="821"/>
        </w:tabs>
        <w:ind w:right="373"/>
        <w:rPr>
          <w:sz w:val="24"/>
        </w:rPr>
      </w:pPr>
      <w:r>
        <w:rPr>
          <w:sz w:val="24"/>
        </w:rPr>
        <w:t>Examination</w:t>
      </w:r>
      <w:r>
        <w:rPr>
          <w:spacing w:val="-5"/>
          <w:sz w:val="24"/>
        </w:rPr>
        <w:t xml:space="preserve"> </w:t>
      </w:r>
      <w:r>
        <w:rPr>
          <w:sz w:val="24"/>
        </w:rPr>
        <w:t>of</w:t>
      </w:r>
      <w:r>
        <w:rPr>
          <w:spacing w:val="-1"/>
          <w:sz w:val="24"/>
        </w:rPr>
        <w:t xml:space="preserve"> </w:t>
      </w:r>
      <w:r>
        <w:rPr>
          <w:sz w:val="24"/>
        </w:rPr>
        <w:t>the</w:t>
      </w:r>
      <w:r>
        <w:rPr>
          <w:spacing w:val="-7"/>
          <w:sz w:val="24"/>
        </w:rPr>
        <w:t xml:space="preserve"> </w:t>
      </w:r>
      <w:r>
        <w:rPr>
          <w:sz w:val="24"/>
        </w:rPr>
        <w:t>interaction</w:t>
      </w:r>
      <w:r>
        <w:rPr>
          <w:spacing w:val="-5"/>
          <w:sz w:val="24"/>
        </w:rPr>
        <w:t xml:space="preserve"> </w:t>
      </w:r>
      <w:r>
        <w:rPr>
          <w:sz w:val="24"/>
        </w:rPr>
        <w:t>of</w:t>
      </w:r>
      <w:r>
        <w:rPr>
          <w:spacing w:val="-5"/>
          <w:sz w:val="24"/>
        </w:rPr>
        <w:t xml:space="preserve"> </w:t>
      </w:r>
      <w:r>
        <w:rPr>
          <w:sz w:val="24"/>
        </w:rPr>
        <w:t>languages</w:t>
      </w:r>
      <w:r>
        <w:rPr>
          <w:spacing w:val="-4"/>
          <w:sz w:val="24"/>
        </w:rPr>
        <w:t xml:space="preserve"> </w:t>
      </w:r>
      <w:r>
        <w:rPr>
          <w:sz w:val="24"/>
        </w:rPr>
        <w:t>with</w:t>
      </w:r>
      <w:r>
        <w:rPr>
          <w:spacing w:val="-5"/>
          <w:sz w:val="24"/>
        </w:rPr>
        <w:t xml:space="preserve"> </w:t>
      </w:r>
      <w:r>
        <w:rPr>
          <w:sz w:val="24"/>
        </w:rPr>
        <w:t>social</w:t>
      </w:r>
      <w:r>
        <w:rPr>
          <w:spacing w:val="-7"/>
          <w:sz w:val="24"/>
        </w:rPr>
        <w:t xml:space="preserve"> </w:t>
      </w:r>
      <w:r>
        <w:rPr>
          <w:sz w:val="24"/>
        </w:rPr>
        <w:t>categories</w:t>
      </w:r>
      <w:r>
        <w:rPr>
          <w:spacing w:val="-4"/>
          <w:sz w:val="24"/>
        </w:rPr>
        <w:t xml:space="preserve"> </w:t>
      </w:r>
      <w:r>
        <w:rPr>
          <w:sz w:val="24"/>
        </w:rPr>
        <w:t>such</w:t>
      </w:r>
      <w:r>
        <w:rPr>
          <w:spacing w:val="-5"/>
          <w:sz w:val="24"/>
        </w:rPr>
        <w:t xml:space="preserve"> </w:t>
      </w:r>
      <w:r>
        <w:rPr>
          <w:sz w:val="24"/>
        </w:rPr>
        <w:t>as</w:t>
      </w:r>
      <w:r>
        <w:rPr>
          <w:spacing w:val="-4"/>
          <w:sz w:val="24"/>
        </w:rPr>
        <w:t xml:space="preserve"> </w:t>
      </w:r>
      <w:r>
        <w:rPr>
          <w:sz w:val="24"/>
        </w:rPr>
        <w:t>gender,</w:t>
      </w:r>
      <w:r>
        <w:rPr>
          <w:spacing w:val="-5"/>
          <w:sz w:val="24"/>
        </w:rPr>
        <w:t xml:space="preserve"> </w:t>
      </w:r>
      <w:r>
        <w:rPr>
          <w:sz w:val="24"/>
        </w:rPr>
        <w:t>race, ethnicity, and class.</w:t>
      </w:r>
    </w:p>
    <w:p w14:paraId="1F1A246F" w14:textId="77777777" w:rsidR="005311C9" w:rsidRDefault="00B1271E">
      <w:pPr>
        <w:pStyle w:val="BodyText"/>
        <w:spacing w:before="273"/>
      </w:pPr>
      <w:r>
        <w:t>This</w:t>
      </w:r>
      <w:r>
        <w:rPr>
          <w:spacing w:val="-2"/>
        </w:rPr>
        <w:t xml:space="preserve"> </w:t>
      </w:r>
      <w:r>
        <w:t>course</w:t>
      </w:r>
      <w:r>
        <w:rPr>
          <w:spacing w:val="-4"/>
        </w:rPr>
        <w:t xml:space="preserve"> </w:t>
      </w:r>
      <w:r>
        <w:t>meets</w:t>
      </w:r>
      <w:r>
        <w:rPr>
          <w:spacing w:val="-2"/>
        </w:rPr>
        <w:t xml:space="preserve"> </w:t>
      </w:r>
      <w:r>
        <w:t>the</w:t>
      </w:r>
      <w:r>
        <w:rPr>
          <w:spacing w:val="-4"/>
        </w:rPr>
        <w:t xml:space="preserve"> </w:t>
      </w:r>
      <w:r>
        <w:t>general education</w:t>
      </w:r>
      <w:r>
        <w:rPr>
          <w:spacing w:val="-3"/>
        </w:rPr>
        <w:t xml:space="preserve"> </w:t>
      </w:r>
      <w:r>
        <w:t>objectives</w:t>
      </w:r>
      <w:r>
        <w:rPr>
          <w:spacing w:val="-1"/>
        </w:rPr>
        <w:t xml:space="preserve"> </w:t>
      </w:r>
      <w:r>
        <w:t>in</w:t>
      </w:r>
      <w:r>
        <w:rPr>
          <w:spacing w:val="-3"/>
        </w:rPr>
        <w:t xml:space="preserve"> </w:t>
      </w:r>
      <w:r>
        <w:t>international</w:t>
      </w:r>
      <w:r>
        <w:rPr>
          <w:spacing w:val="-4"/>
        </w:rPr>
        <w:t xml:space="preserve"> </w:t>
      </w:r>
      <w:r>
        <w:t>studies</w:t>
      </w:r>
      <w:r>
        <w:rPr>
          <w:spacing w:val="-1"/>
        </w:rPr>
        <w:t xml:space="preserve"> </w:t>
      </w:r>
      <w:r>
        <w:rPr>
          <w:spacing w:val="-2"/>
        </w:rPr>
        <w:t>through:</w:t>
      </w:r>
    </w:p>
    <w:p w14:paraId="48F47BC8" w14:textId="77777777" w:rsidR="005311C9" w:rsidRDefault="00B1271E">
      <w:pPr>
        <w:pStyle w:val="ListParagraph"/>
        <w:numPr>
          <w:ilvl w:val="1"/>
          <w:numId w:val="3"/>
        </w:numPr>
        <w:tabs>
          <w:tab w:val="left" w:pos="820"/>
        </w:tabs>
        <w:spacing w:before="2"/>
        <w:ind w:left="820"/>
        <w:rPr>
          <w:sz w:val="24"/>
        </w:rPr>
      </w:pPr>
      <w:r>
        <w:rPr>
          <w:sz w:val="24"/>
        </w:rPr>
        <w:t>Examination</w:t>
      </w:r>
      <w:r>
        <w:rPr>
          <w:spacing w:val="-4"/>
          <w:sz w:val="24"/>
        </w:rPr>
        <w:t xml:space="preserve"> </w:t>
      </w:r>
      <w:r>
        <w:rPr>
          <w:sz w:val="24"/>
        </w:rPr>
        <w:t>of</w:t>
      </w:r>
      <w:r>
        <w:rPr>
          <w:spacing w:val="-2"/>
          <w:sz w:val="24"/>
        </w:rPr>
        <w:t xml:space="preserve"> </w:t>
      </w:r>
      <w:r>
        <w:rPr>
          <w:sz w:val="24"/>
        </w:rPr>
        <w:t>world-wide</w:t>
      </w:r>
      <w:r>
        <w:rPr>
          <w:spacing w:val="-5"/>
          <w:sz w:val="24"/>
        </w:rPr>
        <w:t xml:space="preserve"> </w:t>
      </w:r>
      <w:r>
        <w:rPr>
          <w:sz w:val="24"/>
        </w:rPr>
        <w:t>variation</w:t>
      </w:r>
      <w:r>
        <w:rPr>
          <w:spacing w:val="-3"/>
          <w:sz w:val="24"/>
        </w:rPr>
        <w:t xml:space="preserve"> </w:t>
      </w:r>
      <w:r>
        <w:rPr>
          <w:sz w:val="24"/>
        </w:rPr>
        <w:t>in</w:t>
      </w:r>
      <w:r>
        <w:rPr>
          <w:spacing w:val="1"/>
          <w:sz w:val="24"/>
        </w:rPr>
        <w:t xml:space="preserve"> </w:t>
      </w:r>
      <w:r>
        <w:rPr>
          <w:sz w:val="24"/>
        </w:rPr>
        <w:t>linguistic</w:t>
      </w:r>
      <w:r>
        <w:rPr>
          <w:spacing w:val="-5"/>
          <w:sz w:val="24"/>
        </w:rPr>
        <w:t xml:space="preserve"> </w:t>
      </w:r>
      <w:proofErr w:type="gramStart"/>
      <w:r>
        <w:rPr>
          <w:spacing w:val="-2"/>
          <w:sz w:val="24"/>
        </w:rPr>
        <w:t>structure;</w:t>
      </w:r>
      <w:proofErr w:type="gramEnd"/>
    </w:p>
    <w:p w14:paraId="663D901B" w14:textId="77777777" w:rsidR="005311C9" w:rsidRDefault="00B1271E">
      <w:pPr>
        <w:pStyle w:val="ListParagraph"/>
        <w:numPr>
          <w:ilvl w:val="1"/>
          <w:numId w:val="3"/>
        </w:numPr>
        <w:tabs>
          <w:tab w:val="left" w:pos="820"/>
        </w:tabs>
        <w:spacing w:before="1" w:line="292" w:lineRule="exact"/>
        <w:ind w:left="820"/>
        <w:rPr>
          <w:sz w:val="24"/>
        </w:rPr>
      </w:pPr>
      <w:r>
        <w:rPr>
          <w:sz w:val="24"/>
        </w:rPr>
        <w:t>Use</w:t>
      </w:r>
      <w:r>
        <w:rPr>
          <w:spacing w:val="-6"/>
          <w:sz w:val="24"/>
        </w:rPr>
        <w:t xml:space="preserve"> </w:t>
      </w:r>
      <w:r>
        <w:rPr>
          <w:sz w:val="24"/>
        </w:rPr>
        <w:t>of</w:t>
      </w:r>
      <w:r>
        <w:rPr>
          <w:spacing w:val="-2"/>
          <w:sz w:val="24"/>
        </w:rPr>
        <w:t xml:space="preserve"> </w:t>
      </w:r>
      <w:r>
        <w:rPr>
          <w:sz w:val="24"/>
        </w:rPr>
        <w:t>resources</w:t>
      </w:r>
      <w:r>
        <w:rPr>
          <w:spacing w:val="-1"/>
          <w:sz w:val="24"/>
        </w:rPr>
        <w:t xml:space="preserve"> </w:t>
      </w:r>
      <w:r>
        <w:rPr>
          <w:sz w:val="24"/>
        </w:rPr>
        <w:t>to</w:t>
      </w:r>
      <w:r>
        <w:rPr>
          <w:spacing w:val="-1"/>
          <w:sz w:val="24"/>
        </w:rPr>
        <w:t xml:space="preserve"> </w:t>
      </w:r>
      <w:r>
        <w:rPr>
          <w:sz w:val="24"/>
        </w:rPr>
        <w:t>identify</w:t>
      </w:r>
      <w:r>
        <w:rPr>
          <w:spacing w:val="-2"/>
          <w:sz w:val="24"/>
        </w:rPr>
        <w:t xml:space="preserve"> </w:t>
      </w:r>
      <w:r>
        <w:rPr>
          <w:sz w:val="24"/>
        </w:rPr>
        <w:t>language</w:t>
      </w:r>
      <w:r>
        <w:rPr>
          <w:spacing w:val="-4"/>
          <w:sz w:val="24"/>
        </w:rPr>
        <w:t xml:space="preserve"> </w:t>
      </w:r>
      <w:r>
        <w:rPr>
          <w:sz w:val="24"/>
        </w:rPr>
        <w:t>relationships around</w:t>
      </w:r>
      <w:r>
        <w:rPr>
          <w:spacing w:val="-2"/>
          <w:sz w:val="24"/>
        </w:rPr>
        <w:t xml:space="preserve"> </w:t>
      </w:r>
      <w:r>
        <w:rPr>
          <w:sz w:val="24"/>
        </w:rPr>
        <w:t>the</w:t>
      </w:r>
      <w:r>
        <w:rPr>
          <w:spacing w:val="-4"/>
          <w:sz w:val="24"/>
        </w:rPr>
        <w:t xml:space="preserve"> </w:t>
      </w:r>
      <w:r>
        <w:rPr>
          <w:sz w:val="24"/>
        </w:rPr>
        <w:t>world;</w:t>
      </w:r>
      <w:r>
        <w:rPr>
          <w:spacing w:val="-3"/>
          <w:sz w:val="24"/>
        </w:rPr>
        <w:t xml:space="preserve"> </w:t>
      </w:r>
      <w:r>
        <w:rPr>
          <w:spacing w:val="-4"/>
          <w:sz w:val="24"/>
        </w:rPr>
        <w:t>and,</w:t>
      </w:r>
    </w:p>
    <w:p w14:paraId="62CE3D97" w14:textId="77777777" w:rsidR="005311C9" w:rsidRDefault="00B1271E">
      <w:pPr>
        <w:pStyle w:val="ListParagraph"/>
        <w:numPr>
          <w:ilvl w:val="1"/>
          <w:numId w:val="3"/>
        </w:numPr>
        <w:tabs>
          <w:tab w:val="left" w:pos="821"/>
        </w:tabs>
        <w:spacing w:line="237" w:lineRule="auto"/>
        <w:ind w:right="801"/>
        <w:rPr>
          <w:sz w:val="24"/>
        </w:rPr>
      </w:pPr>
      <w:r>
        <w:rPr>
          <w:sz w:val="24"/>
        </w:rPr>
        <w:t>Comparison</w:t>
      </w:r>
      <w:r>
        <w:rPr>
          <w:spacing w:val="-4"/>
          <w:sz w:val="24"/>
        </w:rPr>
        <w:t xml:space="preserve"> </w:t>
      </w:r>
      <w:r>
        <w:rPr>
          <w:sz w:val="24"/>
        </w:rPr>
        <w:t>of</w:t>
      </w:r>
      <w:r>
        <w:rPr>
          <w:spacing w:val="-4"/>
          <w:sz w:val="24"/>
        </w:rPr>
        <w:t xml:space="preserve"> </w:t>
      </w:r>
      <w:r>
        <w:rPr>
          <w:sz w:val="24"/>
        </w:rPr>
        <w:t>linguistic</w:t>
      </w:r>
      <w:r>
        <w:rPr>
          <w:spacing w:val="-6"/>
          <w:sz w:val="24"/>
        </w:rPr>
        <w:t xml:space="preserve"> </w:t>
      </w:r>
      <w:r>
        <w:rPr>
          <w:sz w:val="24"/>
        </w:rPr>
        <w:t>practice</w:t>
      </w:r>
      <w:r>
        <w:rPr>
          <w:spacing w:val="-2"/>
          <w:sz w:val="24"/>
        </w:rPr>
        <w:t xml:space="preserve"> </w:t>
      </w:r>
      <w:r>
        <w:rPr>
          <w:sz w:val="24"/>
        </w:rPr>
        <w:t>in</w:t>
      </w:r>
      <w:r>
        <w:rPr>
          <w:spacing w:val="-4"/>
          <w:sz w:val="24"/>
        </w:rPr>
        <w:t xml:space="preserve"> </w:t>
      </w:r>
      <w:r>
        <w:rPr>
          <w:sz w:val="24"/>
        </w:rPr>
        <w:t>the</w:t>
      </w:r>
      <w:r>
        <w:rPr>
          <w:spacing w:val="-6"/>
          <w:sz w:val="24"/>
        </w:rPr>
        <w:t xml:space="preserve"> </w:t>
      </w:r>
      <w:r>
        <w:rPr>
          <w:sz w:val="24"/>
        </w:rPr>
        <w:t>United</w:t>
      </w:r>
      <w:r>
        <w:rPr>
          <w:spacing w:val="-4"/>
          <w:sz w:val="24"/>
        </w:rPr>
        <w:t xml:space="preserve"> </w:t>
      </w:r>
      <w:r>
        <w:rPr>
          <w:sz w:val="24"/>
        </w:rPr>
        <w:t>States</w:t>
      </w:r>
      <w:r>
        <w:rPr>
          <w:spacing w:val="-3"/>
          <w:sz w:val="24"/>
        </w:rPr>
        <w:t xml:space="preserve"> </w:t>
      </w:r>
      <w:r>
        <w:rPr>
          <w:sz w:val="24"/>
        </w:rPr>
        <w:t>with</w:t>
      </w:r>
      <w:r>
        <w:rPr>
          <w:spacing w:val="-4"/>
          <w:sz w:val="24"/>
        </w:rPr>
        <w:t xml:space="preserve"> </w:t>
      </w:r>
      <w:r>
        <w:rPr>
          <w:sz w:val="24"/>
        </w:rPr>
        <w:t>linguistic</w:t>
      </w:r>
      <w:r>
        <w:rPr>
          <w:spacing w:val="-6"/>
          <w:sz w:val="24"/>
        </w:rPr>
        <w:t xml:space="preserve"> </w:t>
      </w:r>
      <w:r>
        <w:rPr>
          <w:sz w:val="24"/>
        </w:rPr>
        <w:t>practice</w:t>
      </w:r>
      <w:r>
        <w:rPr>
          <w:spacing w:val="-6"/>
          <w:sz w:val="24"/>
        </w:rPr>
        <w:t xml:space="preserve"> </w:t>
      </w:r>
      <w:r>
        <w:rPr>
          <w:sz w:val="24"/>
        </w:rPr>
        <w:t xml:space="preserve">more </w:t>
      </w:r>
      <w:r>
        <w:rPr>
          <w:spacing w:val="-2"/>
          <w:sz w:val="24"/>
        </w:rPr>
        <w:t>widely.</w:t>
      </w:r>
    </w:p>
    <w:p w14:paraId="1D1DA545" w14:textId="77777777" w:rsidR="005311C9" w:rsidRDefault="005311C9">
      <w:pPr>
        <w:pStyle w:val="BodyText"/>
        <w:spacing w:before="5"/>
        <w:ind w:left="0"/>
      </w:pPr>
    </w:p>
    <w:p w14:paraId="155A129F" w14:textId="77777777" w:rsidR="005311C9" w:rsidRDefault="00B1271E">
      <w:pPr>
        <w:pStyle w:val="Heading2"/>
        <w:spacing w:line="240" w:lineRule="auto"/>
      </w:pPr>
      <w:r>
        <w:t>General</w:t>
      </w:r>
      <w:r>
        <w:rPr>
          <w:spacing w:val="-5"/>
        </w:rPr>
        <w:t xml:space="preserve"> </w:t>
      </w:r>
      <w:r>
        <w:t>Education</w:t>
      </w:r>
      <w:r>
        <w:rPr>
          <w:spacing w:val="-2"/>
        </w:rPr>
        <w:t xml:space="preserve"> </w:t>
      </w:r>
      <w:r>
        <w:t>Student</w:t>
      </w:r>
      <w:r>
        <w:rPr>
          <w:spacing w:val="-3"/>
        </w:rPr>
        <w:t xml:space="preserve"> </w:t>
      </w:r>
      <w:r>
        <w:t>Learning</w:t>
      </w:r>
      <w:r>
        <w:rPr>
          <w:spacing w:val="-2"/>
        </w:rPr>
        <w:t xml:space="preserve"> Outcomes</w:t>
      </w:r>
    </w:p>
    <w:p w14:paraId="3B892D56" w14:textId="77777777" w:rsidR="005311C9" w:rsidRDefault="00B1271E">
      <w:pPr>
        <w:pStyle w:val="BodyText"/>
        <w:spacing w:before="274"/>
        <w:ind w:left="821" w:right="87"/>
      </w:pPr>
      <w:r>
        <w:rPr>
          <w:b/>
          <w:i/>
        </w:rPr>
        <w:t xml:space="preserve">Content: </w:t>
      </w:r>
      <w:r>
        <w:t>Students demonstrate competence in the terminology, concepts theories, and methodologies</w:t>
      </w:r>
      <w:r>
        <w:rPr>
          <w:spacing w:val="-4"/>
        </w:rPr>
        <w:t xml:space="preserve"> </w:t>
      </w:r>
      <w:r>
        <w:t>used</w:t>
      </w:r>
      <w:r>
        <w:rPr>
          <w:spacing w:val="-5"/>
        </w:rPr>
        <w:t xml:space="preserve"> </w:t>
      </w:r>
      <w:r>
        <w:t>within</w:t>
      </w:r>
      <w:r>
        <w:rPr>
          <w:spacing w:val="-1"/>
        </w:rPr>
        <w:t xml:space="preserve"> </w:t>
      </w:r>
      <w:r>
        <w:t>the</w:t>
      </w:r>
      <w:r>
        <w:rPr>
          <w:spacing w:val="-7"/>
        </w:rPr>
        <w:t xml:space="preserve"> </w:t>
      </w:r>
      <w:r>
        <w:t>discipline</w:t>
      </w:r>
      <w:r>
        <w:rPr>
          <w:spacing w:val="-7"/>
        </w:rPr>
        <w:t xml:space="preserve"> </w:t>
      </w:r>
      <w:r>
        <w:t>of</w:t>
      </w:r>
      <w:r>
        <w:rPr>
          <w:spacing w:val="-5"/>
        </w:rPr>
        <w:t xml:space="preserve"> </w:t>
      </w:r>
      <w:r>
        <w:t>linguistic</w:t>
      </w:r>
      <w:r>
        <w:rPr>
          <w:spacing w:val="-7"/>
        </w:rPr>
        <w:t xml:space="preserve"> </w:t>
      </w:r>
      <w:r>
        <w:t>anthropology.</w:t>
      </w:r>
      <w:r>
        <w:rPr>
          <w:spacing w:val="-5"/>
        </w:rPr>
        <w:t xml:space="preserve"> </w:t>
      </w:r>
      <w:r>
        <w:t>Students</w:t>
      </w:r>
      <w:r>
        <w:rPr>
          <w:spacing w:val="-4"/>
        </w:rPr>
        <w:t xml:space="preserve"> </w:t>
      </w:r>
      <w:r>
        <w:t>will</w:t>
      </w:r>
      <w:r>
        <w:rPr>
          <w:spacing w:val="-2"/>
        </w:rPr>
        <w:t xml:space="preserve"> </w:t>
      </w:r>
      <w:r>
        <w:t>acquire a basic familiarity with the concepts and terminologies of phonetics, phonology, morphology,</w:t>
      </w:r>
      <w:r>
        <w:rPr>
          <w:spacing w:val="-3"/>
        </w:rPr>
        <w:t xml:space="preserve"> </w:t>
      </w:r>
      <w:r>
        <w:t>syntax,</w:t>
      </w:r>
      <w:r>
        <w:rPr>
          <w:spacing w:val="-3"/>
        </w:rPr>
        <w:t xml:space="preserve"> </w:t>
      </w:r>
      <w:r>
        <w:t>sociolinguistics,</w:t>
      </w:r>
      <w:r>
        <w:rPr>
          <w:spacing w:val="-3"/>
        </w:rPr>
        <w:t xml:space="preserve"> </w:t>
      </w:r>
      <w:r>
        <w:t>historical linguistics,</w:t>
      </w:r>
      <w:r>
        <w:rPr>
          <w:spacing w:val="-3"/>
        </w:rPr>
        <w:t xml:space="preserve"> </w:t>
      </w:r>
      <w:r>
        <w:t>and</w:t>
      </w:r>
      <w:r>
        <w:rPr>
          <w:spacing w:val="-3"/>
        </w:rPr>
        <w:t xml:space="preserve"> </w:t>
      </w:r>
      <w:r>
        <w:t>cognitive</w:t>
      </w:r>
      <w:r>
        <w:rPr>
          <w:spacing w:val="-5"/>
        </w:rPr>
        <w:t xml:space="preserve"> </w:t>
      </w:r>
      <w:r>
        <w:t>linguistics.</w:t>
      </w:r>
      <w:r>
        <w:rPr>
          <w:spacing w:val="-3"/>
        </w:rPr>
        <w:t xml:space="preserve"> </w:t>
      </w:r>
      <w:r>
        <w:t>This will be tested through weekly quizzes.</w:t>
      </w:r>
    </w:p>
    <w:p w14:paraId="189D1256" w14:textId="77777777" w:rsidR="005311C9" w:rsidRDefault="005311C9">
      <w:pPr>
        <w:pStyle w:val="BodyText"/>
        <w:ind w:left="0"/>
      </w:pPr>
    </w:p>
    <w:p w14:paraId="5CD53BC4" w14:textId="77777777" w:rsidR="005311C9" w:rsidRDefault="00B1271E">
      <w:pPr>
        <w:pStyle w:val="BodyText"/>
        <w:ind w:left="821" w:right="200"/>
      </w:pPr>
      <w:r>
        <w:rPr>
          <w:b/>
          <w:i/>
        </w:rPr>
        <w:t>Communication:</w:t>
      </w:r>
      <w:r>
        <w:rPr>
          <w:b/>
          <w:i/>
          <w:spacing w:val="-6"/>
        </w:rPr>
        <w:t xml:space="preserve"> </w:t>
      </w:r>
      <w:r>
        <w:t>Students</w:t>
      </w:r>
      <w:r>
        <w:rPr>
          <w:spacing w:val="-6"/>
        </w:rPr>
        <w:t xml:space="preserve"> </w:t>
      </w:r>
      <w:r>
        <w:t>communicate</w:t>
      </w:r>
      <w:r>
        <w:rPr>
          <w:spacing w:val="-9"/>
        </w:rPr>
        <w:t xml:space="preserve"> </w:t>
      </w:r>
      <w:r>
        <w:t>knowledge,</w:t>
      </w:r>
      <w:r>
        <w:rPr>
          <w:spacing w:val="-3"/>
        </w:rPr>
        <w:t xml:space="preserve"> </w:t>
      </w:r>
      <w:r>
        <w:t>ideas,</w:t>
      </w:r>
      <w:r>
        <w:rPr>
          <w:spacing w:val="-7"/>
        </w:rPr>
        <w:t xml:space="preserve"> </w:t>
      </w:r>
      <w:r>
        <w:t>and</w:t>
      </w:r>
      <w:r>
        <w:rPr>
          <w:spacing w:val="-7"/>
        </w:rPr>
        <w:t xml:space="preserve"> </w:t>
      </w:r>
      <w:r>
        <w:t>reasoning</w:t>
      </w:r>
      <w:r>
        <w:rPr>
          <w:spacing w:val="-7"/>
        </w:rPr>
        <w:t xml:space="preserve"> </w:t>
      </w:r>
      <w:r>
        <w:t>clearly</w:t>
      </w:r>
      <w:r>
        <w:rPr>
          <w:spacing w:val="-7"/>
        </w:rPr>
        <w:t xml:space="preserve"> </w:t>
      </w:r>
      <w:r>
        <w:t xml:space="preserve">and effectively in written and oral forms appropriate to the discipline. Students will participate in discussions to further explore course content and to compare results of linguistic anthropology with other social science disciplines. Achievement of this learning outcome will be assessed through student discussion posts: one </w:t>
      </w:r>
      <w:proofErr w:type="gramStart"/>
      <w:r>
        <w:t>substantive</w:t>
      </w:r>
      <w:proofErr w:type="gramEnd"/>
    </w:p>
    <w:p w14:paraId="7B62B5D3" w14:textId="77777777" w:rsidR="005311C9" w:rsidRDefault="00B1271E">
      <w:pPr>
        <w:pStyle w:val="BodyText"/>
        <w:spacing w:before="1"/>
        <w:ind w:left="821"/>
      </w:pPr>
      <w:r>
        <w:t>original</w:t>
      </w:r>
      <w:r>
        <w:rPr>
          <w:spacing w:val="-2"/>
        </w:rPr>
        <w:t xml:space="preserve"> </w:t>
      </w:r>
      <w:r>
        <w:t>comment</w:t>
      </w:r>
      <w:r>
        <w:rPr>
          <w:spacing w:val="-7"/>
        </w:rPr>
        <w:t xml:space="preserve"> </w:t>
      </w:r>
      <w:r>
        <w:t>to</w:t>
      </w:r>
      <w:r>
        <w:rPr>
          <w:spacing w:val="-1"/>
        </w:rPr>
        <w:t xml:space="preserve"> </w:t>
      </w:r>
      <w:r>
        <w:t>the</w:t>
      </w:r>
      <w:r>
        <w:rPr>
          <w:spacing w:val="-7"/>
        </w:rPr>
        <w:t xml:space="preserve"> </w:t>
      </w:r>
      <w:r>
        <w:t>discussion</w:t>
      </w:r>
      <w:r>
        <w:rPr>
          <w:spacing w:val="-5"/>
        </w:rPr>
        <w:t xml:space="preserve"> </w:t>
      </w:r>
      <w:r>
        <w:t>and</w:t>
      </w:r>
      <w:r>
        <w:rPr>
          <w:spacing w:val="-1"/>
        </w:rPr>
        <w:t xml:space="preserve"> </w:t>
      </w:r>
      <w:r>
        <w:t>two</w:t>
      </w:r>
      <w:r>
        <w:rPr>
          <w:spacing w:val="-5"/>
        </w:rPr>
        <w:t xml:space="preserve"> </w:t>
      </w:r>
      <w:r>
        <w:t>substantive</w:t>
      </w:r>
      <w:r>
        <w:rPr>
          <w:spacing w:val="-7"/>
        </w:rPr>
        <w:t xml:space="preserve"> </w:t>
      </w:r>
      <w:r>
        <w:t>responses</w:t>
      </w:r>
      <w:r>
        <w:rPr>
          <w:spacing w:val="-4"/>
        </w:rPr>
        <w:t xml:space="preserve"> </w:t>
      </w:r>
      <w:r>
        <w:t>to</w:t>
      </w:r>
      <w:r>
        <w:rPr>
          <w:spacing w:val="-5"/>
        </w:rPr>
        <w:t xml:space="preserve"> </w:t>
      </w:r>
      <w:r>
        <w:t>other</w:t>
      </w:r>
      <w:r>
        <w:rPr>
          <w:spacing w:val="-5"/>
        </w:rPr>
        <w:t xml:space="preserve"> </w:t>
      </w:r>
      <w:r>
        <w:t>individuals’ comments. Grades will reflect how well a student communicates in these posts.</w:t>
      </w:r>
    </w:p>
    <w:p w14:paraId="14E667E0" w14:textId="77777777" w:rsidR="005311C9" w:rsidRDefault="005311C9">
      <w:pPr>
        <w:pStyle w:val="BodyText"/>
        <w:spacing w:before="2"/>
        <w:ind w:left="0"/>
      </w:pPr>
    </w:p>
    <w:p w14:paraId="662BB864" w14:textId="77777777" w:rsidR="005311C9" w:rsidRDefault="00B1271E">
      <w:pPr>
        <w:pStyle w:val="BodyText"/>
        <w:ind w:left="821" w:right="208"/>
      </w:pPr>
      <w:r>
        <w:rPr>
          <w:b/>
          <w:i/>
        </w:rPr>
        <w:t>Critical</w:t>
      </w:r>
      <w:r>
        <w:rPr>
          <w:b/>
          <w:i/>
          <w:spacing w:val="-3"/>
        </w:rPr>
        <w:t xml:space="preserve"> </w:t>
      </w:r>
      <w:r>
        <w:rPr>
          <w:b/>
          <w:i/>
        </w:rPr>
        <w:t>Thinking:</w:t>
      </w:r>
      <w:r>
        <w:rPr>
          <w:b/>
          <w:i/>
          <w:spacing w:val="-5"/>
        </w:rPr>
        <w:t xml:space="preserve"> </w:t>
      </w:r>
      <w:r>
        <w:t>Students</w:t>
      </w:r>
      <w:r>
        <w:rPr>
          <w:spacing w:val="-5"/>
        </w:rPr>
        <w:t xml:space="preserve"> </w:t>
      </w:r>
      <w:r>
        <w:t>analyze</w:t>
      </w:r>
      <w:r>
        <w:rPr>
          <w:spacing w:val="-3"/>
        </w:rPr>
        <w:t xml:space="preserve"> </w:t>
      </w:r>
      <w:r>
        <w:t>information</w:t>
      </w:r>
      <w:r>
        <w:rPr>
          <w:spacing w:val="-6"/>
        </w:rPr>
        <w:t xml:space="preserve"> </w:t>
      </w:r>
      <w:r>
        <w:t>carefully</w:t>
      </w:r>
      <w:r>
        <w:rPr>
          <w:spacing w:val="-2"/>
        </w:rPr>
        <w:t xml:space="preserve"> </w:t>
      </w:r>
      <w:r>
        <w:t>and</w:t>
      </w:r>
      <w:r>
        <w:rPr>
          <w:spacing w:val="-2"/>
        </w:rPr>
        <w:t xml:space="preserve"> </w:t>
      </w:r>
      <w:r>
        <w:t>logically</w:t>
      </w:r>
      <w:r>
        <w:rPr>
          <w:spacing w:val="-6"/>
        </w:rPr>
        <w:t xml:space="preserve"> </w:t>
      </w:r>
      <w:r>
        <w:t>from</w:t>
      </w:r>
      <w:r>
        <w:rPr>
          <w:spacing w:val="-8"/>
        </w:rPr>
        <w:t xml:space="preserve"> </w:t>
      </w:r>
      <w:r>
        <w:t>multiple perspectives, using discipline-specific methods, and develop reasoned solutions to problems. Students will read papers in linguistic anthropology and watch videos with</w:t>
      </w:r>
    </w:p>
    <w:p w14:paraId="364DC120" w14:textId="77777777" w:rsidR="005311C9" w:rsidRDefault="005311C9">
      <w:pPr>
        <w:sectPr w:rsidR="005311C9">
          <w:pgSz w:w="12240" w:h="15840"/>
          <w:pgMar w:top="1640" w:right="1320" w:bottom="280" w:left="1340" w:header="720" w:footer="720" w:gutter="0"/>
          <w:cols w:space="720"/>
        </w:sectPr>
      </w:pPr>
    </w:p>
    <w:p w14:paraId="5FF6B892" w14:textId="77777777" w:rsidR="005311C9" w:rsidRDefault="00B1271E">
      <w:pPr>
        <w:pStyle w:val="BodyText"/>
        <w:spacing w:before="61"/>
        <w:ind w:left="821"/>
      </w:pPr>
      <w:r>
        <w:lastRenderedPageBreak/>
        <w:t>content</w:t>
      </w:r>
      <w:r>
        <w:rPr>
          <w:spacing w:val="-6"/>
        </w:rPr>
        <w:t xml:space="preserve"> </w:t>
      </w:r>
      <w:r>
        <w:t>relevant</w:t>
      </w:r>
      <w:r>
        <w:rPr>
          <w:spacing w:val="-6"/>
        </w:rPr>
        <w:t xml:space="preserve"> </w:t>
      </w:r>
      <w:r>
        <w:t>to</w:t>
      </w:r>
      <w:r>
        <w:rPr>
          <w:spacing w:val="-1"/>
        </w:rPr>
        <w:t xml:space="preserve"> </w:t>
      </w:r>
      <w:r>
        <w:t>the</w:t>
      </w:r>
      <w:r>
        <w:rPr>
          <w:spacing w:val="-6"/>
        </w:rPr>
        <w:t xml:space="preserve"> </w:t>
      </w:r>
      <w:r>
        <w:t>discipline.</w:t>
      </w:r>
      <w:r>
        <w:rPr>
          <w:spacing w:val="-4"/>
        </w:rPr>
        <w:t xml:space="preserve"> </w:t>
      </w:r>
      <w:r>
        <w:t>Students</w:t>
      </w:r>
      <w:r>
        <w:rPr>
          <w:spacing w:val="-3"/>
        </w:rPr>
        <w:t xml:space="preserve"> </w:t>
      </w:r>
      <w:r>
        <w:t>will</w:t>
      </w:r>
      <w:r>
        <w:rPr>
          <w:spacing w:val="-6"/>
        </w:rPr>
        <w:t xml:space="preserve"> </w:t>
      </w:r>
      <w:r>
        <w:t>summarize,</w:t>
      </w:r>
      <w:r>
        <w:rPr>
          <w:spacing w:val="-4"/>
        </w:rPr>
        <w:t xml:space="preserve"> </w:t>
      </w:r>
      <w:r>
        <w:t>evaluate,</w:t>
      </w:r>
      <w:r>
        <w:rPr>
          <w:spacing w:val="-1"/>
        </w:rPr>
        <w:t xml:space="preserve"> </w:t>
      </w:r>
      <w:r>
        <w:t>and</w:t>
      </w:r>
      <w:r>
        <w:rPr>
          <w:spacing w:val="-4"/>
        </w:rPr>
        <w:t xml:space="preserve"> </w:t>
      </w:r>
      <w:r>
        <w:t>critique</w:t>
      </w:r>
      <w:r>
        <w:rPr>
          <w:spacing w:val="-2"/>
        </w:rPr>
        <w:t xml:space="preserve"> </w:t>
      </w:r>
      <w:r>
        <w:t>these materials, using the methods and terminology of linguistic anthropology.</w:t>
      </w:r>
    </w:p>
    <w:p w14:paraId="1713B1FA" w14:textId="77777777" w:rsidR="005311C9" w:rsidRDefault="005311C9">
      <w:pPr>
        <w:pStyle w:val="BodyText"/>
        <w:spacing w:before="3"/>
        <w:ind w:left="0"/>
      </w:pPr>
    </w:p>
    <w:p w14:paraId="699F7DBD" w14:textId="77777777" w:rsidR="005311C9" w:rsidRDefault="00B1271E">
      <w:pPr>
        <w:pStyle w:val="Heading2"/>
      </w:pPr>
      <w:r>
        <w:t>Course</w:t>
      </w:r>
      <w:r>
        <w:rPr>
          <w:spacing w:val="-1"/>
        </w:rPr>
        <w:t xml:space="preserve"> </w:t>
      </w:r>
      <w:r>
        <w:rPr>
          <w:spacing w:val="-2"/>
        </w:rPr>
        <w:t>Objectives</w:t>
      </w:r>
    </w:p>
    <w:p w14:paraId="26A7A529" w14:textId="77777777" w:rsidR="005311C9" w:rsidRDefault="00B1271E">
      <w:pPr>
        <w:pStyle w:val="BodyText"/>
        <w:spacing w:line="275" w:lineRule="exact"/>
      </w:pPr>
      <w:r>
        <w:t>Through</w:t>
      </w:r>
      <w:r>
        <w:rPr>
          <w:spacing w:val="-4"/>
        </w:rPr>
        <w:t xml:space="preserve"> </w:t>
      </w:r>
      <w:r>
        <w:t>lectures,</w:t>
      </w:r>
      <w:r>
        <w:rPr>
          <w:spacing w:val="-2"/>
        </w:rPr>
        <w:t xml:space="preserve"> </w:t>
      </w:r>
      <w:r>
        <w:t>assignments,</w:t>
      </w:r>
      <w:r>
        <w:rPr>
          <w:spacing w:val="-1"/>
        </w:rPr>
        <w:t xml:space="preserve"> </w:t>
      </w:r>
      <w:r>
        <w:t>and</w:t>
      </w:r>
      <w:r>
        <w:rPr>
          <w:spacing w:val="-2"/>
        </w:rPr>
        <w:t xml:space="preserve"> </w:t>
      </w:r>
      <w:r>
        <w:t>videos,</w:t>
      </w:r>
      <w:r>
        <w:rPr>
          <w:spacing w:val="-1"/>
        </w:rPr>
        <w:t xml:space="preserve"> </w:t>
      </w:r>
      <w:r>
        <w:t>you</w:t>
      </w:r>
      <w:r>
        <w:rPr>
          <w:spacing w:val="-2"/>
        </w:rPr>
        <w:t xml:space="preserve"> </w:t>
      </w:r>
      <w:r>
        <w:t>will</w:t>
      </w:r>
      <w:r>
        <w:rPr>
          <w:spacing w:val="2"/>
        </w:rPr>
        <w:t xml:space="preserve"> </w:t>
      </w:r>
      <w:r>
        <w:t>develop</w:t>
      </w:r>
      <w:r>
        <w:rPr>
          <w:spacing w:val="-2"/>
        </w:rPr>
        <w:t xml:space="preserve"> </w:t>
      </w:r>
      <w:r>
        <w:t>the</w:t>
      </w:r>
      <w:r>
        <w:rPr>
          <w:spacing w:val="-3"/>
        </w:rPr>
        <w:t xml:space="preserve"> </w:t>
      </w:r>
      <w:r>
        <w:t>basic</w:t>
      </w:r>
      <w:r>
        <w:rPr>
          <w:spacing w:val="-4"/>
        </w:rPr>
        <w:t xml:space="preserve"> </w:t>
      </w:r>
      <w:r>
        <w:t>skills and</w:t>
      </w:r>
      <w:r>
        <w:rPr>
          <w:spacing w:val="-2"/>
        </w:rPr>
        <w:t xml:space="preserve"> </w:t>
      </w:r>
      <w:r>
        <w:t>knowledge</w:t>
      </w:r>
      <w:r>
        <w:rPr>
          <w:spacing w:val="2"/>
        </w:rPr>
        <w:t xml:space="preserve"> </w:t>
      </w:r>
      <w:r>
        <w:rPr>
          <w:spacing w:val="-5"/>
        </w:rPr>
        <w:t>to:</w:t>
      </w:r>
    </w:p>
    <w:p w14:paraId="0877E625" w14:textId="77777777" w:rsidR="005311C9" w:rsidRDefault="00B1271E">
      <w:pPr>
        <w:pStyle w:val="ListParagraph"/>
        <w:numPr>
          <w:ilvl w:val="0"/>
          <w:numId w:val="2"/>
        </w:numPr>
        <w:tabs>
          <w:tab w:val="left" w:pos="821"/>
        </w:tabs>
        <w:ind w:right="559"/>
        <w:rPr>
          <w:sz w:val="24"/>
        </w:rPr>
      </w:pPr>
      <w:r>
        <w:rPr>
          <w:sz w:val="24"/>
        </w:rPr>
        <w:t>Identify</w:t>
      </w:r>
      <w:r>
        <w:rPr>
          <w:spacing w:val="-6"/>
          <w:sz w:val="24"/>
        </w:rPr>
        <w:t xml:space="preserve"> </w:t>
      </w:r>
      <w:r>
        <w:rPr>
          <w:sz w:val="24"/>
        </w:rPr>
        <w:t>and</w:t>
      </w:r>
      <w:r>
        <w:rPr>
          <w:spacing w:val="-2"/>
          <w:sz w:val="24"/>
        </w:rPr>
        <w:t xml:space="preserve"> </w:t>
      </w:r>
      <w:r>
        <w:rPr>
          <w:sz w:val="24"/>
        </w:rPr>
        <w:t>explain</w:t>
      </w:r>
      <w:r>
        <w:rPr>
          <w:spacing w:val="-6"/>
          <w:sz w:val="24"/>
        </w:rPr>
        <w:t xml:space="preserve"> </w:t>
      </w:r>
      <w:r>
        <w:rPr>
          <w:sz w:val="24"/>
        </w:rPr>
        <w:t>the</w:t>
      </w:r>
      <w:r>
        <w:rPr>
          <w:spacing w:val="-8"/>
          <w:sz w:val="24"/>
        </w:rPr>
        <w:t xml:space="preserve"> </w:t>
      </w:r>
      <w:r>
        <w:rPr>
          <w:sz w:val="24"/>
        </w:rPr>
        <w:t>relationship</w:t>
      </w:r>
      <w:r>
        <w:rPr>
          <w:spacing w:val="-6"/>
          <w:sz w:val="24"/>
        </w:rPr>
        <w:t xml:space="preserve"> </w:t>
      </w:r>
      <w:r>
        <w:rPr>
          <w:sz w:val="24"/>
        </w:rPr>
        <w:t>between</w:t>
      </w:r>
      <w:r>
        <w:rPr>
          <w:spacing w:val="-6"/>
          <w:sz w:val="24"/>
        </w:rPr>
        <w:t xml:space="preserve"> </w:t>
      </w:r>
      <w:r>
        <w:rPr>
          <w:sz w:val="24"/>
        </w:rPr>
        <w:t>linguistics,</w:t>
      </w:r>
      <w:r>
        <w:rPr>
          <w:spacing w:val="-6"/>
          <w:sz w:val="24"/>
        </w:rPr>
        <w:t xml:space="preserve"> </w:t>
      </w:r>
      <w:r>
        <w:rPr>
          <w:sz w:val="24"/>
        </w:rPr>
        <w:t>anthropology,</w:t>
      </w:r>
      <w:r>
        <w:rPr>
          <w:spacing w:val="-6"/>
          <w:sz w:val="24"/>
        </w:rPr>
        <w:t xml:space="preserve"> </w:t>
      </w:r>
      <w:r>
        <w:rPr>
          <w:sz w:val="24"/>
        </w:rPr>
        <w:t>and</w:t>
      </w:r>
      <w:r>
        <w:rPr>
          <w:spacing w:val="-6"/>
          <w:sz w:val="24"/>
        </w:rPr>
        <w:t xml:space="preserve"> </w:t>
      </w:r>
      <w:r>
        <w:rPr>
          <w:sz w:val="24"/>
        </w:rPr>
        <w:t xml:space="preserve">linguistic </w:t>
      </w:r>
      <w:r>
        <w:rPr>
          <w:spacing w:val="-2"/>
          <w:sz w:val="24"/>
        </w:rPr>
        <w:t>anthropology.</w:t>
      </w:r>
    </w:p>
    <w:p w14:paraId="7AC4E185" w14:textId="77777777" w:rsidR="005311C9" w:rsidRDefault="00B1271E">
      <w:pPr>
        <w:pStyle w:val="ListParagraph"/>
        <w:numPr>
          <w:ilvl w:val="0"/>
          <w:numId w:val="2"/>
        </w:numPr>
        <w:tabs>
          <w:tab w:val="left" w:pos="821"/>
        </w:tabs>
        <w:spacing w:line="242" w:lineRule="auto"/>
        <w:ind w:right="861"/>
        <w:rPr>
          <w:sz w:val="24"/>
        </w:rPr>
      </w:pPr>
      <w:r>
        <w:rPr>
          <w:sz w:val="24"/>
        </w:rPr>
        <w:t>Identify,</w:t>
      </w:r>
      <w:r>
        <w:rPr>
          <w:spacing w:val="-4"/>
          <w:sz w:val="24"/>
        </w:rPr>
        <w:t xml:space="preserve"> </w:t>
      </w:r>
      <w:r>
        <w:rPr>
          <w:sz w:val="24"/>
        </w:rPr>
        <w:t>describe,</w:t>
      </w:r>
      <w:r>
        <w:rPr>
          <w:spacing w:val="-4"/>
          <w:sz w:val="24"/>
        </w:rPr>
        <w:t xml:space="preserve"> </w:t>
      </w:r>
      <w:r>
        <w:rPr>
          <w:sz w:val="24"/>
        </w:rPr>
        <w:t>and</w:t>
      </w:r>
      <w:r>
        <w:rPr>
          <w:spacing w:val="-4"/>
          <w:sz w:val="24"/>
        </w:rPr>
        <w:t xml:space="preserve"> </w:t>
      </w:r>
      <w:r>
        <w:rPr>
          <w:sz w:val="24"/>
        </w:rPr>
        <w:t>explain</w:t>
      </w:r>
      <w:r>
        <w:rPr>
          <w:spacing w:val="-4"/>
          <w:sz w:val="24"/>
        </w:rPr>
        <w:t xml:space="preserve"> </w:t>
      </w:r>
      <w:r>
        <w:rPr>
          <w:sz w:val="24"/>
        </w:rPr>
        <w:t>basic</w:t>
      </w:r>
      <w:r>
        <w:rPr>
          <w:spacing w:val="-6"/>
          <w:sz w:val="24"/>
        </w:rPr>
        <w:t xml:space="preserve"> </w:t>
      </w:r>
      <w:r>
        <w:rPr>
          <w:sz w:val="24"/>
        </w:rPr>
        <w:t>principles</w:t>
      </w:r>
      <w:r>
        <w:rPr>
          <w:spacing w:val="-3"/>
          <w:sz w:val="24"/>
        </w:rPr>
        <w:t xml:space="preserve"> </w:t>
      </w:r>
      <w:r>
        <w:rPr>
          <w:sz w:val="24"/>
        </w:rPr>
        <w:t>of</w:t>
      </w:r>
      <w:r>
        <w:rPr>
          <w:spacing w:val="-4"/>
          <w:sz w:val="24"/>
        </w:rPr>
        <w:t xml:space="preserve"> </w:t>
      </w:r>
      <w:r>
        <w:rPr>
          <w:sz w:val="24"/>
        </w:rPr>
        <w:t>the</w:t>
      </w:r>
      <w:r>
        <w:rPr>
          <w:spacing w:val="-1"/>
          <w:sz w:val="24"/>
        </w:rPr>
        <w:t xml:space="preserve"> </w:t>
      </w:r>
      <w:r>
        <w:rPr>
          <w:sz w:val="24"/>
        </w:rPr>
        <w:t>human</w:t>
      </w:r>
      <w:r>
        <w:rPr>
          <w:spacing w:val="-4"/>
          <w:sz w:val="24"/>
        </w:rPr>
        <w:t xml:space="preserve"> </w:t>
      </w:r>
      <w:r>
        <w:rPr>
          <w:sz w:val="24"/>
        </w:rPr>
        <w:t>vocal</w:t>
      </w:r>
      <w:r>
        <w:rPr>
          <w:spacing w:val="-6"/>
          <w:sz w:val="24"/>
        </w:rPr>
        <w:t xml:space="preserve"> </w:t>
      </w:r>
      <w:r>
        <w:rPr>
          <w:sz w:val="24"/>
        </w:rPr>
        <w:t>tract</w:t>
      </w:r>
      <w:r>
        <w:rPr>
          <w:spacing w:val="-6"/>
          <w:sz w:val="24"/>
        </w:rPr>
        <w:t xml:space="preserve"> </w:t>
      </w:r>
      <w:r>
        <w:rPr>
          <w:sz w:val="24"/>
        </w:rPr>
        <w:t>and</w:t>
      </w:r>
      <w:r>
        <w:rPr>
          <w:spacing w:val="-4"/>
          <w:sz w:val="24"/>
        </w:rPr>
        <w:t xml:space="preserve"> </w:t>
      </w:r>
      <w:r>
        <w:rPr>
          <w:sz w:val="24"/>
        </w:rPr>
        <w:t>sound production, using these principles for phonetic transcription and analysis.</w:t>
      </w:r>
    </w:p>
    <w:p w14:paraId="6E0CA17A" w14:textId="77777777" w:rsidR="005311C9" w:rsidRDefault="00B1271E">
      <w:pPr>
        <w:pStyle w:val="ListParagraph"/>
        <w:numPr>
          <w:ilvl w:val="0"/>
          <w:numId w:val="2"/>
        </w:numPr>
        <w:tabs>
          <w:tab w:val="left" w:pos="821"/>
        </w:tabs>
        <w:ind w:right="881"/>
        <w:rPr>
          <w:sz w:val="24"/>
        </w:rPr>
      </w:pPr>
      <w:r>
        <w:rPr>
          <w:sz w:val="24"/>
        </w:rPr>
        <w:t>Identify,</w:t>
      </w:r>
      <w:r>
        <w:rPr>
          <w:spacing w:val="-5"/>
          <w:sz w:val="24"/>
        </w:rPr>
        <w:t xml:space="preserve"> </w:t>
      </w:r>
      <w:r>
        <w:rPr>
          <w:sz w:val="24"/>
        </w:rPr>
        <w:t>describe,</w:t>
      </w:r>
      <w:r>
        <w:rPr>
          <w:spacing w:val="-5"/>
          <w:sz w:val="24"/>
        </w:rPr>
        <w:t xml:space="preserve"> </w:t>
      </w:r>
      <w:r>
        <w:rPr>
          <w:sz w:val="24"/>
        </w:rPr>
        <w:t>and</w:t>
      </w:r>
      <w:r>
        <w:rPr>
          <w:spacing w:val="-5"/>
          <w:sz w:val="24"/>
        </w:rPr>
        <w:t xml:space="preserve"> </w:t>
      </w:r>
      <w:r>
        <w:rPr>
          <w:sz w:val="24"/>
        </w:rPr>
        <w:t>explain</w:t>
      </w:r>
      <w:r>
        <w:rPr>
          <w:spacing w:val="-5"/>
          <w:sz w:val="24"/>
        </w:rPr>
        <w:t xml:space="preserve"> </w:t>
      </w:r>
      <w:r>
        <w:rPr>
          <w:sz w:val="24"/>
        </w:rPr>
        <w:t>basic</w:t>
      </w:r>
      <w:r>
        <w:rPr>
          <w:spacing w:val="-7"/>
          <w:sz w:val="24"/>
        </w:rPr>
        <w:t xml:space="preserve"> </w:t>
      </w:r>
      <w:r>
        <w:rPr>
          <w:sz w:val="24"/>
        </w:rPr>
        <w:t>principles</w:t>
      </w:r>
      <w:r>
        <w:rPr>
          <w:spacing w:val="-4"/>
          <w:sz w:val="24"/>
        </w:rPr>
        <w:t xml:space="preserve"> </w:t>
      </w:r>
      <w:r>
        <w:rPr>
          <w:sz w:val="24"/>
        </w:rPr>
        <w:t>of</w:t>
      </w:r>
      <w:r>
        <w:rPr>
          <w:spacing w:val="-5"/>
          <w:sz w:val="24"/>
        </w:rPr>
        <w:t xml:space="preserve"> </w:t>
      </w:r>
      <w:r>
        <w:rPr>
          <w:sz w:val="24"/>
        </w:rPr>
        <w:t>word</w:t>
      </w:r>
      <w:r>
        <w:rPr>
          <w:spacing w:val="-5"/>
          <w:sz w:val="24"/>
        </w:rPr>
        <w:t xml:space="preserve"> </w:t>
      </w:r>
      <w:r>
        <w:rPr>
          <w:sz w:val="24"/>
        </w:rPr>
        <w:t>and</w:t>
      </w:r>
      <w:r>
        <w:rPr>
          <w:spacing w:val="-5"/>
          <w:sz w:val="24"/>
        </w:rPr>
        <w:t xml:space="preserve"> </w:t>
      </w:r>
      <w:r>
        <w:rPr>
          <w:sz w:val="24"/>
        </w:rPr>
        <w:t>sentence</w:t>
      </w:r>
      <w:r>
        <w:rPr>
          <w:spacing w:val="-7"/>
          <w:sz w:val="24"/>
        </w:rPr>
        <w:t xml:space="preserve"> </w:t>
      </w:r>
      <w:r>
        <w:rPr>
          <w:sz w:val="24"/>
        </w:rPr>
        <w:t>construction, applying these principles to word and sentence analysis.</w:t>
      </w:r>
    </w:p>
    <w:p w14:paraId="759BB064" w14:textId="77777777" w:rsidR="005311C9" w:rsidRDefault="00B1271E">
      <w:pPr>
        <w:pStyle w:val="ListParagraph"/>
        <w:numPr>
          <w:ilvl w:val="0"/>
          <w:numId w:val="2"/>
        </w:numPr>
        <w:tabs>
          <w:tab w:val="left" w:pos="819"/>
        </w:tabs>
        <w:spacing w:line="274" w:lineRule="exact"/>
        <w:ind w:left="819" w:hanging="359"/>
        <w:rPr>
          <w:sz w:val="24"/>
        </w:rPr>
      </w:pPr>
      <w:r>
        <w:rPr>
          <w:sz w:val="24"/>
        </w:rPr>
        <w:t>Identify</w:t>
      </w:r>
      <w:r>
        <w:rPr>
          <w:spacing w:val="-3"/>
          <w:sz w:val="24"/>
        </w:rPr>
        <w:t xml:space="preserve"> </w:t>
      </w:r>
      <w:r>
        <w:rPr>
          <w:sz w:val="24"/>
        </w:rPr>
        <w:t>and</w:t>
      </w:r>
      <w:r>
        <w:rPr>
          <w:spacing w:val="1"/>
          <w:sz w:val="24"/>
        </w:rPr>
        <w:t xml:space="preserve"> </w:t>
      </w:r>
      <w:r>
        <w:rPr>
          <w:sz w:val="24"/>
        </w:rPr>
        <w:t>explain</w:t>
      </w:r>
      <w:r>
        <w:rPr>
          <w:spacing w:val="-3"/>
          <w:sz w:val="24"/>
        </w:rPr>
        <w:t xml:space="preserve"> </w:t>
      </w:r>
      <w:r>
        <w:rPr>
          <w:sz w:val="24"/>
        </w:rPr>
        <w:t>basic</w:t>
      </w:r>
      <w:r>
        <w:rPr>
          <w:spacing w:val="-5"/>
          <w:sz w:val="24"/>
        </w:rPr>
        <w:t xml:space="preserve"> </w:t>
      </w:r>
      <w:r>
        <w:rPr>
          <w:sz w:val="24"/>
        </w:rPr>
        <w:t>principles</w:t>
      </w:r>
      <w:r>
        <w:rPr>
          <w:spacing w:val="-2"/>
          <w:sz w:val="24"/>
        </w:rPr>
        <w:t xml:space="preserve"> </w:t>
      </w:r>
      <w:r>
        <w:rPr>
          <w:sz w:val="24"/>
        </w:rPr>
        <w:t>of</w:t>
      </w:r>
      <w:r>
        <w:rPr>
          <w:spacing w:val="-3"/>
          <w:sz w:val="24"/>
        </w:rPr>
        <w:t xml:space="preserve"> </w:t>
      </w:r>
      <w:r>
        <w:rPr>
          <w:sz w:val="24"/>
        </w:rPr>
        <w:t>sign</w:t>
      </w:r>
      <w:r>
        <w:rPr>
          <w:spacing w:val="-3"/>
          <w:sz w:val="24"/>
        </w:rPr>
        <w:t xml:space="preserve"> </w:t>
      </w:r>
      <w:r>
        <w:rPr>
          <w:sz w:val="24"/>
        </w:rPr>
        <w:t>languages</w:t>
      </w:r>
      <w:r>
        <w:rPr>
          <w:spacing w:val="-2"/>
          <w:sz w:val="24"/>
        </w:rPr>
        <w:t xml:space="preserve"> </w:t>
      </w:r>
      <w:r>
        <w:rPr>
          <w:sz w:val="24"/>
        </w:rPr>
        <w:t>and</w:t>
      </w:r>
      <w:r>
        <w:rPr>
          <w:spacing w:val="-2"/>
          <w:sz w:val="24"/>
        </w:rPr>
        <w:t xml:space="preserve"> </w:t>
      </w:r>
      <w:r>
        <w:rPr>
          <w:sz w:val="24"/>
        </w:rPr>
        <w:t>written</w:t>
      </w:r>
      <w:r>
        <w:rPr>
          <w:spacing w:val="1"/>
          <w:sz w:val="24"/>
        </w:rPr>
        <w:t xml:space="preserve"> </w:t>
      </w:r>
      <w:r>
        <w:rPr>
          <w:spacing w:val="-2"/>
          <w:sz w:val="24"/>
        </w:rPr>
        <w:t>languages.</w:t>
      </w:r>
    </w:p>
    <w:p w14:paraId="70CADBE5" w14:textId="77777777" w:rsidR="005311C9" w:rsidRDefault="00B1271E">
      <w:pPr>
        <w:pStyle w:val="ListParagraph"/>
        <w:numPr>
          <w:ilvl w:val="0"/>
          <w:numId w:val="2"/>
        </w:numPr>
        <w:tabs>
          <w:tab w:val="left" w:pos="819"/>
        </w:tabs>
        <w:spacing w:line="275" w:lineRule="exact"/>
        <w:ind w:left="819" w:hanging="359"/>
        <w:rPr>
          <w:sz w:val="24"/>
        </w:rPr>
      </w:pPr>
      <w:r>
        <w:rPr>
          <w:sz w:val="24"/>
        </w:rPr>
        <w:t>Describe</w:t>
      </w:r>
      <w:r>
        <w:rPr>
          <w:spacing w:val="-6"/>
          <w:sz w:val="24"/>
        </w:rPr>
        <w:t xml:space="preserve"> </w:t>
      </w:r>
      <w:r>
        <w:rPr>
          <w:sz w:val="24"/>
        </w:rPr>
        <w:t>and</w:t>
      </w:r>
      <w:r>
        <w:rPr>
          <w:spacing w:val="-2"/>
          <w:sz w:val="24"/>
        </w:rPr>
        <w:t xml:space="preserve"> </w:t>
      </w:r>
      <w:r>
        <w:rPr>
          <w:sz w:val="24"/>
        </w:rPr>
        <w:t>explain</w:t>
      </w:r>
      <w:r>
        <w:rPr>
          <w:spacing w:val="-2"/>
          <w:sz w:val="24"/>
        </w:rPr>
        <w:t xml:space="preserve"> </w:t>
      </w:r>
      <w:r>
        <w:rPr>
          <w:sz w:val="24"/>
        </w:rPr>
        <w:t>basic</w:t>
      </w:r>
      <w:r>
        <w:rPr>
          <w:spacing w:val="-1"/>
          <w:sz w:val="24"/>
        </w:rPr>
        <w:t xml:space="preserve"> </w:t>
      </w:r>
      <w:r>
        <w:rPr>
          <w:sz w:val="24"/>
        </w:rPr>
        <w:t>ideas in</w:t>
      </w:r>
      <w:r>
        <w:rPr>
          <w:spacing w:val="-2"/>
          <w:sz w:val="24"/>
        </w:rPr>
        <w:t xml:space="preserve"> </w:t>
      </w:r>
      <w:r>
        <w:rPr>
          <w:sz w:val="24"/>
        </w:rPr>
        <w:t>the</w:t>
      </w:r>
      <w:r>
        <w:rPr>
          <w:spacing w:val="1"/>
          <w:sz w:val="24"/>
        </w:rPr>
        <w:t xml:space="preserve"> </w:t>
      </w:r>
      <w:r>
        <w:rPr>
          <w:sz w:val="24"/>
        </w:rPr>
        <w:t>evolution</w:t>
      </w:r>
      <w:r>
        <w:rPr>
          <w:spacing w:val="-2"/>
          <w:sz w:val="24"/>
        </w:rPr>
        <w:t xml:space="preserve"> </w:t>
      </w:r>
      <w:r>
        <w:rPr>
          <w:sz w:val="24"/>
        </w:rPr>
        <w:t>of</w:t>
      </w:r>
      <w:r>
        <w:rPr>
          <w:spacing w:val="-1"/>
          <w:sz w:val="24"/>
        </w:rPr>
        <w:t xml:space="preserve"> </w:t>
      </w:r>
      <w:r>
        <w:rPr>
          <w:spacing w:val="-2"/>
          <w:sz w:val="24"/>
        </w:rPr>
        <w:t>language.</w:t>
      </w:r>
    </w:p>
    <w:p w14:paraId="3162CBDD" w14:textId="77777777" w:rsidR="005311C9" w:rsidRDefault="00B1271E">
      <w:pPr>
        <w:pStyle w:val="ListParagraph"/>
        <w:numPr>
          <w:ilvl w:val="0"/>
          <w:numId w:val="2"/>
        </w:numPr>
        <w:tabs>
          <w:tab w:val="left" w:pos="819"/>
        </w:tabs>
        <w:spacing w:line="276" w:lineRule="exact"/>
        <w:ind w:left="819" w:hanging="359"/>
        <w:rPr>
          <w:sz w:val="24"/>
        </w:rPr>
      </w:pPr>
      <w:r>
        <w:rPr>
          <w:sz w:val="24"/>
        </w:rPr>
        <w:t>Use</w:t>
      </w:r>
      <w:r>
        <w:rPr>
          <w:spacing w:val="-6"/>
          <w:sz w:val="24"/>
        </w:rPr>
        <w:t xml:space="preserve"> </w:t>
      </w:r>
      <w:r>
        <w:rPr>
          <w:sz w:val="24"/>
        </w:rPr>
        <w:t>and</w:t>
      </w:r>
      <w:r>
        <w:rPr>
          <w:spacing w:val="-2"/>
          <w:sz w:val="24"/>
        </w:rPr>
        <w:t xml:space="preserve"> </w:t>
      </w:r>
      <w:r>
        <w:rPr>
          <w:sz w:val="24"/>
        </w:rPr>
        <w:t>interpret</w:t>
      </w:r>
      <w:r>
        <w:rPr>
          <w:spacing w:val="-3"/>
          <w:sz w:val="24"/>
        </w:rPr>
        <w:t xml:space="preserve"> </w:t>
      </w:r>
      <w:r>
        <w:rPr>
          <w:sz w:val="24"/>
        </w:rPr>
        <w:t>standard</w:t>
      </w:r>
      <w:r>
        <w:rPr>
          <w:spacing w:val="-2"/>
          <w:sz w:val="24"/>
        </w:rPr>
        <w:t xml:space="preserve"> </w:t>
      </w:r>
      <w:r>
        <w:rPr>
          <w:sz w:val="24"/>
        </w:rPr>
        <w:t>reference</w:t>
      </w:r>
      <w:r>
        <w:rPr>
          <w:spacing w:val="-3"/>
          <w:sz w:val="24"/>
        </w:rPr>
        <w:t xml:space="preserve"> </w:t>
      </w:r>
      <w:r>
        <w:rPr>
          <w:sz w:val="24"/>
        </w:rPr>
        <w:t>materials</w:t>
      </w:r>
      <w:r>
        <w:rPr>
          <w:spacing w:val="-1"/>
          <w:sz w:val="24"/>
        </w:rPr>
        <w:t xml:space="preserve"> </w:t>
      </w:r>
      <w:r>
        <w:rPr>
          <w:sz w:val="24"/>
        </w:rPr>
        <w:t>relevant</w:t>
      </w:r>
      <w:r>
        <w:rPr>
          <w:spacing w:val="-3"/>
          <w:sz w:val="24"/>
        </w:rPr>
        <w:t xml:space="preserve"> </w:t>
      </w:r>
      <w:r>
        <w:rPr>
          <w:sz w:val="24"/>
        </w:rPr>
        <w:t>to</w:t>
      </w:r>
      <w:r>
        <w:rPr>
          <w:spacing w:val="-2"/>
          <w:sz w:val="24"/>
        </w:rPr>
        <w:t xml:space="preserve"> </w:t>
      </w:r>
      <w:r>
        <w:rPr>
          <w:sz w:val="24"/>
        </w:rPr>
        <w:t>language</w:t>
      </w:r>
      <w:r>
        <w:rPr>
          <w:spacing w:val="-3"/>
          <w:sz w:val="24"/>
        </w:rPr>
        <w:t xml:space="preserve"> </w:t>
      </w:r>
      <w:r>
        <w:rPr>
          <w:spacing w:val="-2"/>
          <w:sz w:val="24"/>
        </w:rPr>
        <w:t>change.</w:t>
      </w:r>
    </w:p>
    <w:p w14:paraId="3633B7E0" w14:textId="77777777" w:rsidR="005311C9" w:rsidRDefault="00B1271E">
      <w:pPr>
        <w:pStyle w:val="ListParagraph"/>
        <w:numPr>
          <w:ilvl w:val="0"/>
          <w:numId w:val="2"/>
        </w:numPr>
        <w:tabs>
          <w:tab w:val="left" w:pos="819"/>
        </w:tabs>
        <w:spacing w:line="275" w:lineRule="exact"/>
        <w:ind w:left="819" w:hanging="359"/>
        <w:rPr>
          <w:sz w:val="24"/>
        </w:rPr>
      </w:pPr>
      <w:r>
        <w:rPr>
          <w:sz w:val="24"/>
        </w:rPr>
        <w:t>Correlate</w:t>
      </w:r>
      <w:r>
        <w:rPr>
          <w:spacing w:val="-6"/>
          <w:sz w:val="24"/>
        </w:rPr>
        <w:t xml:space="preserve"> </w:t>
      </w:r>
      <w:r>
        <w:rPr>
          <w:sz w:val="24"/>
        </w:rPr>
        <w:t>results</w:t>
      </w:r>
      <w:r>
        <w:rPr>
          <w:spacing w:val="-3"/>
          <w:sz w:val="24"/>
        </w:rPr>
        <w:t xml:space="preserve"> </w:t>
      </w:r>
      <w:r>
        <w:rPr>
          <w:sz w:val="24"/>
        </w:rPr>
        <w:t>in</w:t>
      </w:r>
      <w:r>
        <w:rPr>
          <w:spacing w:val="1"/>
          <w:sz w:val="24"/>
        </w:rPr>
        <w:t xml:space="preserve"> </w:t>
      </w:r>
      <w:r>
        <w:rPr>
          <w:sz w:val="24"/>
        </w:rPr>
        <w:t>language</w:t>
      </w:r>
      <w:r>
        <w:rPr>
          <w:spacing w:val="-1"/>
          <w:sz w:val="24"/>
        </w:rPr>
        <w:t xml:space="preserve"> </w:t>
      </w:r>
      <w:r>
        <w:rPr>
          <w:sz w:val="24"/>
        </w:rPr>
        <w:t>change</w:t>
      </w:r>
      <w:r>
        <w:rPr>
          <w:spacing w:val="-1"/>
          <w:sz w:val="24"/>
        </w:rPr>
        <w:t xml:space="preserve"> </w:t>
      </w:r>
      <w:r>
        <w:rPr>
          <w:sz w:val="24"/>
        </w:rPr>
        <w:t>and</w:t>
      </w:r>
      <w:r>
        <w:rPr>
          <w:spacing w:val="-3"/>
          <w:sz w:val="24"/>
        </w:rPr>
        <w:t xml:space="preserve"> </w:t>
      </w:r>
      <w:r>
        <w:rPr>
          <w:spacing w:val="-2"/>
          <w:sz w:val="24"/>
        </w:rPr>
        <w:t>archaeology.</w:t>
      </w:r>
    </w:p>
    <w:p w14:paraId="7921D700" w14:textId="77777777" w:rsidR="005311C9" w:rsidRDefault="00B1271E">
      <w:pPr>
        <w:pStyle w:val="ListParagraph"/>
        <w:numPr>
          <w:ilvl w:val="0"/>
          <w:numId w:val="2"/>
        </w:numPr>
        <w:tabs>
          <w:tab w:val="left" w:pos="821"/>
        </w:tabs>
        <w:ind w:right="248"/>
        <w:rPr>
          <w:sz w:val="24"/>
        </w:rPr>
      </w:pPr>
      <w:r>
        <w:rPr>
          <w:sz w:val="24"/>
        </w:rPr>
        <w:t>Identify</w:t>
      </w:r>
      <w:r>
        <w:rPr>
          <w:spacing w:val="-6"/>
          <w:sz w:val="24"/>
        </w:rPr>
        <w:t xml:space="preserve"> </w:t>
      </w:r>
      <w:r>
        <w:rPr>
          <w:sz w:val="24"/>
        </w:rPr>
        <w:t>and</w:t>
      </w:r>
      <w:r>
        <w:rPr>
          <w:spacing w:val="-2"/>
          <w:sz w:val="24"/>
        </w:rPr>
        <w:t xml:space="preserve"> </w:t>
      </w:r>
      <w:r>
        <w:rPr>
          <w:sz w:val="24"/>
        </w:rPr>
        <w:t>explain</w:t>
      </w:r>
      <w:r>
        <w:rPr>
          <w:spacing w:val="-6"/>
          <w:sz w:val="24"/>
        </w:rPr>
        <w:t xml:space="preserve"> </w:t>
      </w:r>
      <w:r>
        <w:rPr>
          <w:sz w:val="24"/>
        </w:rPr>
        <w:t>connections</w:t>
      </w:r>
      <w:r>
        <w:rPr>
          <w:spacing w:val="-5"/>
          <w:sz w:val="24"/>
        </w:rPr>
        <w:t xml:space="preserve"> </w:t>
      </w:r>
      <w:r>
        <w:rPr>
          <w:sz w:val="24"/>
        </w:rPr>
        <w:t>between</w:t>
      </w:r>
      <w:r>
        <w:rPr>
          <w:spacing w:val="-6"/>
          <w:sz w:val="24"/>
        </w:rPr>
        <w:t xml:space="preserve"> </w:t>
      </w:r>
      <w:r>
        <w:rPr>
          <w:sz w:val="24"/>
        </w:rPr>
        <w:t>linguistic</w:t>
      </w:r>
      <w:r>
        <w:rPr>
          <w:spacing w:val="-3"/>
          <w:sz w:val="24"/>
        </w:rPr>
        <w:t xml:space="preserve"> </w:t>
      </w:r>
      <w:r>
        <w:rPr>
          <w:sz w:val="24"/>
        </w:rPr>
        <w:t>and</w:t>
      </w:r>
      <w:r>
        <w:rPr>
          <w:spacing w:val="-6"/>
          <w:sz w:val="24"/>
        </w:rPr>
        <w:t xml:space="preserve"> </w:t>
      </w:r>
      <w:r>
        <w:rPr>
          <w:sz w:val="24"/>
        </w:rPr>
        <w:t>non-linguistic</w:t>
      </w:r>
      <w:r>
        <w:rPr>
          <w:spacing w:val="-7"/>
          <w:sz w:val="24"/>
        </w:rPr>
        <w:t xml:space="preserve"> </w:t>
      </w:r>
      <w:r>
        <w:rPr>
          <w:sz w:val="24"/>
        </w:rPr>
        <w:t>cognition,</w:t>
      </w:r>
      <w:r>
        <w:rPr>
          <w:spacing w:val="-2"/>
          <w:sz w:val="24"/>
        </w:rPr>
        <w:t xml:space="preserve"> </w:t>
      </w:r>
      <w:r>
        <w:rPr>
          <w:sz w:val="24"/>
        </w:rPr>
        <w:t>as</w:t>
      </w:r>
      <w:r>
        <w:rPr>
          <w:spacing w:val="-5"/>
          <w:sz w:val="24"/>
        </w:rPr>
        <w:t xml:space="preserve"> </w:t>
      </w:r>
      <w:r>
        <w:rPr>
          <w:sz w:val="24"/>
        </w:rPr>
        <w:t>well as cross-cultural variation in these areas.</w:t>
      </w:r>
    </w:p>
    <w:p w14:paraId="224217E8" w14:textId="77777777" w:rsidR="005311C9" w:rsidRDefault="00B1271E">
      <w:pPr>
        <w:pStyle w:val="ListParagraph"/>
        <w:numPr>
          <w:ilvl w:val="0"/>
          <w:numId w:val="2"/>
        </w:numPr>
        <w:tabs>
          <w:tab w:val="left" w:pos="821"/>
        </w:tabs>
        <w:spacing w:line="242" w:lineRule="auto"/>
        <w:ind w:right="504"/>
        <w:rPr>
          <w:sz w:val="24"/>
        </w:rPr>
      </w:pPr>
      <w:r>
        <w:rPr>
          <w:sz w:val="24"/>
        </w:rPr>
        <w:t>Identify</w:t>
      </w:r>
      <w:r>
        <w:rPr>
          <w:spacing w:val="-6"/>
          <w:sz w:val="24"/>
        </w:rPr>
        <w:t xml:space="preserve"> </w:t>
      </w:r>
      <w:r>
        <w:rPr>
          <w:sz w:val="24"/>
        </w:rPr>
        <w:t>and</w:t>
      </w:r>
      <w:r>
        <w:rPr>
          <w:spacing w:val="-2"/>
          <w:sz w:val="24"/>
        </w:rPr>
        <w:t xml:space="preserve"> </w:t>
      </w:r>
      <w:r>
        <w:rPr>
          <w:sz w:val="24"/>
        </w:rPr>
        <w:t>explain</w:t>
      </w:r>
      <w:r>
        <w:rPr>
          <w:spacing w:val="-6"/>
          <w:sz w:val="24"/>
        </w:rPr>
        <w:t xml:space="preserve"> </w:t>
      </w:r>
      <w:r>
        <w:rPr>
          <w:sz w:val="24"/>
        </w:rPr>
        <w:t>relationships</w:t>
      </w:r>
      <w:r>
        <w:rPr>
          <w:spacing w:val="-5"/>
          <w:sz w:val="24"/>
        </w:rPr>
        <w:t xml:space="preserve"> </w:t>
      </w:r>
      <w:r>
        <w:rPr>
          <w:sz w:val="24"/>
        </w:rPr>
        <w:t>between</w:t>
      </w:r>
      <w:r>
        <w:rPr>
          <w:spacing w:val="-6"/>
          <w:sz w:val="24"/>
        </w:rPr>
        <w:t xml:space="preserve"> </w:t>
      </w:r>
      <w:r>
        <w:rPr>
          <w:sz w:val="24"/>
        </w:rPr>
        <w:t>language</w:t>
      </w:r>
      <w:r>
        <w:rPr>
          <w:spacing w:val="-3"/>
          <w:sz w:val="24"/>
        </w:rPr>
        <w:t xml:space="preserve"> </w:t>
      </w:r>
      <w:r>
        <w:rPr>
          <w:sz w:val="24"/>
        </w:rPr>
        <w:t>use</w:t>
      </w:r>
      <w:r>
        <w:rPr>
          <w:spacing w:val="-8"/>
          <w:sz w:val="24"/>
        </w:rPr>
        <w:t xml:space="preserve"> </w:t>
      </w:r>
      <w:r>
        <w:rPr>
          <w:sz w:val="24"/>
        </w:rPr>
        <w:t>and</w:t>
      </w:r>
      <w:r>
        <w:rPr>
          <w:spacing w:val="-6"/>
          <w:sz w:val="24"/>
        </w:rPr>
        <w:t xml:space="preserve"> </w:t>
      </w:r>
      <w:r>
        <w:rPr>
          <w:sz w:val="24"/>
        </w:rPr>
        <w:t>social</w:t>
      </w:r>
      <w:r>
        <w:rPr>
          <w:spacing w:val="-3"/>
          <w:sz w:val="24"/>
        </w:rPr>
        <w:t xml:space="preserve"> </w:t>
      </w:r>
      <w:r>
        <w:rPr>
          <w:sz w:val="24"/>
        </w:rPr>
        <w:t>categories,</w:t>
      </w:r>
      <w:r>
        <w:rPr>
          <w:spacing w:val="-6"/>
          <w:sz w:val="24"/>
        </w:rPr>
        <w:t xml:space="preserve"> </w:t>
      </w:r>
      <w:r>
        <w:rPr>
          <w:sz w:val="24"/>
        </w:rPr>
        <w:t>such</w:t>
      </w:r>
      <w:r>
        <w:rPr>
          <w:spacing w:val="-6"/>
          <w:sz w:val="24"/>
        </w:rPr>
        <w:t xml:space="preserve"> </w:t>
      </w:r>
      <w:r>
        <w:rPr>
          <w:sz w:val="24"/>
        </w:rPr>
        <w:t>as class, age, gender, race, and ethnicity.</w:t>
      </w:r>
    </w:p>
    <w:p w14:paraId="5C9BF154" w14:textId="77777777" w:rsidR="005311C9" w:rsidRDefault="00B1271E">
      <w:pPr>
        <w:pStyle w:val="ListParagraph"/>
        <w:numPr>
          <w:ilvl w:val="0"/>
          <w:numId w:val="2"/>
        </w:numPr>
        <w:tabs>
          <w:tab w:val="left" w:pos="819"/>
        </w:tabs>
        <w:spacing w:line="274" w:lineRule="exact"/>
        <w:ind w:left="819" w:hanging="359"/>
        <w:rPr>
          <w:sz w:val="24"/>
        </w:rPr>
      </w:pPr>
      <w:r>
        <w:rPr>
          <w:sz w:val="24"/>
        </w:rPr>
        <w:t>Describe</w:t>
      </w:r>
      <w:r>
        <w:rPr>
          <w:spacing w:val="-7"/>
          <w:sz w:val="24"/>
        </w:rPr>
        <w:t xml:space="preserve"> </w:t>
      </w:r>
      <w:r>
        <w:rPr>
          <w:sz w:val="24"/>
        </w:rPr>
        <w:t>and</w:t>
      </w:r>
      <w:r>
        <w:rPr>
          <w:spacing w:val="-3"/>
          <w:sz w:val="24"/>
        </w:rPr>
        <w:t xml:space="preserve"> </w:t>
      </w:r>
      <w:r>
        <w:rPr>
          <w:sz w:val="24"/>
        </w:rPr>
        <w:t>explain</w:t>
      </w:r>
      <w:r>
        <w:rPr>
          <w:spacing w:val="1"/>
          <w:sz w:val="24"/>
        </w:rPr>
        <w:t xml:space="preserve"> </w:t>
      </w:r>
      <w:r>
        <w:rPr>
          <w:sz w:val="24"/>
        </w:rPr>
        <w:t>linguistic</w:t>
      </w:r>
      <w:r>
        <w:rPr>
          <w:spacing w:val="-5"/>
          <w:sz w:val="24"/>
        </w:rPr>
        <w:t xml:space="preserve"> </w:t>
      </w:r>
      <w:r>
        <w:rPr>
          <w:sz w:val="24"/>
        </w:rPr>
        <w:t>inequality</w:t>
      </w:r>
      <w:r>
        <w:rPr>
          <w:spacing w:val="-2"/>
          <w:sz w:val="24"/>
        </w:rPr>
        <w:t xml:space="preserve"> </w:t>
      </w:r>
      <w:r>
        <w:rPr>
          <w:sz w:val="24"/>
        </w:rPr>
        <w:t>and</w:t>
      </w:r>
      <w:r>
        <w:rPr>
          <w:spacing w:val="-3"/>
          <w:sz w:val="24"/>
        </w:rPr>
        <w:t xml:space="preserve"> </w:t>
      </w:r>
      <w:r>
        <w:rPr>
          <w:sz w:val="24"/>
        </w:rPr>
        <w:t>its</w:t>
      </w:r>
      <w:r>
        <w:rPr>
          <w:spacing w:val="-2"/>
          <w:sz w:val="24"/>
        </w:rPr>
        <w:t xml:space="preserve"> </w:t>
      </w:r>
      <w:r>
        <w:rPr>
          <w:sz w:val="24"/>
        </w:rPr>
        <w:t>connections</w:t>
      </w:r>
      <w:r>
        <w:rPr>
          <w:spacing w:val="-2"/>
          <w:sz w:val="24"/>
        </w:rPr>
        <w:t xml:space="preserve"> </w:t>
      </w:r>
      <w:r>
        <w:rPr>
          <w:sz w:val="24"/>
        </w:rPr>
        <w:t>to</w:t>
      </w:r>
      <w:r>
        <w:rPr>
          <w:spacing w:val="1"/>
          <w:sz w:val="24"/>
        </w:rPr>
        <w:t xml:space="preserve"> </w:t>
      </w:r>
      <w:r>
        <w:rPr>
          <w:sz w:val="24"/>
        </w:rPr>
        <w:t>language</w:t>
      </w:r>
      <w:r>
        <w:rPr>
          <w:spacing w:val="-4"/>
          <w:sz w:val="24"/>
        </w:rPr>
        <w:t xml:space="preserve"> </w:t>
      </w:r>
      <w:r>
        <w:rPr>
          <w:spacing w:val="-2"/>
          <w:sz w:val="24"/>
        </w:rPr>
        <w:t>endangerment.</w:t>
      </w:r>
    </w:p>
    <w:p w14:paraId="6585F962" w14:textId="77777777" w:rsidR="005311C9" w:rsidRDefault="00B1271E">
      <w:pPr>
        <w:pStyle w:val="Heading2"/>
        <w:spacing w:before="271"/>
      </w:pPr>
      <w:r>
        <w:t>Course</w:t>
      </w:r>
      <w:r>
        <w:rPr>
          <w:spacing w:val="-1"/>
        </w:rPr>
        <w:t xml:space="preserve"> </w:t>
      </w:r>
      <w:r>
        <w:rPr>
          <w:spacing w:val="-2"/>
        </w:rPr>
        <w:t>Mechanics</w:t>
      </w:r>
    </w:p>
    <w:p w14:paraId="5FBD0495" w14:textId="77777777" w:rsidR="005311C9" w:rsidRDefault="00B1271E">
      <w:pPr>
        <w:pStyle w:val="BodyText"/>
        <w:ind w:right="208"/>
      </w:pPr>
      <w:r>
        <w:t>Given that this</w:t>
      </w:r>
      <w:r>
        <w:rPr>
          <w:spacing w:val="-1"/>
        </w:rPr>
        <w:t xml:space="preserve"> </w:t>
      </w:r>
      <w:r>
        <w:t>course</w:t>
      </w:r>
      <w:r>
        <w:rPr>
          <w:spacing w:val="-3"/>
        </w:rPr>
        <w:t xml:space="preserve"> </w:t>
      </w:r>
      <w:r>
        <w:t>is</w:t>
      </w:r>
      <w:r>
        <w:rPr>
          <w:spacing w:val="-1"/>
        </w:rPr>
        <w:t xml:space="preserve"> </w:t>
      </w:r>
      <w:r>
        <w:t>an</w:t>
      </w:r>
      <w:r>
        <w:rPr>
          <w:spacing w:val="-2"/>
        </w:rPr>
        <w:t xml:space="preserve"> </w:t>
      </w:r>
      <w:r>
        <w:t>online class,</w:t>
      </w:r>
      <w:r>
        <w:rPr>
          <w:spacing w:val="-2"/>
        </w:rPr>
        <w:t xml:space="preserve"> </w:t>
      </w:r>
      <w:r>
        <w:t>students</w:t>
      </w:r>
      <w:r>
        <w:rPr>
          <w:spacing w:val="-1"/>
        </w:rPr>
        <w:t xml:space="preserve"> </w:t>
      </w:r>
      <w:r>
        <w:t>are expected</w:t>
      </w:r>
      <w:r>
        <w:rPr>
          <w:spacing w:val="-2"/>
        </w:rPr>
        <w:t xml:space="preserve"> </w:t>
      </w:r>
      <w:r>
        <w:t>to</w:t>
      </w:r>
      <w:r>
        <w:rPr>
          <w:spacing w:val="-2"/>
        </w:rPr>
        <w:t xml:space="preserve"> </w:t>
      </w:r>
      <w:r>
        <w:t>be</w:t>
      </w:r>
      <w:r>
        <w:rPr>
          <w:spacing w:val="-3"/>
        </w:rPr>
        <w:t xml:space="preserve"> </w:t>
      </w:r>
      <w:r>
        <w:t>self-motivated. Each</w:t>
      </w:r>
      <w:r>
        <w:rPr>
          <w:spacing w:val="-2"/>
        </w:rPr>
        <w:t xml:space="preserve"> </w:t>
      </w:r>
      <w:r>
        <w:t>week of</w:t>
      </w:r>
      <w:r>
        <w:rPr>
          <w:spacing w:val="-4"/>
        </w:rPr>
        <w:t xml:space="preserve"> </w:t>
      </w:r>
      <w:r>
        <w:t>the</w:t>
      </w:r>
      <w:r>
        <w:rPr>
          <w:spacing w:val="-5"/>
        </w:rPr>
        <w:t xml:space="preserve"> </w:t>
      </w:r>
      <w:r>
        <w:t>semester,</w:t>
      </w:r>
      <w:r>
        <w:rPr>
          <w:spacing w:val="-4"/>
        </w:rPr>
        <w:t xml:space="preserve"> </w:t>
      </w:r>
      <w:r>
        <w:t>we</w:t>
      </w:r>
      <w:r>
        <w:rPr>
          <w:spacing w:val="-5"/>
        </w:rPr>
        <w:t xml:space="preserve"> </w:t>
      </w:r>
      <w:r>
        <w:t>will</w:t>
      </w:r>
      <w:r>
        <w:rPr>
          <w:spacing w:val="-1"/>
        </w:rPr>
        <w:t xml:space="preserve"> </w:t>
      </w:r>
      <w:r>
        <w:t>cover</w:t>
      </w:r>
      <w:r>
        <w:rPr>
          <w:spacing w:val="-4"/>
        </w:rPr>
        <w:t xml:space="preserve"> </w:t>
      </w:r>
      <w:r>
        <w:t>two</w:t>
      </w:r>
      <w:r>
        <w:rPr>
          <w:spacing w:val="-4"/>
        </w:rPr>
        <w:t xml:space="preserve"> </w:t>
      </w:r>
      <w:r>
        <w:t>or</w:t>
      </w:r>
      <w:r>
        <w:rPr>
          <w:spacing w:val="-4"/>
        </w:rPr>
        <w:t xml:space="preserve"> </w:t>
      </w:r>
      <w:r>
        <w:t>three</w:t>
      </w:r>
      <w:r>
        <w:rPr>
          <w:spacing w:val="-5"/>
        </w:rPr>
        <w:t xml:space="preserve"> </w:t>
      </w:r>
      <w:r>
        <w:t>different</w:t>
      </w:r>
      <w:r>
        <w:rPr>
          <w:spacing w:val="-1"/>
        </w:rPr>
        <w:t xml:space="preserve"> </w:t>
      </w:r>
      <w:r>
        <w:t>modules</w:t>
      </w:r>
      <w:r>
        <w:rPr>
          <w:spacing w:val="-3"/>
        </w:rPr>
        <w:t xml:space="preserve"> </w:t>
      </w:r>
      <w:r>
        <w:t>of</w:t>
      </w:r>
      <w:r>
        <w:rPr>
          <w:spacing w:val="-4"/>
        </w:rPr>
        <w:t xml:space="preserve"> </w:t>
      </w:r>
      <w:r>
        <w:t>the</w:t>
      </w:r>
      <w:r>
        <w:rPr>
          <w:spacing w:val="-1"/>
        </w:rPr>
        <w:t xml:space="preserve"> </w:t>
      </w:r>
      <w:r>
        <w:t>course.</w:t>
      </w:r>
      <w:r>
        <w:rPr>
          <w:spacing w:val="-4"/>
        </w:rPr>
        <w:t xml:space="preserve"> </w:t>
      </w:r>
      <w:r>
        <w:t>All</w:t>
      </w:r>
      <w:r>
        <w:rPr>
          <w:spacing w:val="-5"/>
        </w:rPr>
        <w:t xml:space="preserve"> </w:t>
      </w:r>
      <w:r>
        <w:t>assignments</w:t>
      </w:r>
      <w:r>
        <w:rPr>
          <w:spacing w:val="-3"/>
        </w:rPr>
        <w:t xml:space="preserve"> </w:t>
      </w:r>
      <w:r>
        <w:t>for the modules must be completed during the seven-day period they are assigned and must be submitted by the date and time indicated on the Assignments page on Canvas. Do NOT wait until the last minute to complete the assignments.</w:t>
      </w:r>
    </w:p>
    <w:p w14:paraId="7165BC1D" w14:textId="77777777" w:rsidR="005311C9" w:rsidRDefault="00B1271E">
      <w:pPr>
        <w:pStyle w:val="BodyText"/>
        <w:spacing w:before="276"/>
        <w:ind w:right="175"/>
      </w:pPr>
      <w:r>
        <w:t>The instructions and materials needed for each assignment can be found under the relevant module.</w:t>
      </w:r>
      <w:r>
        <w:rPr>
          <w:spacing w:val="-4"/>
        </w:rPr>
        <w:t xml:space="preserve"> </w:t>
      </w:r>
      <w:r>
        <w:t>Please</w:t>
      </w:r>
      <w:r>
        <w:rPr>
          <w:spacing w:val="-6"/>
        </w:rPr>
        <w:t xml:space="preserve"> </w:t>
      </w:r>
      <w:r>
        <w:t>make</w:t>
      </w:r>
      <w:r>
        <w:rPr>
          <w:spacing w:val="-6"/>
        </w:rPr>
        <w:t xml:space="preserve"> </w:t>
      </w:r>
      <w:r>
        <w:t>sure</w:t>
      </w:r>
      <w:r>
        <w:rPr>
          <w:spacing w:val="-6"/>
        </w:rPr>
        <w:t xml:space="preserve"> </w:t>
      </w:r>
      <w:r>
        <w:t>to</w:t>
      </w:r>
      <w:r>
        <w:rPr>
          <w:spacing w:val="-4"/>
        </w:rPr>
        <w:t xml:space="preserve"> </w:t>
      </w:r>
      <w:r>
        <w:t>read the</w:t>
      </w:r>
      <w:r>
        <w:rPr>
          <w:spacing w:val="-6"/>
        </w:rPr>
        <w:t xml:space="preserve"> </w:t>
      </w:r>
      <w:r>
        <w:t>syllabus</w:t>
      </w:r>
      <w:r>
        <w:rPr>
          <w:spacing w:val="-3"/>
        </w:rPr>
        <w:t xml:space="preserve"> </w:t>
      </w:r>
      <w:r>
        <w:t>and</w:t>
      </w:r>
      <w:r>
        <w:rPr>
          <w:spacing w:val="-4"/>
        </w:rPr>
        <w:t xml:space="preserve"> </w:t>
      </w:r>
      <w:r>
        <w:t>familiarize</w:t>
      </w:r>
      <w:r>
        <w:rPr>
          <w:spacing w:val="-6"/>
        </w:rPr>
        <w:t xml:space="preserve"> </w:t>
      </w:r>
      <w:r>
        <w:t>yourself</w:t>
      </w:r>
      <w:r>
        <w:rPr>
          <w:spacing w:val="-4"/>
        </w:rPr>
        <w:t xml:space="preserve"> </w:t>
      </w:r>
      <w:r>
        <w:t>with</w:t>
      </w:r>
      <w:r>
        <w:rPr>
          <w:spacing w:val="-4"/>
        </w:rPr>
        <w:t xml:space="preserve"> </w:t>
      </w:r>
      <w:r>
        <w:t>Canvas.</w:t>
      </w:r>
      <w:r>
        <w:rPr>
          <w:spacing w:val="-4"/>
        </w:rPr>
        <w:t xml:space="preserve"> </w:t>
      </w:r>
      <w:r>
        <w:t>Students</w:t>
      </w:r>
      <w:r>
        <w:rPr>
          <w:spacing w:val="-3"/>
        </w:rPr>
        <w:t xml:space="preserve"> </w:t>
      </w:r>
      <w:r>
        <w:t>are responsible for all the material in each module and need to view all links posted on the course’s website (e.g., lecture videos, films, and articles) and read any of the assigned reading in the textbook.</w:t>
      </w:r>
      <w:r>
        <w:rPr>
          <w:spacing w:val="-1"/>
        </w:rPr>
        <w:t xml:space="preserve"> </w:t>
      </w:r>
      <w:proofErr w:type="gramStart"/>
      <w:r>
        <w:t>All</w:t>
      </w:r>
      <w:r>
        <w:rPr>
          <w:spacing w:val="-3"/>
        </w:rPr>
        <w:t xml:space="preserve"> </w:t>
      </w:r>
      <w:r>
        <w:t>of</w:t>
      </w:r>
      <w:proofErr w:type="gramEnd"/>
      <w:r>
        <w:t xml:space="preserve"> the</w:t>
      </w:r>
      <w:r>
        <w:rPr>
          <w:spacing w:val="-3"/>
        </w:rPr>
        <w:t xml:space="preserve"> </w:t>
      </w:r>
      <w:r>
        <w:t>material is fair</w:t>
      </w:r>
      <w:r>
        <w:rPr>
          <w:spacing w:val="-1"/>
        </w:rPr>
        <w:t xml:space="preserve"> </w:t>
      </w:r>
      <w:r>
        <w:t>game</w:t>
      </w:r>
      <w:r>
        <w:rPr>
          <w:spacing w:val="-3"/>
        </w:rPr>
        <w:t xml:space="preserve"> </w:t>
      </w:r>
      <w:r>
        <w:t>when</w:t>
      </w:r>
      <w:r>
        <w:rPr>
          <w:spacing w:val="-1"/>
        </w:rPr>
        <w:t xml:space="preserve"> </w:t>
      </w:r>
      <w:r>
        <w:t>it comes to</w:t>
      </w:r>
      <w:r>
        <w:rPr>
          <w:spacing w:val="-1"/>
        </w:rPr>
        <w:t xml:space="preserve"> </w:t>
      </w:r>
      <w:r>
        <w:t>quizzes,</w:t>
      </w:r>
      <w:r>
        <w:rPr>
          <w:spacing w:val="-1"/>
        </w:rPr>
        <w:t xml:space="preserve"> </w:t>
      </w:r>
      <w:r>
        <w:t>discussions,</w:t>
      </w:r>
      <w:r>
        <w:rPr>
          <w:spacing w:val="-1"/>
        </w:rPr>
        <w:t xml:space="preserve"> </w:t>
      </w:r>
      <w:r>
        <w:t>and</w:t>
      </w:r>
      <w:r>
        <w:rPr>
          <w:spacing w:val="-1"/>
        </w:rPr>
        <w:t xml:space="preserve"> </w:t>
      </w:r>
      <w:r>
        <w:t>activities.</w:t>
      </w:r>
      <w:r>
        <w:rPr>
          <w:spacing w:val="-1"/>
        </w:rPr>
        <w:t xml:space="preserve"> </w:t>
      </w:r>
      <w:r>
        <w:t xml:space="preserve">If there are questions about any assigned work, it is the student’s responsibility to contact the </w:t>
      </w:r>
      <w:proofErr w:type="gramStart"/>
      <w:r>
        <w:t>Instructor</w:t>
      </w:r>
      <w:proofErr w:type="gramEnd"/>
      <w:r>
        <w:t xml:space="preserve"> prior to the due date.</w:t>
      </w:r>
    </w:p>
    <w:p w14:paraId="66EEABA1" w14:textId="77777777" w:rsidR="005311C9" w:rsidRDefault="005311C9">
      <w:pPr>
        <w:pStyle w:val="BodyText"/>
        <w:ind w:left="0"/>
      </w:pPr>
    </w:p>
    <w:p w14:paraId="6D3B2C82" w14:textId="77777777" w:rsidR="005311C9" w:rsidRDefault="00B1271E">
      <w:pPr>
        <w:pStyle w:val="Heading1"/>
      </w:pPr>
      <w:r>
        <w:t>Course</w:t>
      </w:r>
      <w:r>
        <w:rPr>
          <w:spacing w:val="-2"/>
        </w:rPr>
        <w:t xml:space="preserve"> </w:t>
      </w:r>
      <w:r>
        <w:t>Assignment</w:t>
      </w:r>
      <w:r>
        <w:rPr>
          <w:spacing w:val="1"/>
        </w:rPr>
        <w:t xml:space="preserve"> </w:t>
      </w:r>
      <w:r>
        <w:rPr>
          <w:spacing w:val="-2"/>
        </w:rPr>
        <w:t>Policies</w:t>
      </w:r>
    </w:p>
    <w:p w14:paraId="12275C15" w14:textId="77777777" w:rsidR="005311C9" w:rsidRDefault="00B1271E">
      <w:pPr>
        <w:pStyle w:val="BodyText"/>
        <w:spacing w:before="281"/>
        <w:ind w:right="149"/>
      </w:pPr>
      <w:r>
        <w:rPr>
          <w:b/>
        </w:rPr>
        <w:t xml:space="preserve">Quizzes: </w:t>
      </w:r>
      <w:r>
        <w:t>There</w:t>
      </w:r>
      <w:r>
        <w:rPr>
          <w:spacing w:val="-2"/>
        </w:rPr>
        <w:t xml:space="preserve"> </w:t>
      </w:r>
      <w:r>
        <w:t>is one</w:t>
      </w:r>
      <w:r>
        <w:rPr>
          <w:spacing w:val="-1"/>
        </w:rPr>
        <w:t xml:space="preserve"> </w:t>
      </w:r>
      <w:r>
        <w:rPr>
          <w:b/>
        </w:rPr>
        <w:t>quiz</w:t>
      </w:r>
      <w:r>
        <w:rPr>
          <w:b/>
          <w:spacing w:val="-2"/>
        </w:rPr>
        <w:t xml:space="preserve"> </w:t>
      </w:r>
      <w:r>
        <w:t>for each of the</w:t>
      </w:r>
      <w:r>
        <w:rPr>
          <w:spacing w:val="-2"/>
        </w:rPr>
        <w:t xml:space="preserve"> </w:t>
      </w:r>
      <w:r>
        <w:t>thirteen (13) modules. Quizzes are</w:t>
      </w:r>
      <w:r>
        <w:rPr>
          <w:spacing w:val="-2"/>
        </w:rPr>
        <w:t xml:space="preserve"> </w:t>
      </w:r>
      <w:r>
        <w:t>primarily made</w:t>
      </w:r>
      <w:r>
        <w:rPr>
          <w:spacing w:val="-2"/>
        </w:rPr>
        <w:t xml:space="preserve"> </w:t>
      </w:r>
      <w:r>
        <w:t>up of</w:t>
      </w:r>
      <w:r>
        <w:rPr>
          <w:spacing w:val="-4"/>
        </w:rPr>
        <w:t xml:space="preserve"> </w:t>
      </w:r>
      <w:r>
        <w:t>fill-in-the-blank</w:t>
      </w:r>
      <w:r>
        <w:rPr>
          <w:spacing w:val="-4"/>
        </w:rPr>
        <w:t xml:space="preserve"> </w:t>
      </w:r>
      <w:r>
        <w:t>or</w:t>
      </w:r>
      <w:r>
        <w:rPr>
          <w:spacing w:val="-4"/>
        </w:rPr>
        <w:t xml:space="preserve"> </w:t>
      </w:r>
      <w:r>
        <w:t>multiple-choice</w:t>
      </w:r>
      <w:r>
        <w:rPr>
          <w:spacing w:val="-6"/>
        </w:rPr>
        <w:t xml:space="preserve"> </w:t>
      </w:r>
      <w:r>
        <w:t>questions</w:t>
      </w:r>
      <w:r>
        <w:rPr>
          <w:spacing w:val="-3"/>
        </w:rPr>
        <w:t xml:space="preserve"> </w:t>
      </w:r>
      <w:r>
        <w:t>and are</w:t>
      </w:r>
      <w:r>
        <w:rPr>
          <w:spacing w:val="-6"/>
        </w:rPr>
        <w:t xml:space="preserve"> </w:t>
      </w:r>
      <w:r>
        <w:t>worth</w:t>
      </w:r>
      <w:r>
        <w:rPr>
          <w:spacing w:val="-4"/>
        </w:rPr>
        <w:t xml:space="preserve"> </w:t>
      </w:r>
      <w:r>
        <w:t>20</w:t>
      </w:r>
      <w:r>
        <w:rPr>
          <w:spacing w:val="-4"/>
        </w:rPr>
        <w:t xml:space="preserve"> </w:t>
      </w:r>
      <w:r>
        <w:t>points.</w:t>
      </w:r>
      <w:r>
        <w:rPr>
          <w:spacing w:val="-4"/>
        </w:rPr>
        <w:t xml:space="preserve"> </w:t>
      </w:r>
      <w:r>
        <w:t>They</w:t>
      </w:r>
      <w:r>
        <w:rPr>
          <w:spacing w:val="-4"/>
        </w:rPr>
        <w:t xml:space="preserve"> </w:t>
      </w:r>
      <w:r>
        <w:t>are</w:t>
      </w:r>
      <w:r>
        <w:rPr>
          <w:spacing w:val="-6"/>
        </w:rPr>
        <w:t xml:space="preserve"> </w:t>
      </w:r>
      <w:r>
        <w:t>usually</w:t>
      </w:r>
      <w:r>
        <w:rPr>
          <w:spacing w:val="-4"/>
        </w:rPr>
        <w:t xml:space="preserve"> </w:t>
      </w:r>
      <w:r>
        <w:t>due</w:t>
      </w:r>
      <w:r>
        <w:rPr>
          <w:spacing w:val="-6"/>
        </w:rPr>
        <w:t xml:space="preserve"> </w:t>
      </w:r>
      <w:r>
        <w:t xml:space="preserve">on </w:t>
      </w:r>
      <w:r>
        <w:rPr>
          <w:b/>
        </w:rPr>
        <w:t>Friday</w:t>
      </w:r>
      <w:r>
        <w:rPr>
          <w:b/>
          <w:spacing w:val="-2"/>
        </w:rPr>
        <w:t xml:space="preserve"> </w:t>
      </w:r>
      <w:r>
        <w:rPr>
          <w:b/>
        </w:rPr>
        <w:t>by</w:t>
      </w:r>
      <w:r>
        <w:rPr>
          <w:b/>
          <w:spacing w:val="-2"/>
        </w:rPr>
        <w:t xml:space="preserve"> </w:t>
      </w:r>
      <w:r>
        <w:rPr>
          <w:b/>
        </w:rPr>
        <w:t>11:59pm</w:t>
      </w:r>
      <w:r>
        <w:rPr>
          <w:b/>
          <w:spacing w:val="-2"/>
        </w:rPr>
        <w:t xml:space="preserve"> </w:t>
      </w:r>
      <w:r>
        <w:rPr>
          <w:b/>
        </w:rPr>
        <w:t>EST</w:t>
      </w:r>
      <w:r>
        <w:t>,</w:t>
      </w:r>
      <w:r>
        <w:rPr>
          <w:spacing w:val="-2"/>
        </w:rPr>
        <w:t xml:space="preserve"> </w:t>
      </w:r>
      <w:r>
        <w:t>but</w:t>
      </w:r>
      <w:r>
        <w:rPr>
          <w:spacing w:val="-4"/>
        </w:rPr>
        <w:t xml:space="preserve"> </w:t>
      </w:r>
      <w:r>
        <w:t>make</w:t>
      </w:r>
      <w:r>
        <w:rPr>
          <w:spacing w:val="-4"/>
        </w:rPr>
        <w:t xml:space="preserve"> </w:t>
      </w:r>
      <w:r>
        <w:t>sure</w:t>
      </w:r>
      <w:r>
        <w:rPr>
          <w:spacing w:val="-4"/>
        </w:rPr>
        <w:t xml:space="preserve"> </w:t>
      </w:r>
      <w:r>
        <w:t>to check the</w:t>
      </w:r>
      <w:r>
        <w:rPr>
          <w:spacing w:val="-4"/>
        </w:rPr>
        <w:t xml:space="preserve"> </w:t>
      </w:r>
      <w:r>
        <w:t>dates</w:t>
      </w:r>
      <w:r>
        <w:rPr>
          <w:spacing w:val="-1"/>
        </w:rPr>
        <w:t xml:space="preserve"> </w:t>
      </w:r>
      <w:r>
        <w:t>in</w:t>
      </w:r>
      <w:r>
        <w:rPr>
          <w:spacing w:val="-2"/>
        </w:rPr>
        <w:t xml:space="preserve"> </w:t>
      </w:r>
      <w:r>
        <w:t>Canvas</w:t>
      </w:r>
      <w:r>
        <w:rPr>
          <w:spacing w:val="-1"/>
        </w:rPr>
        <w:t xml:space="preserve"> </w:t>
      </w:r>
      <w:r>
        <w:t>for</w:t>
      </w:r>
      <w:r>
        <w:rPr>
          <w:spacing w:val="-2"/>
        </w:rPr>
        <w:t xml:space="preserve"> </w:t>
      </w:r>
      <w:r>
        <w:t>each</w:t>
      </w:r>
      <w:r>
        <w:rPr>
          <w:spacing w:val="-2"/>
        </w:rPr>
        <w:t xml:space="preserve"> </w:t>
      </w:r>
      <w:r>
        <w:t>quiz.</w:t>
      </w:r>
      <w:r>
        <w:rPr>
          <w:spacing w:val="-2"/>
        </w:rPr>
        <w:t xml:space="preserve"> </w:t>
      </w:r>
      <w:r>
        <w:t>The</w:t>
      </w:r>
      <w:r>
        <w:rPr>
          <w:spacing w:val="-4"/>
        </w:rPr>
        <w:t xml:space="preserve"> </w:t>
      </w:r>
      <w:r>
        <w:t>quizzes make up 50% of the total grade. The quizzes do not have a time limit. You may begin them at any time; however, you need to manually submit them by the due date. Quizzes are open until Saturday</w:t>
      </w:r>
      <w:r>
        <w:rPr>
          <w:spacing w:val="-2"/>
        </w:rPr>
        <w:t xml:space="preserve"> </w:t>
      </w:r>
      <w:r>
        <w:t>at</w:t>
      </w:r>
      <w:r>
        <w:rPr>
          <w:spacing w:val="-4"/>
        </w:rPr>
        <w:t xml:space="preserve"> </w:t>
      </w:r>
      <w:r>
        <w:t>11:59pm</w:t>
      </w:r>
      <w:r>
        <w:rPr>
          <w:spacing w:val="-4"/>
        </w:rPr>
        <w:t xml:space="preserve"> </w:t>
      </w:r>
      <w:r>
        <w:t>EST</w:t>
      </w:r>
      <w:r>
        <w:rPr>
          <w:spacing w:val="-4"/>
        </w:rPr>
        <w:t xml:space="preserve"> </w:t>
      </w:r>
      <w:r>
        <w:t>for</w:t>
      </w:r>
      <w:r>
        <w:rPr>
          <w:spacing w:val="-2"/>
        </w:rPr>
        <w:t xml:space="preserve"> </w:t>
      </w:r>
      <w:r>
        <w:t>students</w:t>
      </w:r>
      <w:r>
        <w:rPr>
          <w:spacing w:val="-1"/>
        </w:rPr>
        <w:t xml:space="preserve"> </w:t>
      </w:r>
      <w:r>
        <w:t>who</w:t>
      </w:r>
      <w:r>
        <w:rPr>
          <w:spacing w:val="-2"/>
        </w:rPr>
        <w:t xml:space="preserve"> </w:t>
      </w:r>
      <w:r>
        <w:t>wish</w:t>
      </w:r>
      <w:r>
        <w:rPr>
          <w:spacing w:val="-2"/>
        </w:rPr>
        <w:t xml:space="preserve"> </w:t>
      </w:r>
      <w:r>
        <w:t>to</w:t>
      </w:r>
      <w:r>
        <w:rPr>
          <w:spacing w:val="-2"/>
        </w:rPr>
        <w:t xml:space="preserve"> </w:t>
      </w:r>
      <w:r>
        <w:t>complete</w:t>
      </w:r>
      <w:r>
        <w:rPr>
          <w:spacing w:val="-4"/>
        </w:rPr>
        <w:t xml:space="preserve"> </w:t>
      </w:r>
      <w:r>
        <w:t>them</w:t>
      </w:r>
      <w:r>
        <w:rPr>
          <w:spacing w:val="-4"/>
        </w:rPr>
        <w:t xml:space="preserve"> </w:t>
      </w:r>
      <w:r>
        <w:t>for a</w:t>
      </w:r>
      <w:r>
        <w:rPr>
          <w:spacing w:val="-4"/>
        </w:rPr>
        <w:t xml:space="preserve"> </w:t>
      </w:r>
      <w:r>
        <w:t>late</w:t>
      </w:r>
      <w:r>
        <w:rPr>
          <w:spacing w:val="-4"/>
        </w:rPr>
        <w:t xml:space="preserve"> </w:t>
      </w:r>
      <w:r>
        <w:t>penalty.</w:t>
      </w:r>
      <w:r>
        <w:rPr>
          <w:spacing w:val="-2"/>
        </w:rPr>
        <w:t xml:space="preserve"> </w:t>
      </w:r>
      <w:r>
        <w:t>Do</w:t>
      </w:r>
      <w:r>
        <w:rPr>
          <w:spacing w:val="-2"/>
        </w:rPr>
        <w:t xml:space="preserve"> </w:t>
      </w:r>
      <w:r>
        <w:t>not</w:t>
      </w:r>
      <w:r>
        <w:rPr>
          <w:spacing w:val="-4"/>
        </w:rPr>
        <w:t xml:space="preserve"> </w:t>
      </w:r>
      <w:r>
        <w:t>wait until the timer runs out or your quiz will automatically be submitted late.</w:t>
      </w:r>
    </w:p>
    <w:p w14:paraId="0B0457D7" w14:textId="77777777" w:rsidR="005311C9" w:rsidRDefault="005311C9">
      <w:pPr>
        <w:sectPr w:rsidR="005311C9">
          <w:pgSz w:w="12240" w:h="15840"/>
          <w:pgMar w:top="1380" w:right="1320" w:bottom="280" w:left="1340" w:header="720" w:footer="720" w:gutter="0"/>
          <w:cols w:space="720"/>
        </w:sectPr>
      </w:pPr>
    </w:p>
    <w:p w14:paraId="40AA8E26" w14:textId="77777777" w:rsidR="005311C9" w:rsidRDefault="00B1271E">
      <w:pPr>
        <w:pStyle w:val="BodyText"/>
        <w:spacing w:before="61"/>
        <w:ind w:right="200"/>
      </w:pPr>
      <w:r>
        <w:rPr>
          <w:b/>
        </w:rPr>
        <w:lastRenderedPageBreak/>
        <w:t xml:space="preserve">Activities: </w:t>
      </w:r>
      <w:r>
        <w:t xml:space="preserve">Students will also need to complete seven (7) online </w:t>
      </w:r>
      <w:r>
        <w:rPr>
          <w:b/>
        </w:rPr>
        <w:t>activities</w:t>
      </w:r>
      <w:r>
        <w:t>. Activities are submitted in</w:t>
      </w:r>
      <w:r>
        <w:rPr>
          <w:spacing w:val="-2"/>
        </w:rPr>
        <w:t xml:space="preserve"> </w:t>
      </w:r>
      <w:r>
        <w:t>essay</w:t>
      </w:r>
      <w:r>
        <w:rPr>
          <w:spacing w:val="-2"/>
        </w:rPr>
        <w:t xml:space="preserve"> </w:t>
      </w:r>
      <w:r>
        <w:t>form</w:t>
      </w:r>
      <w:r>
        <w:rPr>
          <w:spacing w:val="-4"/>
        </w:rPr>
        <w:t xml:space="preserve"> </w:t>
      </w:r>
      <w:r>
        <w:t>and</w:t>
      </w:r>
      <w:r>
        <w:rPr>
          <w:spacing w:val="-2"/>
        </w:rPr>
        <w:t xml:space="preserve"> </w:t>
      </w:r>
      <w:r>
        <w:t>relate</w:t>
      </w:r>
      <w:r>
        <w:rPr>
          <w:spacing w:val="-4"/>
        </w:rPr>
        <w:t xml:space="preserve"> </w:t>
      </w:r>
      <w:r>
        <w:t>to</w:t>
      </w:r>
      <w:r>
        <w:rPr>
          <w:spacing w:val="-2"/>
        </w:rPr>
        <w:t xml:space="preserve"> </w:t>
      </w:r>
      <w:r>
        <w:t>the</w:t>
      </w:r>
      <w:r>
        <w:rPr>
          <w:spacing w:val="-4"/>
        </w:rPr>
        <w:t xml:space="preserve"> </w:t>
      </w:r>
      <w:r>
        <w:t>theme</w:t>
      </w:r>
      <w:r>
        <w:rPr>
          <w:spacing w:val="-4"/>
        </w:rPr>
        <w:t xml:space="preserve"> </w:t>
      </w:r>
      <w:r>
        <w:t>of</w:t>
      </w:r>
      <w:r>
        <w:rPr>
          <w:spacing w:val="-2"/>
        </w:rPr>
        <w:t xml:space="preserve"> </w:t>
      </w:r>
      <w:r>
        <w:t>the</w:t>
      </w:r>
      <w:r>
        <w:rPr>
          <w:spacing w:val="-4"/>
        </w:rPr>
        <w:t xml:space="preserve"> </w:t>
      </w:r>
      <w:r>
        <w:t>week.</w:t>
      </w:r>
      <w:r>
        <w:rPr>
          <w:spacing w:val="-2"/>
        </w:rPr>
        <w:t xml:space="preserve"> </w:t>
      </w:r>
      <w:r>
        <w:t>Grades</w:t>
      </w:r>
      <w:r>
        <w:rPr>
          <w:spacing w:val="-1"/>
        </w:rPr>
        <w:t xml:space="preserve"> </w:t>
      </w:r>
      <w:r>
        <w:t>will</w:t>
      </w:r>
      <w:r>
        <w:rPr>
          <w:spacing w:val="-4"/>
        </w:rPr>
        <w:t xml:space="preserve"> </w:t>
      </w:r>
      <w:r>
        <w:t>be</w:t>
      </w:r>
      <w:r>
        <w:rPr>
          <w:spacing w:val="-4"/>
        </w:rPr>
        <w:t xml:space="preserve"> </w:t>
      </w:r>
      <w:r>
        <w:t>based</w:t>
      </w:r>
      <w:r>
        <w:rPr>
          <w:spacing w:val="-2"/>
        </w:rPr>
        <w:t xml:space="preserve"> </w:t>
      </w:r>
      <w:r>
        <w:t>on</w:t>
      </w:r>
      <w:r>
        <w:rPr>
          <w:spacing w:val="-2"/>
        </w:rPr>
        <w:t xml:space="preserve"> </w:t>
      </w:r>
      <w:r>
        <w:t>the</w:t>
      </w:r>
      <w:r>
        <w:rPr>
          <w:spacing w:val="-4"/>
        </w:rPr>
        <w:t xml:space="preserve"> </w:t>
      </w:r>
      <w:r>
        <w:t>quality of the response, following the instructions, and demonstrating a grasp of the weekly topics.</w:t>
      </w:r>
    </w:p>
    <w:p w14:paraId="6A1C26BD" w14:textId="77777777" w:rsidR="005311C9" w:rsidRDefault="00B1271E">
      <w:pPr>
        <w:pStyle w:val="BodyText"/>
        <w:spacing w:before="3"/>
        <w:ind w:right="162"/>
      </w:pPr>
      <w:r>
        <w:t>Instructions</w:t>
      </w:r>
      <w:r>
        <w:rPr>
          <w:spacing w:val="-2"/>
        </w:rPr>
        <w:t xml:space="preserve"> </w:t>
      </w:r>
      <w:r>
        <w:t>should</w:t>
      </w:r>
      <w:r>
        <w:rPr>
          <w:spacing w:val="-3"/>
        </w:rPr>
        <w:t xml:space="preserve"> </w:t>
      </w:r>
      <w:r>
        <w:t>be</w:t>
      </w:r>
      <w:r>
        <w:rPr>
          <w:spacing w:val="-5"/>
        </w:rPr>
        <w:t xml:space="preserve"> </w:t>
      </w:r>
      <w:r>
        <w:t>read</w:t>
      </w:r>
      <w:r>
        <w:rPr>
          <w:spacing w:val="-3"/>
        </w:rPr>
        <w:t xml:space="preserve"> </w:t>
      </w:r>
      <w:r>
        <w:t>carefully,</w:t>
      </w:r>
      <w:r>
        <w:rPr>
          <w:spacing w:val="-3"/>
        </w:rPr>
        <w:t xml:space="preserve"> </w:t>
      </w:r>
      <w:r>
        <w:t>as</w:t>
      </w:r>
      <w:r>
        <w:rPr>
          <w:spacing w:val="-2"/>
        </w:rPr>
        <w:t xml:space="preserve"> </w:t>
      </w:r>
      <w:r>
        <w:t>each</w:t>
      </w:r>
      <w:r>
        <w:rPr>
          <w:spacing w:val="-3"/>
        </w:rPr>
        <w:t xml:space="preserve"> </w:t>
      </w:r>
      <w:r>
        <w:t>assignment</w:t>
      </w:r>
      <w:r>
        <w:rPr>
          <w:spacing w:val="-5"/>
        </w:rPr>
        <w:t xml:space="preserve"> </w:t>
      </w:r>
      <w:r>
        <w:t>has</w:t>
      </w:r>
      <w:r>
        <w:rPr>
          <w:spacing w:val="-2"/>
        </w:rPr>
        <w:t xml:space="preserve"> </w:t>
      </w:r>
      <w:r>
        <w:t>its</w:t>
      </w:r>
      <w:r>
        <w:rPr>
          <w:spacing w:val="-2"/>
        </w:rPr>
        <w:t xml:space="preserve"> </w:t>
      </w:r>
      <w:r>
        <w:t>own</w:t>
      </w:r>
      <w:r>
        <w:rPr>
          <w:spacing w:val="-3"/>
        </w:rPr>
        <w:t xml:space="preserve"> </w:t>
      </w:r>
      <w:r>
        <w:t>requirements.</w:t>
      </w:r>
      <w:r>
        <w:rPr>
          <w:spacing w:val="-3"/>
        </w:rPr>
        <w:t xml:space="preserve"> </w:t>
      </w:r>
      <w:r>
        <w:t>Files</w:t>
      </w:r>
      <w:r>
        <w:rPr>
          <w:spacing w:val="-2"/>
        </w:rPr>
        <w:t xml:space="preserve"> </w:t>
      </w:r>
      <w:r>
        <w:t>must</w:t>
      </w:r>
      <w:r>
        <w:rPr>
          <w:spacing w:val="-5"/>
        </w:rPr>
        <w:t xml:space="preserve"> </w:t>
      </w:r>
      <w:r>
        <w:t>be uploaded</w:t>
      </w:r>
      <w:r>
        <w:rPr>
          <w:spacing w:val="-3"/>
        </w:rPr>
        <w:t xml:space="preserve"> </w:t>
      </w:r>
      <w:r>
        <w:t>in the</w:t>
      </w:r>
      <w:r>
        <w:rPr>
          <w:spacing w:val="-4"/>
        </w:rPr>
        <w:t xml:space="preserve"> </w:t>
      </w:r>
      <w:r>
        <w:t>correct</w:t>
      </w:r>
      <w:r>
        <w:rPr>
          <w:spacing w:val="-4"/>
        </w:rPr>
        <w:t xml:space="preserve"> </w:t>
      </w:r>
      <w:r>
        <w:t>format</w:t>
      </w:r>
      <w:r>
        <w:rPr>
          <w:spacing w:val="-4"/>
        </w:rPr>
        <w:t xml:space="preserve"> </w:t>
      </w:r>
      <w:r>
        <w:t>(doc</w:t>
      </w:r>
      <w:r>
        <w:rPr>
          <w:spacing w:val="-4"/>
        </w:rPr>
        <w:t xml:space="preserve"> </w:t>
      </w:r>
      <w:r>
        <w:t>or</w:t>
      </w:r>
      <w:r>
        <w:rPr>
          <w:spacing w:val="-3"/>
        </w:rPr>
        <w:t xml:space="preserve"> </w:t>
      </w:r>
      <w:r>
        <w:t>docx)</w:t>
      </w:r>
      <w:r>
        <w:rPr>
          <w:spacing w:val="-3"/>
        </w:rPr>
        <w:t xml:space="preserve"> </w:t>
      </w:r>
      <w:r>
        <w:t>using</w:t>
      </w:r>
      <w:r>
        <w:rPr>
          <w:spacing w:val="-3"/>
        </w:rPr>
        <w:t xml:space="preserve"> </w:t>
      </w:r>
      <w:r>
        <w:t>Turnitin.</w:t>
      </w:r>
      <w:r>
        <w:rPr>
          <w:spacing w:val="-3"/>
        </w:rPr>
        <w:t xml:space="preserve"> </w:t>
      </w:r>
      <w:r>
        <w:t>Activities</w:t>
      </w:r>
      <w:r>
        <w:rPr>
          <w:spacing w:val="-2"/>
        </w:rPr>
        <w:t xml:space="preserve"> </w:t>
      </w:r>
      <w:r>
        <w:t>are</w:t>
      </w:r>
      <w:r>
        <w:rPr>
          <w:spacing w:val="-4"/>
        </w:rPr>
        <w:t xml:space="preserve"> </w:t>
      </w:r>
      <w:r>
        <w:t>usually</w:t>
      </w:r>
      <w:r>
        <w:rPr>
          <w:spacing w:val="-3"/>
        </w:rPr>
        <w:t xml:space="preserve"> </w:t>
      </w:r>
      <w:r>
        <w:t>due</w:t>
      </w:r>
      <w:r>
        <w:rPr>
          <w:spacing w:val="-4"/>
        </w:rPr>
        <w:t xml:space="preserve"> </w:t>
      </w:r>
      <w:r>
        <w:t xml:space="preserve">on </w:t>
      </w:r>
      <w:r>
        <w:rPr>
          <w:b/>
        </w:rPr>
        <w:t xml:space="preserve">Friday by 11:59pm EST </w:t>
      </w:r>
      <w:r>
        <w:t>but check the dates in Canvas. The activities are worth 10 points each and form 30% of the total grade.</w:t>
      </w:r>
    </w:p>
    <w:p w14:paraId="5506FFD1" w14:textId="77777777" w:rsidR="005311C9" w:rsidRDefault="005311C9">
      <w:pPr>
        <w:pStyle w:val="BodyText"/>
        <w:ind w:left="0"/>
      </w:pPr>
    </w:p>
    <w:p w14:paraId="0890E8FE" w14:textId="77777777" w:rsidR="005311C9" w:rsidRDefault="00B1271E">
      <w:pPr>
        <w:pStyle w:val="BodyText"/>
        <w:ind w:right="87"/>
      </w:pPr>
      <w:r>
        <w:rPr>
          <w:b/>
        </w:rPr>
        <w:t xml:space="preserve">Discussion Posts: </w:t>
      </w:r>
      <w:r>
        <w:t xml:space="preserve">There will be five (5) required </w:t>
      </w:r>
      <w:r>
        <w:rPr>
          <w:b/>
        </w:rPr>
        <w:t>discussion posts</w:t>
      </w:r>
      <w:r>
        <w:t xml:space="preserve">. Each student must post a substantive original comment to the discussion by </w:t>
      </w:r>
      <w:r>
        <w:rPr>
          <w:b/>
        </w:rPr>
        <w:t>Thursday at 12 noon EST</w:t>
      </w:r>
      <w:r>
        <w:t>. They must then make</w:t>
      </w:r>
      <w:r>
        <w:rPr>
          <w:spacing w:val="-5"/>
        </w:rPr>
        <w:t xml:space="preserve"> </w:t>
      </w:r>
      <w:r>
        <w:t>two</w:t>
      </w:r>
      <w:r>
        <w:rPr>
          <w:spacing w:val="-3"/>
        </w:rPr>
        <w:t xml:space="preserve"> </w:t>
      </w:r>
      <w:r>
        <w:t>(2)</w:t>
      </w:r>
      <w:r>
        <w:rPr>
          <w:spacing w:val="-3"/>
        </w:rPr>
        <w:t xml:space="preserve"> </w:t>
      </w:r>
      <w:r>
        <w:t>substantive</w:t>
      </w:r>
      <w:r>
        <w:rPr>
          <w:spacing w:val="-5"/>
        </w:rPr>
        <w:t xml:space="preserve"> </w:t>
      </w:r>
      <w:r>
        <w:t>responses</w:t>
      </w:r>
      <w:r>
        <w:rPr>
          <w:spacing w:val="-2"/>
        </w:rPr>
        <w:t xml:space="preserve"> </w:t>
      </w:r>
      <w:r>
        <w:t>to</w:t>
      </w:r>
      <w:r>
        <w:rPr>
          <w:spacing w:val="-3"/>
        </w:rPr>
        <w:t xml:space="preserve"> </w:t>
      </w:r>
      <w:r>
        <w:t>other</w:t>
      </w:r>
      <w:r>
        <w:rPr>
          <w:spacing w:val="-3"/>
        </w:rPr>
        <w:t xml:space="preserve"> </w:t>
      </w:r>
      <w:r>
        <w:t>individual’s</w:t>
      </w:r>
      <w:r>
        <w:rPr>
          <w:spacing w:val="-2"/>
        </w:rPr>
        <w:t xml:space="preserve"> </w:t>
      </w:r>
      <w:r>
        <w:t>comments</w:t>
      </w:r>
      <w:r>
        <w:rPr>
          <w:spacing w:val="-2"/>
        </w:rPr>
        <w:t xml:space="preserve"> </w:t>
      </w:r>
      <w:r>
        <w:t xml:space="preserve">by </w:t>
      </w:r>
      <w:r>
        <w:rPr>
          <w:b/>
        </w:rPr>
        <w:t>Friday</w:t>
      </w:r>
      <w:r>
        <w:rPr>
          <w:b/>
          <w:spacing w:val="-3"/>
        </w:rPr>
        <w:t xml:space="preserve"> </w:t>
      </w:r>
      <w:r>
        <w:rPr>
          <w:b/>
        </w:rPr>
        <w:t>at</w:t>
      </w:r>
      <w:r>
        <w:rPr>
          <w:b/>
          <w:spacing w:val="-3"/>
        </w:rPr>
        <w:t xml:space="preserve"> </w:t>
      </w:r>
      <w:r>
        <w:rPr>
          <w:b/>
        </w:rPr>
        <w:t>11:59pm</w:t>
      </w:r>
      <w:r>
        <w:rPr>
          <w:b/>
          <w:spacing w:val="-3"/>
        </w:rPr>
        <w:t xml:space="preserve"> </w:t>
      </w:r>
      <w:r>
        <w:rPr>
          <w:b/>
        </w:rPr>
        <w:t>EST</w:t>
      </w:r>
      <w:r>
        <w:t xml:space="preserve">. In total, this means there are five (5) original comments and ten (10) responses throughout the semester. Participation in these discussions is 20% of the final grade. The grade for this component of the course will be derived from the quality of participation and use of the anthropological concepts from the readings and lectures for the week. Online discussion groups will be assigned by the </w:t>
      </w:r>
      <w:proofErr w:type="gramStart"/>
      <w:r>
        <w:t>Instructor</w:t>
      </w:r>
      <w:proofErr w:type="gramEnd"/>
      <w:r>
        <w:t xml:space="preserve"> once the Add/Drop period has closed.</w:t>
      </w:r>
    </w:p>
    <w:p w14:paraId="3A47199D" w14:textId="77777777" w:rsidR="005311C9" w:rsidRDefault="00B1271E">
      <w:pPr>
        <w:spacing w:before="273"/>
        <w:ind w:left="100"/>
        <w:rPr>
          <w:sz w:val="24"/>
        </w:rPr>
      </w:pPr>
      <w:r>
        <w:rPr>
          <w:sz w:val="24"/>
        </w:rPr>
        <w:t>There</w:t>
      </w:r>
      <w:r>
        <w:rPr>
          <w:spacing w:val="-3"/>
          <w:sz w:val="24"/>
        </w:rPr>
        <w:t xml:space="preserve"> </w:t>
      </w:r>
      <w:r>
        <w:rPr>
          <w:sz w:val="24"/>
        </w:rPr>
        <w:t>will</w:t>
      </w:r>
      <w:r>
        <w:rPr>
          <w:spacing w:val="-2"/>
          <w:sz w:val="24"/>
        </w:rPr>
        <w:t xml:space="preserve"> </w:t>
      </w:r>
      <w:r>
        <w:rPr>
          <w:sz w:val="24"/>
        </w:rPr>
        <w:t>be</w:t>
      </w:r>
      <w:r>
        <w:rPr>
          <w:spacing w:val="-2"/>
          <w:sz w:val="24"/>
        </w:rPr>
        <w:t xml:space="preserve"> </w:t>
      </w:r>
      <w:r>
        <w:rPr>
          <w:b/>
          <w:sz w:val="24"/>
        </w:rPr>
        <w:t>NO</w:t>
      </w:r>
      <w:r>
        <w:rPr>
          <w:b/>
          <w:spacing w:val="-2"/>
          <w:sz w:val="24"/>
        </w:rPr>
        <w:t xml:space="preserve"> </w:t>
      </w:r>
      <w:r>
        <w:rPr>
          <w:b/>
          <w:sz w:val="24"/>
        </w:rPr>
        <w:t>EXAM</w:t>
      </w:r>
      <w:r>
        <w:rPr>
          <w:b/>
          <w:spacing w:val="-2"/>
          <w:sz w:val="24"/>
        </w:rPr>
        <w:t xml:space="preserve"> </w:t>
      </w:r>
      <w:r>
        <w:rPr>
          <w:sz w:val="24"/>
        </w:rPr>
        <w:t>for this</w:t>
      </w:r>
      <w:r>
        <w:rPr>
          <w:spacing w:val="1"/>
          <w:sz w:val="24"/>
        </w:rPr>
        <w:t xml:space="preserve"> </w:t>
      </w:r>
      <w:r>
        <w:rPr>
          <w:spacing w:val="-2"/>
          <w:sz w:val="24"/>
        </w:rPr>
        <w:t>course.</w:t>
      </w:r>
    </w:p>
    <w:p w14:paraId="54AE5E7F" w14:textId="77777777" w:rsidR="005311C9" w:rsidRDefault="005311C9">
      <w:pPr>
        <w:pStyle w:val="BodyText"/>
        <w:spacing w:before="3"/>
        <w:ind w:left="0"/>
      </w:pPr>
    </w:p>
    <w:p w14:paraId="406C0C66" w14:textId="77777777" w:rsidR="005311C9" w:rsidRDefault="00B1271E">
      <w:pPr>
        <w:pStyle w:val="Heading2"/>
        <w:spacing w:line="276" w:lineRule="exact"/>
      </w:pPr>
      <w:r>
        <w:t>Grading</w:t>
      </w:r>
      <w:r>
        <w:rPr>
          <w:spacing w:val="-4"/>
        </w:rPr>
        <w:t xml:space="preserve"> </w:t>
      </w:r>
      <w:r>
        <w:rPr>
          <w:spacing w:val="-2"/>
        </w:rPr>
        <w:t>Policy</w:t>
      </w:r>
    </w:p>
    <w:p w14:paraId="0C246BDE" w14:textId="77777777" w:rsidR="005311C9" w:rsidRDefault="00B1271E">
      <w:pPr>
        <w:pStyle w:val="BodyText"/>
        <w:ind w:left="821" w:right="4347" w:hanging="721"/>
      </w:pPr>
      <w:r>
        <w:t>Grades</w:t>
      </w:r>
      <w:r>
        <w:rPr>
          <w:spacing w:val="-7"/>
        </w:rPr>
        <w:t xml:space="preserve"> </w:t>
      </w:r>
      <w:r>
        <w:t>are</w:t>
      </w:r>
      <w:r>
        <w:rPr>
          <w:spacing w:val="-9"/>
        </w:rPr>
        <w:t xml:space="preserve"> </w:t>
      </w:r>
      <w:r>
        <w:t>based</w:t>
      </w:r>
      <w:r>
        <w:rPr>
          <w:spacing w:val="-7"/>
        </w:rPr>
        <w:t xml:space="preserve"> </w:t>
      </w:r>
      <w:r>
        <w:t>on</w:t>
      </w:r>
      <w:r>
        <w:rPr>
          <w:spacing w:val="-7"/>
        </w:rPr>
        <w:t xml:space="preserve"> </w:t>
      </w:r>
      <w:r>
        <w:t>the</w:t>
      </w:r>
      <w:r>
        <w:rPr>
          <w:spacing w:val="-9"/>
        </w:rPr>
        <w:t xml:space="preserve"> </w:t>
      </w:r>
      <w:r>
        <w:t>following</w:t>
      </w:r>
      <w:r>
        <w:rPr>
          <w:spacing w:val="-7"/>
        </w:rPr>
        <w:t xml:space="preserve"> </w:t>
      </w:r>
      <w:r>
        <w:t>percentages: Online Discussions: 20%</w:t>
      </w:r>
    </w:p>
    <w:p w14:paraId="6C4AC9B6" w14:textId="77777777" w:rsidR="005311C9" w:rsidRDefault="00B1271E">
      <w:pPr>
        <w:pStyle w:val="BodyText"/>
        <w:spacing w:line="274" w:lineRule="exact"/>
        <w:ind w:left="821"/>
      </w:pPr>
      <w:r>
        <w:t>Activities:</w:t>
      </w:r>
      <w:r>
        <w:rPr>
          <w:spacing w:val="-11"/>
        </w:rPr>
        <w:t xml:space="preserve"> </w:t>
      </w:r>
      <w:r>
        <w:rPr>
          <w:spacing w:val="-5"/>
        </w:rPr>
        <w:t>30%</w:t>
      </w:r>
    </w:p>
    <w:p w14:paraId="0C292F73" w14:textId="77777777" w:rsidR="005311C9" w:rsidRDefault="00B1271E">
      <w:pPr>
        <w:pStyle w:val="BodyText"/>
        <w:spacing w:line="275" w:lineRule="exact"/>
        <w:ind w:left="821"/>
      </w:pPr>
      <w:r>
        <w:t>Quizzes:</w:t>
      </w:r>
      <w:r>
        <w:rPr>
          <w:spacing w:val="-8"/>
        </w:rPr>
        <w:t xml:space="preserve"> </w:t>
      </w:r>
      <w:r>
        <w:rPr>
          <w:spacing w:val="-5"/>
        </w:rPr>
        <w:t>50%</w:t>
      </w:r>
    </w:p>
    <w:p w14:paraId="230E0AA6" w14:textId="77777777" w:rsidR="005311C9" w:rsidRDefault="005311C9">
      <w:pPr>
        <w:pStyle w:val="BodyText"/>
        <w:spacing w:before="3"/>
        <w:ind w:left="0"/>
      </w:pPr>
    </w:p>
    <w:p w14:paraId="6CBB3ACC" w14:textId="77777777" w:rsidR="005311C9" w:rsidRDefault="00B1271E">
      <w:pPr>
        <w:pStyle w:val="BodyText"/>
      </w:pPr>
      <w:r>
        <w:t>The</w:t>
      </w:r>
      <w:r>
        <w:rPr>
          <w:spacing w:val="-6"/>
        </w:rPr>
        <w:t xml:space="preserve"> </w:t>
      </w:r>
      <w:r>
        <w:t>following</w:t>
      </w:r>
      <w:r>
        <w:rPr>
          <w:spacing w:val="-1"/>
        </w:rPr>
        <w:t xml:space="preserve"> </w:t>
      </w:r>
      <w:r>
        <w:t>grading</w:t>
      </w:r>
      <w:r>
        <w:rPr>
          <w:spacing w:val="-1"/>
        </w:rPr>
        <w:t xml:space="preserve"> </w:t>
      </w:r>
      <w:r>
        <w:t>scale,</w:t>
      </w:r>
      <w:r>
        <w:rPr>
          <w:spacing w:val="-1"/>
        </w:rPr>
        <w:t xml:space="preserve"> </w:t>
      </w:r>
      <w:r>
        <w:t>suggested</w:t>
      </w:r>
      <w:r>
        <w:rPr>
          <w:spacing w:val="-2"/>
        </w:rPr>
        <w:t xml:space="preserve"> </w:t>
      </w:r>
      <w:r>
        <w:t>by</w:t>
      </w:r>
      <w:r>
        <w:rPr>
          <w:spacing w:val="-1"/>
        </w:rPr>
        <w:t xml:space="preserve"> </w:t>
      </w:r>
      <w:r>
        <w:t>CLAS,</w:t>
      </w:r>
      <w:r>
        <w:rPr>
          <w:spacing w:val="-1"/>
        </w:rPr>
        <w:t xml:space="preserve"> </w:t>
      </w:r>
      <w:r>
        <w:t>will</w:t>
      </w:r>
      <w:r>
        <w:rPr>
          <w:spacing w:val="-3"/>
        </w:rPr>
        <w:t xml:space="preserve"> </w:t>
      </w:r>
      <w:r>
        <w:t>be</w:t>
      </w:r>
      <w:r>
        <w:rPr>
          <w:spacing w:val="-4"/>
        </w:rPr>
        <w:t xml:space="preserve"> </w:t>
      </w:r>
      <w:r>
        <w:t>used</w:t>
      </w:r>
      <w:r>
        <w:rPr>
          <w:spacing w:val="-1"/>
        </w:rPr>
        <w:t xml:space="preserve"> </w:t>
      </w:r>
      <w:r>
        <w:t>to</w:t>
      </w:r>
      <w:r>
        <w:rPr>
          <w:spacing w:val="-1"/>
        </w:rPr>
        <w:t xml:space="preserve"> </w:t>
      </w:r>
      <w:r>
        <w:t>determine</w:t>
      </w:r>
      <w:r>
        <w:rPr>
          <w:spacing w:val="-3"/>
        </w:rPr>
        <w:t xml:space="preserve"> </w:t>
      </w:r>
      <w:r>
        <w:t>final</w:t>
      </w:r>
      <w:r>
        <w:rPr>
          <w:spacing w:val="-3"/>
        </w:rPr>
        <w:t xml:space="preserve"> </w:t>
      </w:r>
      <w:r>
        <w:rPr>
          <w:spacing w:val="-2"/>
        </w:rPr>
        <w:t>grades:</w:t>
      </w:r>
    </w:p>
    <w:p w14:paraId="65CBA2A9" w14:textId="77777777" w:rsidR="005311C9" w:rsidRDefault="005311C9">
      <w:pPr>
        <w:pStyle w:val="BodyText"/>
        <w:spacing w:before="43" w:after="1"/>
        <w:ind w:left="0"/>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80"/>
        <w:gridCol w:w="780"/>
        <w:gridCol w:w="779"/>
        <w:gridCol w:w="779"/>
        <w:gridCol w:w="774"/>
        <w:gridCol w:w="780"/>
        <w:gridCol w:w="780"/>
        <w:gridCol w:w="780"/>
        <w:gridCol w:w="781"/>
        <w:gridCol w:w="776"/>
        <w:gridCol w:w="781"/>
        <w:gridCol w:w="782"/>
      </w:tblGrid>
      <w:tr w:rsidR="005311C9" w14:paraId="092AF8A1" w14:textId="77777777">
        <w:trPr>
          <w:trHeight w:val="275"/>
        </w:trPr>
        <w:tc>
          <w:tcPr>
            <w:tcW w:w="780" w:type="dxa"/>
          </w:tcPr>
          <w:p w14:paraId="502C25A7" w14:textId="77777777" w:rsidR="005311C9" w:rsidRDefault="00B1271E">
            <w:pPr>
              <w:pStyle w:val="TableParagraph"/>
              <w:spacing w:before="1" w:line="254" w:lineRule="exact"/>
              <w:ind w:left="25" w:right="12"/>
              <w:jc w:val="center"/>
              <w:rPr>
                <w:sz w:val="24"/>
              </w:rPr>
            </w:pPr>
            <w:r>
              <w:rPr>
                <w:spacing w:val="-10"/>
                <w:sz w:val="24"/>
              </w:rPr>
              <w:t>A</w:t>
            </w:r>
          </w:p>
        </w:tc>
        <w:tc>
          <w:tcPr>
            <w:tcW w:w="780" w:type="dxa"/>
          </w:tcPr>
          <w:p w14:paraId="48AD65F6" w14:textId="77777777" w:rsidR="005311C9" w:rsidRDefault="00B1271E">
            <w:pPr>
              <w:pStyle w:val="TableParagraph"/>
              <w:spacing w:before="1" w:line="254" w:lineRule="exact"/>
              <w:ind w:left="25" w:right="10"/>
              <w:jc w:val="center"/>
              <w:rPr>
                <w:sz w:val="24"/>
              </w:rPr>
            </w:pPr>
            <w:r>
              <w:rPr>
                <w:spacing w:val="-5"/>
                <w:sz w:val="24"/>
              </w:rPr>
              <w:t>A-</w:t>
            </w:r>
          </w:p>
        </w:tc>
        <w:tc>
          <w:tcPr>
            <w:tcW w:w="779" w:type="dxa"/>
          </w:tcPr>
          <w:p w14:paraId="3F2D7698" w14:textId="77777777" w:rsidR="005311C9" w:rsidRDefault="00B1271E">
            <w:pPr>
              <w:pStyle w:val="TableParagraph"/>
              <w:spacing w:before="1" w:line="254" w:lineRule="exact"/>
              <w:ind w:left="18"/>
              <w:jc w:val="center"/>
              <w:rPr>
                <w:sz w:val="24"/>
              </w:rPr>
            </w:pPr>
            <w:r>
              <w:rPr>
                <w:spacing w:val="-5"/>
                <w:sz w:val="24"/>
              </w:rPr>
              <w:t>B+</w:t>
            </w:r>
          </w:p>
        </w:tc>
        <w:tc>
          <w:tcPr>
            <w:tcW w:w="779" w:type="dxa"/>
          </w:tcPr>
          <w:p w14:paraId="4E2B7218" w14:textId="77777777" w:rsidR="005311C9" w:rsidRDefault="00B1271E">
            <w:pPr>
              <w:pStyle w:val="TableParagraph"/>
              <w:spacing w:before="1" w:line="254" w:lineRule="exact"/>
              <w:ind w:left="18" w:right="13"/>
              <w:jc w:val="center"/>
              <w:rPr>
                <w:sz w:val="24"/>
              </w:rPr>
            </w:pPr>
            <w:r>
              <w:rPr>
                <w:spacing w:val="-10"/>
                <w:sz w:val="24"/>
              </w:rPr>
              <w:t>B</w:t>
            </w:r>
          </w:p>
        </w:tc>
        <w:tc>
          <w:tcPr>
            <w:tcW w:w="774" w:type="dxa"/>
          </w:tcPr>
          <w:p w14:paraId="73C4EA7E" w14:textId="77777777" w:rsidR="005311C9" w:rsidRDefault="00B1271E">
            <w:pPr>
              <w:pStyle w:val="TableParagraph"/>
              <w:spacing w:before="1" w:line="254" w:lineRule="exact"/>
              <w:ind w:left="13" w:right="1"/>
              <w:jc w:val="center"/>
              <w:rPr>
                <w:sz w:val="24"/>
              </w:rPr>
            </w:pPr>
            <w:r>
              <w:rPr>
                <w:spacing w:val="-5"/>
                <w:sz w:val="24"/>
              </w:rPr>
              <w:t>B-</w:t>
            </w:r>
          </w:p>
        </w:tc>
        <w:tc>
          <w:tcPr>
            <w:tcW w:w="780" w:type="dxa"/>
          </w:tcPr>
          <w:p w14:paraId="6464D391" w14:textId="77777777" w:rsidR="005311C9" w:rsidRDefault="00B1271E">
            <w:pPr>
              <w:pStyle w:val="TableParagraph"/>
              <w:spacing w:before="1" w:line="254" w:lineRule="exact"/>
              <w:ind w:left="25"/>
              <w:jc w:val="center"/>
              <w:rPr>
                <w:sz w:val="24"/>
              </w:rPr>
            </w:pPr>
            <w:r>
              <w:rPr>
                <w:spacing w:val="-5"/>
                <w:sz w:val="24"/>
              </w:rPr>
              <w:t>C+</w:t>
            </w:r>
          </w:p>
        </w:tc>
        <w:tc>
          <w:tcPr>
            <w:tcW w:w="780" w:type="dxa"/>
          </w:tcPr>
          <w:p w14:paraId="0B153BD1" w14:textId="77777777" w:rsidR="005311C9" w:rsidRDefault="00B1271E">
            <w:pPr>
              <w:pStyle w:val="TableParagraph"/>
              <w:spacing w:before="1" w:line="254" w:lineRule="exact"/>
              <w:ind w:left="25" w:right="5"/>
              <w:jc w:val="center"/>
              <w:rPr>
                <w:sz w:val="24"/>
              </w:rPr>
            </w:pPr>
            <w:r>
              <w:rPr>
                <w:spacing w:val="-10"/>
                <w:sz w:val="24"/>
              </w:rPr>
              <w:t>C</w:t>
            </w:r>
          </w:p>
        </w:tc>
        <w:tc>
          <w:tcPr>
            <w:tcW w:w="780" w:type="dxa"/>
          </w:tcPr>
          <w:p w14:paraId="48A4881C" w14:textId="77777777" w:rsidR="005311C9" w:rsidRDefault="00B1271E">
            <w:pPr>
              <w:pStyle w:val="TableParagraph"/>
              <w:spacing w:before="1" w:line="254" w:lineRule="exact"/>
              <w:ind w:left="25" w:right="5"/>
              <w:jc w:val="center"/>
              <w:rPr>
                <w:sz w:val="24"/>
              </w:rPr>
            </w:pPr>
            <w:r>
              <w:rPr>
                <w:spacing w:val="-5"/>
                <w:sz w:val="24"/>
              </w:rPr>
              <w:t>C-</w:t>
            </w:r>
          </w:p>
        </w:tc>
        <w:tc>
          <w:tcPr>
            <w:tcW w:w="781" w:type="dxa"/>
          </w:tcPr>
          <w:p w14:paraId="6B066313" w14:textId="77777777" w:rsidR="005311C9" w:rsidRDefault="00B1271E">
            <w:pPr>
              <w:pStyle w:val="TableParagraph"/>
              <w:spacing w:before="1" w:line="254" w:lineRule="exact"/>
              <w:ind w:left="22" w:right="9"/>
              <w:jc w:val="center"/>
              <w:rPr>
                <w:sz w:val="24"/>
              </w:rPr>
            </w:pPr>
            <w:r>
              <w:rPr>
                <w:spacing w:val="-5"/>
                <w:sz w:val="24"/>
              </w:rPr>
              <w:t>D+</w:t>
            </w:r>
          </w:p>
        </w:tc>
        <w:tc>
          <w:tcPr>
            <w:tcW w:w="776" w:type="dxa"/>
          </w:tcPr>
          <w:p w14:paraId="6F13C5FD" w14:textId="77777777" w:rsidR="005311C9" w:rsidRDefault="00B1271E">
            <w:pPr>
              <w:pStyle w:val="TableParagraph"/>
              <w:spacing w:before="1" w:line="254" w:lineRule="exact"/>
              <w:ind w:left="17"/>
              <w:jc w:val="center"/>
              <w:rPr>
                <w:sz w:val="24"/>
              </w:rPr>
            </w:pPr>
            <w:r>
              <w:rPr>
                <w:spacing w:val="-10"/>
                <w:sz w:val="24"/>
              </w:rPr>
              <w:t>D</w:t>
            </w:r>
          </w:p>
        </w:tc>
        <w:tc>
          <w:tcPr>
            <w:tcW w:w="781" w:type="dxa"/>
          </w:tcPr>
          <w:p w14:paraId="649F5EF0" w14:textId="77777777" w:rsidR="005311C9" w:rsidRDefault="00B1271E">
            <w:pPr>
              <w:pStyle w:val="TableParagraph"/>
              <w:spacing w:before="1" w:line="254" w:lineRule="exact"/>
              <w:ind w:left="22"/>
              <w:jc w:val="center"/>
              <w:rPr>
                <w:sz w:val="24"/>
              </w:rPr>
            </w:pPr>
            <w:r>
              <w:rPr>
                <w:spacing w:val="-5"/>
                <w:sz w:val="24"/>
              </w:rPr>
              <w:t>D-</w:t>
            </w:r>
          </w:p>
        </w:tc>
        <w:tc>
          <w:tcPr>
            <w:tcW w:w="782" w:type="dxa"/>
          </w:tcPr>
          <w:p w14:paraId="510A09E8" w14:textId="77777777" w:rsidR="005311C9" w:rsidRDefault="00B1271E">
            <w:pPr>
              <w:pStyle w:val="TableParagraph"/>
              <w:spacing w:before="1" w:line="254" w:lineRule="exact"/>
              <w:ind w:left="22"/>
              <w:jc w:val="center"/>
              <w:rPr>
                <w:sz w:val="24"/>
              </w:rPr>
            </w:pPr>
            <w:r>
              <w:rPr>
                <w:spacing w:val="-10"/>
                <w:sz w:val="24"/>
              </w:rPr>
              <w:t>E</w:t>
            </w:r>
          </w:p>
        </w:tc>
      </w:tr>
      <w:tr w:rsidR="005311C9" w14:paraId="6C89D560" w14:textId="77777777">
        <w:trPr>
          <w:trHeight w:val="295"/>
        </w:trPr>
        <w:tc>
          <w:tcPr>
            <w:tcW w:w="780" w:type="dxa"/>
          </w:tcPr>
          <w:p w14:paraId="5090E8D1" w14:textId="77777777" w:rsidR="005311C9" w:rsidRDefault="00B1271E">
            <w:pPr>
              <w:pStyle w:val="TableParagraph"/>
              <w:spacing w:line="275" w:lineRule="exact"/>
              <w:ind w:left="25" w:right="15"/>
              <w:jc w:val="center"/>
              <w:rPr>
                <w:sz w:val="24"/>
              </w:rPr>
            </w:pPr>
            <w:r>
              <w:rPr>
                <w:rFonts w:ascii="Symbol" w:hAnsi="Symbol"/>
                <w:spacing w:val="-5"/>
                <w:sz w:val="24"/>
              </w:rPr>
              <w:t></w:t>
            </w:r>
            <w:r>
              <w:rPr>
                <w:spacing w:val="-5"/>
                <w:sz w:val="24"/>
              </w:rPr>
              <w:t>90</w:t>
            </w:r>
          </w:p>
        </w:tc>
        <w:tc>
          <w:tcPr>
            <w:tcW w:w="780" w:type="dxa"/>
          </w:tcPr>
          <w:p w14:paraId="624079D5" w14:textId="77777777" w:rsidR="005311C9" w:rsidRDefault="00B1271E">
            <w:pPr>
              <w:pStyle w:val="TableParagraph"/>
              <w:spacing w:before="1" w:line="274" w:lineRule="exact"/>
              <w:ind w:left="25" w:right="14"/>
              <w:jc w:val="center"/>
              <w:rPr>
                <w:sz w:val="24"/>
              </w:rPr>
            </w:pPr>
            <w:r>
              <w:rPr>
                <w:sz w:val="24"/>
              </w:rPr>
              <w:t>89-</w:t>
            </w:r>
            <w:r>
              <w:rPr>
                <w:spacing w:val="-5"/>
                <w:sz w:val="24"/>
              </w:rPr>
              <w:t>87</w:t>
            </w:r>
          </w:p>
        </w:tc>
        <w:tc>
          <w:tcPr>
            <w:tcW w:w="779" w:type="dxa"/>
          </w:tcPr>
          <w:p w14:paraId="5E8ECD66" w14:textId="77777777" w:rsidR="005311C9" w:rsidRDefault="00B1271E">
            <w:pPr>
              <w:pStyle w:val="TableParagraph"/>
              <w:spacing w:before="1" w:line="274" w:lineRule="exact"/>
              <w:ind w:left="18" w:right="5"/>
              <w:jc w:val="center"/>
              <w:rPr>
                <w:sz w:val="24"/>
              </w:rPr>
            </w:pPr>
            <w:r>
              <w:rPr>
                <w:sz w:val="24"/>
              </w:rPr>
              <w:t>86-</w:t>
            </w:r>
            <w:r>
              <w:rPr>
                <w:spacing w:val="-5"/>
                <w:sz w:val="24"/>
              </w:rPr>
              <w:t>84</w:t>
            </w:r>
          </w:p>
        </w:tc>
        <w:tc>
          <w:tcPr>
            <w:tcW w:w="779" w:type="dxa"/>
          </w:tcPr>
          <w:p w14:paraId="276AA6E9" w14:textId="77777777" w:rsidR="005311C9" w:rsidRDefault="00B1271E">
            <w:pPr>
              <w:pStyle w:val="TableParagraph"/>
              <w:spacing w:before="1" w:line="274" w:lineRule="exact"/>
              <w:ind w:left="18" w:right="13"/>
              <w:jc w:val="center"/>
              <w:rPr>
                <w:sz w:val="24"/>
              </w:rPr>
            </w:pPr>
            <w:r>
              <w:rPr>
                <w:sz w:val="24"/>
              </w:rPr>
              <w:t>83-</w:t>
            </w:r>
            <w:r>
              <w:rPr>
                <w:spacing w:val="-5"/>
                <w:sz w:val="24"/>
              </w:rPr>
              <w:t>30</w:t>
            </w:r>
          </w:p>
        </w:tc>
        <w:tc>
          <w:tcPr>
            <w:tcW w:w="774" w:type="dxa"/>
          </w:tcPr>
          <w:p w14:paraId="4191FEDA" w14:textId="77777777" w:rsidR="005311C9" w:rsidRDefault="00B1271E">
            <w:pPr>
              <w:pStyle w:val="TableParagraph"/>
              <w:spacing w:before="1" w:line="274" w:lineRule="exact"/>
              <w:ind w:left="13"/>
              <w:jc w:val="center"/>
              <w:rPr>
                <w:sz w:val="24"/>
              </w:rPr>
            </w:pPr>
            <w:r>
              <w:rPr>
                <w:sz w:val="24"/>
              </w:rPr>
              <w:t>79-</w:t>
            </w:r>
            <w:r>
              <w:rPr>
                <w:spacing w:val="-5"/>
                <w:sz w:val="24"/>
              </w:rPr>
              <w:t>77</w:t>
            </w:r>
          </w:p>
        </w:tc>
        <w:tc>
          <w:tcPr>
            <w:tcW w:w="780" w:type="dxa"/>
          </w:tcPr>
          <w:p w14:paraId="18EAD29B" w14:textId="77777777" w:rsidR="005311C9" w:rsidRDefault="00B1271E">
            <w:pPr>
              <w:pStyle w:val="TableParagraph"/>
              <w:spacing w:before="1" w:line="274" w:lineRule="exact"/>
              <w:ind w:left="25" w:right="5"/>
              <w:jc w:val="center"/>
              <w:rPr>
                <w:sz w:val="24"/>
              </w:rPr>
            </w:pPr>
            <w:r>
              <w:rPr>
                <w:sz w:val="24"/>
              </w:rPr>
              <w:t>76-</w:t>
            </w:r>
            <w:r>
              <w:rPr>
                <w:spacing w:val="-5"/>
                <w:sz w:val="24"/>
              </w:rPr>
              <w:t>74</w:t>
            </w:r>
          </w:p>
        </w:tc>
        <w:tc>
          <w:tcPr>
            <w:tcW w:w="780" w:type="dxa"/>
          </w:tcPr>
          <w:p w14:paraId="039E3CE2" w14:textId="77777777" w:rsidR="005311C9" w:rsidRDefault="00B1271E">
            <w:pPr>
              <w:pStyle w:val="TableParagraph"/>
              <w:spacing w:before="1" w:line="274" w:lineRule="exact"/>
              <w:ind w:left="25" w:right="5"/>
              <w:jc w:val="center"/>
              <w:rPr>
                <w:sz w:val="24"/>
              </w:rPr>
            </w:pPr>
            <w:r>
              <w:rPr>
                <w:sz w:val="24"/>
              </w:rPr>
              <w:t>73-</w:t>
            </w:r>
            <w:r>
              <w:rPr>
                <w:spacing w:val="-5"/>
                <w:sz w:val="24"/>
              </w:rPr>
              <w:t>30</w:t>
            </w:r>
          </w:p>
        </w:tc>
        <w:tc>
          <w:tcPr>
            <w:tcW w:w="780" w:type="dxa"/>
          </w:tcPr>
          <w:p w14:paraId="689262E5" w14:textId="77777777" w:rsidR="005311C9" w:rsidRDefault="00B1271E">
            <w:pPr>
              <w:pStyle w:val="TableParagraph"/>
              <w:spacing w:before="1" w:line="274" w:lineRule="exact"/>
              <w:ind w:left="25" w:right="4"/>
              <w:jc w:val="center"/>
              <w:rPr>
                <w:sz w:val="24"/>
              </w:rPr>
            </w:pPr>
            <w:r>
              <w:rPr>
                <w:sz w:val="24"/>
              </w:rPr>
              <w:t>69-</w:t>
            </w:r>
            <w:r>
              <w:rPr>
                <w:spacing w:val="-5"/>
                <w:sz w:val="24"/>
              </w:rPr>
              <w:t>67</w:t>
            </w:r>
          </w:p>
        </w:tc>
        <w:tc>
          <w:tcPr>
            <w:tcW w:w="781" w:type="dxa"/>
          </w:tcPr>
          <w:p w14:paraId="52E8DF41" w14:textId="77777777" w:rsidR="005311C9" w:rsidRDefault="00B1271E">
            <w:pPr>
              <w:pStyle w:val="TableParagraph"/>
              <w:spacing w:before="1" w:line="274" w:lineRule="exact"/>
              <w:ind w:left="22" w:right="12"/>
              <w:jc w:val="center"/>
              <w:rPr>
                <w:sz w:val="24"/>
              </w:rPr>
            </w:pPr>
            <w:r>
              <w:rPr>
                <w:spacing w:val="-2"/>
                <w:sz w:val="24"/>
              </w:rPr>
              <w:t>66-</w:t>
            </w:r>
            <w:r>
              <w:rPr>
                <w:spacing w:val="-7"/>
                <w:sz w:val="24"/>
              </w:rPr>
              <w:t>64</w:t>
            </w:r>
          </w:p>
        </w:tc>
        <w:tc>
          <w:tcPr>
            <w:tcW w:w="776" w:type="dxa"/>
          </w:tcPr>
          <w:p w14:paraId="4AC9A850" w14:textId="77777777" w:rsidR="005311C9" w:rsidRDefault="00B1271E">
            <w:pPr>
              <w:pStyle w:val="TableParagraph"/>
              <w:spacing w:before="1" w:line="274" w:lineRule="exact"/>
              <w:ind w:left="17" w:right="3"/>
              <w:jc w:val="center"/>
              <w:rPr>
                <w:sz w:val="24"/>
              </w:rPr>
            </w:pPr>
            <w:r>
              <w:rPr>
                <w:spacing w:val="-2"/>
                <w:sz w:val="24"/>
              </w:rPr>
              <w:t>63-</w:t>
            </w:r>
            <w:r>
              <w:rPr>
                <w:spacing w:val="-7"/>
                <w:sz w:val="24"/>
              </w:rPr>
              <w:t>60</w:t>
            </w:r>
          </w:p>
        </w:tc>
        <w:tc>
          <w:tcPr>
            <w:tcW w:w="781" w:type="dxa"/>
          </w:tcPr>
          <w:p w14:paraId="354AEDE3" w14:textId="77777777" w:rsidR="005311C9" w:rsidRDefault="00B1271E">
            <w:pPr>
              <w:pStyle w:val="TableParagraph"/>
              <w:spacing w:before="1" w:line="274" w:lineRule="exact"/>
              <w:ind w:left="22" w:right="4"/>
              <w:jc w:val="center"/>
              <w:rPr>
                <w:sz w:val="24"/>
              </w:rPr>
            </w:pPr>
            <w:r>
              <w:rPr>
                <w:sz w:val="24"/>
              </w:rPr>
              <w:t>59-</w:t>
            </w:r>
            <w:r>
              <w:rPr>
                <w:spacing w:val="-5"/>
                <w:sz w:val="24"/>
              </w:rPr>
              <w:t>57</w:t>
            </w:r>
          </w:p>
        </w:tc>
        <w:tc>
          <w:tcPr>
            <w:tcW w:w="782" w:type="dxa"/>
          </w:tcPr>
          <w:p w14:paraId="1694FBBA" w14:textId="77777777" w:rsidR="005311C9" w:rsidRDefault="00B1271E">
            <w:pPr>
              <w:pStyle w:val="TableParagraph"/>
              <w:spacing w:line="275" w:lineRule="exact"/>
              <w:ind w:left="22" w:right="6"/>
              <w:jc w:val="center"/>
              <w:rPr>
                <w:sz w:val="24"/>
              </w:rPr>
            </w:pPr>
            <w:r>
              <w:rPr>
                <w:rFonts w:ascii="Symbol" w:hAnsi="Symbol"/>
                <w:spacing w:val="-5"/>
                <w:sz w:val="24"/>
              </w:rPr>
              <w:t></w:t>
            </w:r>
            <w:r>
              <w:rPr>
                <w:spacing w:val="-5"/>
                <w:sz w:val="24"/>
              </w:rPr>
              <w:t>56</w:t>
            </w:r>
          </w:p>
        </w:tc>
      </w:tr>
    </w:tbl>
    <w:p w14:paraId="7ECBB6A9" w14:textId="77777777" w:rsidR="005311C9" w:rsidRDefault="00B1271E">
      <w:pPr>
        <w:pStyle w:val="BodyText"/>
        <w:spacing w:before="276" w:line="244" w:lineRule="auto"/>
        <w:ind w:right="200"/>
      </w:pPr>
      <w:r>
        <w:t>Final</w:t>
      </w:r>
      <w:r>
        <w:rPr>
          <w:spacing w:val="-6"/>
        </w:rPr>
        <w:t xml:space="preserve"> </w:t>
      </w:r>
      <w:r>
        <w:t>grades</w:t>
      </w:r>
      <w:r>
        <w:rPr>
          <w:spacing w:val="-3"/>
        </w:rPr>
        <w:t xml:space="preserve"> </w:t>
      </w:r>
      <w:r>
        <w:t>will</w:t>
      </w:r>
      <w:r>
        <w:rPr>
          <w:spacing w:val="-6"/>
        </w:rPr>
        <w:t xml:space="preserve"> </w:t>
      </w:r>
      <w:r>
        <w:t>be</w:t>
      </w:r>
      <w:r>
        <w:rPr>
          <w:spacing w:val="-6"/>
        </w:rPr>
        <w:t xml:space="preserve"> </w:t>
      </w:r>
      <w:r>
        <w:t>rounded</w:t>
      </w:r>
      <w:r>
        <w:rPr>
          <w:spacing w:val="-4"/>
        </w:rPr>
        <w:t xml:space="preserve"> </w:t>
      </w:r>
      <w:r>
        <w:t>following</w:t>
      </w:r>
      <w:r>
        <w:rPr>
          <w:spacing w:val="-4"/>
        </w:rPr>
        <w:t xml:space="preserve"> </w:t>
      </w:r>
      <w:r>
        <w:t>conventional</w:t>
      </w:r>
      <w:r>
        <w:rPr>
          <w:spacing w:val="-1"/>
        </w:rPr>
        <w:t xml:space="preserve"> </w:t>
      </w:r>
      <w:r>
        <w:t>math</w:t>
      </w:r>
      <w:r>
        <w:rPr>
          <w:spacing w:val="-4"/>
        </w:rPr>
        <w:t xml:space="preserve"> </w:t>
      </w:r>
      <w:r>
        <w:t>standards;</w:t>
      </w:r>
      <w:r>
        <w:rPr>
          <w:spacing w:val="-6"/>
        </w:rPr>
        <w:t xml:space="preserve"> </w:t>
      </w:r>
      <w:r>
        <w:t>grades</w:t>
      </w:r>
      <w:r>
        <w:rPr>
          <w:spacing w:val="-3"/>
        </w:rPr>
        <w:t xml:space="preserve"> </w:t>
      </w:r>
      <w:r>
        <w:t>ending</w:t>
      </w:r>
      <w:r>
        <w:rPr>
          <w:spacing w:val="-4"/>
        </w:rPr>
        <w:t xml:space="preserve"> </w:t>
      </w:r>
      <w:r>
        <w:t>with</w:t>
      </w:r>
      <w:r>
        <w:rPr>
          <w:spacing w:val="-4"/>
        </w:rPr>
        <w:t xml:space="preserve"> </w:t>
      </w:r>
      <w:r>
        <w:t>a decimal of 0.5 greater will be rounded up to the next integer.</w:t>
      </w:r>
    </w:p>
    <w:p w14:paraId="1448D741" w14:textId="5BDCE137" w:rsidR="005D4497" w:rsidRPr="005D4497" w:rsidRDefault="005D4497">
      <w:pPr>
        <w:pStyle w:val="BodyText"/>
        <w:spacing w:before="276" w:line="244" w:lineRule="auto"/>
        <w:ind w:right="200"/>
        <w:rPr>
          <w:rFonts w:asciiTheme="majorBidi" w:hAnsiTheme="majorBidi" w:cstheme="majorBidi"/>
        </w:rPr>
      </w:pPr>
      <w:r w:rsidRPr="005D4497">
        <w:rPr>
          <w:rFonts w:asciiTheme="majorBidi" w:hAnsiTheme="majorBidi" w:cstheme="majorBidi"/>
        </w:rPr>
        <w:t>A minimum grade of C is required for General Education credit.</w:t>
      </w:r>
    </w:p>
    <w:p w14:paraId="2CDC4209" w14:textId="54740695" w:rsidR="00762FE6" w:rsidRDefault="00B1271E" w:rsidP="00762FE6">
      <w:pPr>
        <w:pStyle w:val="BodyText"/>
        <w:spacing w:before="267"/>
        <w:ind w:right="1943"/>
      </w:pPr>
      <w:r>
        <w:t>Additional information about the University’s grade policies is available at:</w:t>
      </w:r>
      <w:r w:rsidR="00762FE6">
        <w:t xml:space="preserve"> </w:t>
      </w:r>
      <w:hyperlink r:id="rId8" w:history="1">
        <w:r w:rsidR="00762FE6" w:rsidRPr="00083D89">
          <w:rPr>
            <w:rStyle w:val="Hyperlink"/>
          </w:rPr>
          <w:t>https://catalog.ufl.edu/UGRD/academic-regulations/grades-grading-policies/</w:t>
        </w:r>
      </w:hyperlink>
    </w:p>
    <w:p w14:paraId="3F7A7B91" w14:textId="23786C90" w:rsidR="005311C9" w:rsidRDefault="00762FE6" w:rsidP="00762FE6">
      <w:pPr>
        <w:pStyle w:val="BodyText"/>
        <w:spacing w:before="267"/>
        <w:ind w:right="1943"/>
      </w:pPr>
      <w:r>
        <w:t xml:space="preserve"> </w:t>
      </w:r>
      <w:r w:rsidR="00B1271E">
        <w:t xml:space="preserve">Make-Up </w:t>
      </w:r>
      <w:r w:rsidR="00B1271E">
        <w:rPr>
          <w:spacing w:val="-2"/>
        </w:rPr>
        <w:t>Policy</w:t>
      </w:r>
    </w:p>
    <w:p w14:paraId="58E341DD" w14:textId="77777777" w:rsidR="005311C9" w:rsidRDefault="00B1271E">
      <w:pPr>
        <w:pStyle w:val="BodyText"/>
      </w:pPr>
      <w:r>
        <w:t>Given that this is an online class, students are responsible for making sure that they have a functioning</w:t>
      </w:r>
      <w:r>
        <w:rPr>
          <w:spacing w:val="-1"/>
        </w:rPr>
        <w:t xml:space="preserve"> </w:t>
      </w:r>
      <w:r>
        <w:t>internet</w:t>
      </w:r>
      <w:r>
        <w:rPr>
          <w:spacing w:val="-7"/>
        </w:rPr>
        <w:t xml:space="preserve"> </w:t>
      </w:r>
      <w:r>
        <w:t>connection</w:t>
      </w:r>
      <w:r>
        <w:rPr>
          <w:spacing w:val="-1"/>
        </w:rPr>
        <w:t xml:space="preserve"> </w:t>
      </w:r>
      <w:r>
        <w:t>and</w:t>
      </w:r>
      <w:r>
        <w:rPr>
          <w:spacing w:val="-5"/>
        </w:rPr>
        <w:t xml:space="preserve"> </w:t>
      </w:r>
      <w:r>
        <w:t>computer</w:t>
      </w:r>
      <w:r>
        <w:rPr>
          <w:spacing w:val="-5"/>
        </w:rPr>
        <w:t xml:space="preserve"> </w:t>
      </w:r>
      <w:r>
        <w:t>access.</w:t>
      </w:r>
      <w:r>
        <w:rPr>
          <w:spacing w:val="-5"/>
        </w:rPr>
        <w:t xml:space="preserve"> </w:t>
      </w:r>
      <w:r>
        <w:t>Assignments</w:t>
      </w:r>
      <w:r>
        <w:rPr>
          <w:spacing w:val="-4"/>
        </w:rPr>
        <w:t xml:space="preserve"> </w:t>
      </w:r>
      <w:r>
        <w:t>must</w:t>
      </w:r>
      <w:r>
        <w:rPr>
          <w:spacing w:val="-7"/>
        </w:rPr>
        <w:t xml:space="preserve"> </w:t>
      </w:r>
      <w:r>
        <w:t>be</w:t>
      </w:r>
      <w:r>
        <w:rPr>
          <w:spacing w:val="-7"/>
        </w:rPr>
        <w:t xml:space="preserve"> </w:t>
      </w:r>
      <w:r>
        <w:t>submitted</w:t>
      </w:r>
      <w:r>
        <w:rPr>
          <w:spacing w:val="-5"/>
        </w:rPr>
        <w:t xml:space="preserve"> </w:t>
      </w:r>
      <w:r>
        <w:t>on</w:t>
      </w:r>
      <w:r>
        <w:rPr>
          <w:spacing w:val="-5"/>
        </w:rPr>
        <w:t xml:space="preserve"> </w:t>
      </w:r>
      <w:r>
        <w:t>time</w:t>
      </w:r>
      <w:r>
        <w:rPr>
          <w:spacing w:val="-2"/>
        </w:rPr>
        <w:t xml:space="preserve"> </w:t>
      </w:r>
      <w:r>
        <w:t xml:space="preserve">to receive full credit. Students have until Saturday at 11:59pm EST each week to submit late </w:t>
      </w:r>
      <w:r>
        <w:rPr>
          <w:b/>
        </w:rPr>
        <w:t xml:space="preserve">activities </w:t>
      </w:r>
      <w:r>
        <w:t xml:space="preserve">and complete late </w:t>
      </w:r>
      <w:r>
        <w:rPr>
          <w:b/>
        </w:rPr>
        <w:t xml:space="preserve">quizzes </w:t>
      </w:r>
      <w:r>
        <w:t xml:space="preserve">with a </w:t>
      </w:r>
      <w:r>
        <w:rPr>
          <w:b/>
        </w:rPr>
        <w:t xml:space="preserve">10% penalty </w:t>
      </w:r>
      <w:r>
        <w:t>per late submission/completion. After Saturday, no late work will be accepted without documentation of an excused absence.</w:t>
      </w:r>
    </w:p>
    <w:p w14:paraId="2162B379" w14:textId="77777777" w:rsidR="005311C9" w:rsidRDefault="00B1271E">
      <w:pPr>
        <w:pStyle w:val="BodyText"/>
        <w:spacing w:before="276"/>
        <w:ind w:right="200"/>
      </w:pPr>
      <w:r>
        <w:t>For</w:t>
      </w:r>
      <w:r>
        <w:rPr>
          <w:spacing w:val="-4"/>
        </w:rPr>
        <w:t xml:space="preserve"> </w:t>
      </w:r>
      <w:r>
        <w:rPr>
          <w:b/>
        </w:rPr>
        <w:t>discussion</w:t>
      </w:r>
      <w:r>
        <w:rPr>
          <w:b/>
          <w:spacing w:val="-3"/>
        </w:rPr>
        <w:t xml:space="preserve"> </w:t>
      </w:r>
      <w:r>
        <w:rPr>
          <w:b/>
        </w:rPr>
        <w:t>posts</w:t>
      </w:r>
      <w:r>
        <w:rPr>
          <w:b/>
          <w:spacing w:val="-1"/>
        </w:rPr>
        <w:t xml:space="preserve"> </w:t>
      </w:r>
      <w:r>
        <w:t>due</w:t>
      </w:r>
      <w:r>
        <w:rPr>
          <w:spacing w:val="-6"/>
        </w:rPr>
        <w:t xml:space="preserve"> </w:t>
      </w:r>
      <w:r>
        <w:t>on</w:t>
      </w:r>
      <w:r>
        <w:rPr>
          <w:spacing w:val="-4"/>
        </w:rPr>
        <w:t xml:space="preserve"> </w:t>
      </w:r>
      <w:r>
        <w:t>Thursday,</w:t>
      </w:r>
      <w:r>
        <w:rPr>
          <w:spacing w:val="-4"/>
        </w:rPr>
        <w:t xml:space="preserve"> </w:t>
      </w:r>
      <w:r>
        <w:t>students</w:t>
      </w:r>
      <w:r>
        <w:rPr>
          <w:spacing w:val="-3"/>
        </w:rPr>
        <w:t xml:space="preserve"> </w:t>
      </w:r>
      <w:r>
        <w:t>have</w:t>
      </w:r>
      <w:r>
        <w:rPr>
          <w:spacing w:val="-6"/>
        </w:rPr>
        <w:t xml:space="preserve"> </w:t>
      </w:r>
      <w:r>
        <w:t>until</w:t>
      </w:r>
      <w:r>
        <w:rPr>
          <w:spacing w:val="-1"/>
        </w:rPr>
        <w:t xml:space="preserve"> </w:t>
      </w:r>
      <w:r>
        <w:t>Friday at</w:t>
      </w:r>
      <w:r>
        <w:rPr>
          <w:spacing w:val="-6"/>
        </w:rPr>
        <w:t xml:space="preserve"> </w:t>
      </w:r>
      <w:r>
        <w:t>11:59pm</w:t>
      </w:r>
      <w:r>
        <w:rPr>
          <w:spacing w:val="-6"/>
        </w:rPr>
        <w:t xml:space="preserve"> </w:t>
      </w:r>
      <w:r>
        <w:t>EST</w:t>
      </w:r>
      <w:r>
        <w:rPr>
          <w:spacing w:val="-6"/>
        </w:rPr>
        <w:t xml:space="preserve"> </w:t>
      </w:r>
      <w:r>
        <w:t>to complete late</w:t>
      </w:r>
      <w:r>
        <w:rPr>
          <w:spacing w:val="-5"/>
        </w:rPr>
        <w:t xml:space="preserve"> </w:t>
      </w:r>
      <w:r>
        <w:t>posts with</w:t>
      </w:r>
      <w:r>
        <w:rPr>
          <w:spacing w:val="3"/>
        </w:rPr>
        <w:t xml:space="preserve"> </w:t>
      </w:r>
      <w:r>
        <w:t>a</w:t>
      </w:r>
      <w:r>
        <w:rPr>
          <w:spacing w:val="-1"/>
        </w:rPr>
        <w:t xml:space="preserve"> </w:t>
      </w:r>
      <w:r>
        <w:rPr>
          <w:b/>
        </w:rPr>
        <w:t>10%</w:t>
      </w:r>
      <w:r>
        <w:rPr>
          <w:b/>
          <w:spacing w:val="-1"/>
        </w:rPr>
        <w:t xml:space="preserve"> </w:t>
      </w:r>
      <w:r>
        <w:rPr>
          <w:b/>
        </w:rPr>
        <w:t>penalty</w:t>
      </w:r>
      <w:r>
        <w:rPr>
          <w:b/>
          <w:spacing w:val="-1"/>
        </w:rPr>
        <w:t xml:space="preserve"> </w:t>
      </w:r>
      <w:r>
        <w:t>and</w:t>
      </w:r>
      <w:r>
        <w:rPr>
          <w:spacing w:val="-1"/>
        </w:rPr>
        <w:t xml:space="preserve"> </w:t>
      </w:r>
      <w:r>
        <w:t>Saturday</w:t>
      </w:r>
      <w:r>
        <w:rPr>
          <w:spacing w:val="-1"/>
        </w:rPr>
        <w:t xml:space="preserve"> </w:t>
      </w:r>
      <w:r>
        <w:t>at</w:t>
      </w:r>
      <w:r>
        <w:rPr>
          <w:spacing w:val="-3"/>
        </w:rPr>
        <w:t xml:space="preserve"> </w:t>
      </w:r>
      <w:r>
        <w:t>11:59pm</w:t>
      </w:r>
      <w:r>
        <w:rPr>
          <w:spacing w:val="-3"/>
        </w:rPr>
        <w:t xml:space="preserve"> </w:t>
      </w:r>
      <w:r>
        <w:t>EST</w:t>
      </w:r>
      <w:r>
        <w:rPr>
          <w:spacing w:val="-3"/>
        </w:rPr>
        <w:t xml:space="preserve"> </w:t>
      </w:r>
      <w:r>
        <w:t>for</w:t>
      </w:r>
      <w:r>
        <w:rPr>
          <w:spacing w:val="-1"/>
        </w:rPr>
        <w:t xml:space="preserve"> </w:t>
      </w:r>
      <w:r>
        <w:t>late</w:t>
      </w:r>
      <w:r>
        <w:rPr>
          <w:spacing w:val="-3"/>
        </w:rPr>
        <w:t xml:space="preserve"> </w:t>
      </w:r>
      <w:r>
        <w:t>responses.</w:t>
      </w:r>
      <w:r>
        <w:rPr>
          <w:spacing w:val="-1"/>
        </w:rPr>
        <w:t xml:space="preserve"> </w:t>
      </w:r>
      <w:r>
        <w:t>After</w:t>
      </w:r>
      <w:r>
        <w:rPr>
          <w:spacing w:val="-1"/>
        </w:rPr>
        <w:t xml:space="preserve"> </w:t>
      </w:r>
      <w:r>
        <w:t>this</w:t>
      </w:r>
      <w:r>
        <w:rPr>
          <w:spacing w:val="1"/>
        </w:rPr>
        <w:t xml:space="preserve"> </w:t>
      </w:r>
      <w:r>
        <w:rPr>
          <w:spacing w:val="-4"/>
        </w:rPr>
        <w:t>date</w:t>
      </w:r>
    </w:p>
    <w:p w14:paraId="628BE9EB" w14:textId="77777777" w:rsidR="005311C9" w:rsidRDefault="005311C9">
      <w:pPr>
        <w:sectPr w:rsidR="005311C9">
          <w:pgSz w:w="12240" w:h="15840"/>
          <w:pgMar w:top="1380" w:right="1320" w:bottom="280" w:left="1340" w:header="720" w:footer="720" w:gutter="0"/>
          <w:cols w:space="720"/>
        </w:sectPr>
      </w:pPr>
    </w:p>
    <w:p w14:paraId="2C99C8B8" w14:textId="3A2E2D56" w:rsidR="005311C9" w:rsidRDefault="00B1271E">
      <w:pPr>
        <w:pStyle w:val="BodyText"/>
        <w:spacing w:before="61"/>
        <w:rPr>
          <w:spacing w:val="-2"/>
        </w:rPr>
      </w:pPr>
      <w:r>
        <w:lastRenderedPageBreak/>
        <w:t>and</w:t>
      </w:r>
      <w:r>
        <w:rPr>
          <w:spacing w:val="-4"/>
        </w:rPr>
        <w:t xml:space="preserve"> </w:t>
      </w:r>
      <w:r>
        <w:t>time,</w:t>
      </w:r>
      <w:r>
        <w:rPr>
          <w:spacing w:val="-4"/>
        </w:rPr>
        <w:t xml:space="preserve"> </w:t>
      </w:r>
      <w:r>
        <w:t>no</w:t>
      </w:r>
      <w:r>
        <w:rPr>
          <w:spacing w:val="-4"/>
        </w:rPr>
        <w:t xml:space="preserve"> </w:t>
      </w:r>
      <w:r>
        <w:t>late</w:t>
      </w:r>
      <w:r>
        <w:rPr>
          <w:spacing w:val="-6"/>
        </w:rPr>
        <w:t xml:space="preserve"> </w:t>
      </w:r>
      <w:r>
        <w:t>discussion</w:t>
      </w:r>
      <w:r>
        <w:rPr>
          <w:spacing w:val="-4"/>
        </w:rPr>
        <w:t xml:space="preserve"> </w:t>
      </w:r>
      <w:r>
        <w:t>submissions</w:t>
      </w:r>
      <w:r>
        <w:rPr>
          <w:spacing w:val="-3"/>
        </w:rPr>
        <w:t xml:space="preserve"> </w:t>
      </w:r>
      <w:r>
        <w:t>will</w:t>
      </w:r>
      <w:r>
        <w:rPr>
          <w:spacing w:val="-6"/>
        </w:rPr>
        <w:t xml:space="preserve"> </w:t>
      </w:r>
      <w:r>
        <w:t>be</w:t>
      </w:r>
      <w:r>
        <w:rPr>
          <w:spacing w:val="-6"/>
        </w:rPr>
        <w:t xml:space="preserve"> </w:t>
      </w:r>
      <w:r>
        <w:t>accepted</w:t>
      </w:r>
      <w:r>
        <w:rPr>
          <w:spacing w:val="-4"/>
        </w:rPr>
        <w:t xml:space="preserve"> </w:t>
      </w:r>
      <w:r>
        <w:t>without</w:t>
      </w:r>
      <w:r>
        <w:rPr>
          <w:spacing w:val="-6"/>
        </w:rPr>
        <w:t xml:space="preserve"> </w:t>
      </w:r>
      <w:r>
        <w:t>documentation</w:t>
      </w:r>
      <w:r>
        <w:rPr>
          <w:spacing w:val="-4"/>
        </w:rPr>
        <w:t xml:space="preserve"> </w:t>
      </w:r>
      <w:r>
        <w:t>of</w:t>
      </w:r>
      <w:r>
        <w:rPr>
          <w:spacing w:val="-4"/>
        </w:rPr>
        <w:t xml:space="preserve"> </w:t>
      </w:r>
      <w:r>
        <w:t>an</w:t>
      </w:r>
      <w:r>
        <w:rPr>
          <w:spacing w:val="-4"/>
        </w:rPr>
        <w:t xml:space="preserve"> </w:t>
      </w:r>
      <w:r>
        <w:t xml:space="preserve">excused </w:t>
      </w:r>
      <w:r>
        <w:rPr>
          <w:spacing w:val="-2"/>
        </w:rPr>
        <w:t>absence.</w:t>
      </w:r>
      <w:r w:rsidR="005D4497">
        <w:rPr>
          <w:spacing w:val="-2"/>
        </w:rPr>
        <w:t xml:space="preserve"> </w:t>
      </w:r>
    </w:p>
    <w:p w14:paraId="43B2C358" w14:textId="77777777" w:rsidR="005D4497" w:rsidRPr="005D4497" w:rsidRDefault="005D4497">
      <w:pPr>
        <w:pStyle w:val="BodyText"/>
        <w:spacing w:before="61"/>
        <w:rPr>
          <w:rFonts w:asciiTheme="majorBidi" w:hAnsiTheme="majorBidi" w:cstheme="majorBidi"/>
          <w:spacing w:val="-2"/>
        </w:rPr>
      </w:pPr>
    </w:p>
    <w:p w14:paraId="6C63983C" w14:textId="7AFFE2C4" w:rsidR="005D4497" w:rsidRPr="005D4497" w:rsidRDefault="005D4497">
      <w:pPr>
        <w:pStyle w:val="BodyText"/>
        <w:spacing w:before="61"/>
        <w:rPr>
          <w:rFonts w:asciiTheme="majorBidi" w:hAnsiTheme="majorBidi" w:cstheme="majorBidi"/>
        </w:rPr>
      </w:pPr>
      <w:r w:rsidRPr="005D4497">
        <w:rPr>
          <w:rFonts w:asciiTheme="majorBidi" w:hAnsiTheme="majorBidi" w:cstheme="majorBidi"/>
          <w:spacing w:val="-2"/>
        </w:rPr>
        <w:t xml:space="preserve">Note that </w:t>
      </w:r>
      <w:r w:rsidRPr="005D4497">
        <w:rPr>
          <w:rFonts w:asciiTheme="majorBidi" w:hAnsiTheme="majorBidi" w:cstheme="majorBidi"/>
        </w:rPr>
        <w:t>attendance and make-up policies are aligned with UF policy.</w:t>
      </w:r>
    </w:p>
    <w:p w14:paraId="22B60759" w14:textId="77777777" w:rsidR="005311C9" w:rsidRDefault="005311C9">
      <w:pPr>
        <w:pStyle w:val="BodyText"/>
        <w:spacing w:before="3"/>
        <w:ind w:left="0"/>
      </w:pPr>
    </w:p>
    <w:p w14:paraId="3C44A644" w14:textId="77777777" w:rsidR="005311C9" w:rsidRDefault="00B1271E">
      <w:pPr>
        <w:pStyle w:val="BodyText"/>
        <w:ind w:right="208"/>
      </w:pPr>
      <w:r>
        <w:t>Assignments</w:t>
      </w:r>
      <w:r>
        <w:rPr>
          <w:spacing w:val="-3"/>
        </w:rPr>
        <w:t xml:space="preserve"> </w:t>
      </w:r>
      <w:r>
        <w:t>missed</w:t>
      </w:r>
      <w:r>
        <w:rPr>
          <w:spacing w:val="-4"/>
        </w:rPr>
        <w:t xml:space="preserve"> </w:t>
      </w:r>
      <w:r>
        <w:t>due</w:t>
      </w:r>
      <w:r>
        <w:rPr>
          <w:spacing w:val="-6"/>
        </w:rPr>
        <w:t xml:space="preserve"> </w:t>
      </w:r>
      <w:r>
        <w:t>to</w:t>
      </w:r>
      <w:r>
        <w:rPr>
          <w:spacing w:val="-4"/>
        </w:rPr>
        <w:t xml:space="preserve"> </w:t>
      </w:r>
      <w:r>
        <w:t>a</w:t>
      </w:r>
      <w:r>
        <w:rPr>
          <w:spacing w:val="-6"/>
        </w:rPr>
        <w:t xml:space="preserve"> </w:t>
      </w:r>
      <w:r>
        <w:t>documented</w:t>
      </w:r>
      <w:r>
        <w:rPr>
          <w:spacing w:val="-4"/>
        </w:rPr>
        <w:t xml:space="preserve"> </w:t>
      </w:r>
      <w:r>
        <w:t>illness</w:t>
      </w:r>
      <w:r>
        <w:rPr>
          <w:spacing w:val="-3"/>
        </w:rPr>
        <w:t xml:space="preserve"> </w:t>
      </w:r>
      <w:r>
        <w:t>or emergency</w:t>
      </w:r>
      <w:r>
        <w:rPr>
          <w:spacing w:val="-4"/>
        </w:rPr>
        <w:t xml:space="preserve"> </w:t>
      </w:r>
      <w:r>
        <w:t>may</w:t>
      </w:r>
      <w:r>
        <w:rPr>
          <w:spacing w:val="-4"/>
        </w:rPr>
        <w:t xml:space="preserve"> </w:t>
      </w:r>
      <w:r>
        <w:t>be</w:t>
      </w:r>
      <w:r>
        <w:rPr>
          <w:spacing w:val="-6"/>
        </w:rPr>
        <w:t xml:space="preserve"> </w:t>
      </w:r>
      <w:r>
        <w:t>rescheduled.</w:t>
      </w:r>
      <w:r>
        <w:rPr>
          <w:spacing w:val="-4"/>
        </w:rPr>
        <w:t xml:space="preserve"> </w:t>
      </w:r>
      <w:r>
        <w:t xml:space="preserve">However, the Instructor should be notified </w:t>
      </w:r>
      <w:r>
        <w:rPr>
          <w:b/>
        </w:rPr>
        <w:t>48 hours prior</w:t>
      </w:r>
      <w:r>
        <w:t>, or as soon as possible thereafter within a</w:t>
      </w:r>
    </w:p>
    <w:p w14:paraId="30AB5CBD" w14:textId="4448218B" w:rsidR="005311C9" w:rsidRDefault="00B1271E" w:rsidP="00762FE6">
      <w:pPr>
        <w:pStyle w:val="BodyText"/>
        <w:ind w:right="200"/>
      </w:pPr>
      <w:r>
        <w:t xml:space="preserve">reasonable </w:t>
      </w:r>
      <w:proofErr w:type="gramStart"/>
      <w:r>
        <w:t>period of time</w:t>
      </w:r>
      <w:proofErr w:type="gramEnd"/>
      <w:r>
        <w:t xml:space="preserve">. It is the student’s responsibility to contact the </w:t>
      </w:r>
      <w:proofErr w:type="gramStart"/>
      <w:r>
        <w:t>Instructor</w:t>
      </w:r>
      <w:proofErr w:type="gramEnd"/>
      <w:r>
        <w:t>, provide documentation, and</w:t>
      </w:r>
      <w:r>
        <w:rPr>
          <w:spacing w:val="-4"/>
        </w:rPr>
        <w:t xml:space="preserve"> </w:t>
      </w:r>
      <w:r>
        <w:t>arrange</w:t>
      </w:r>
      <w:r>
        <w:rPr>
          <w:spacing w:val="-1"/>
        </w:rPr>
        <w:t xml:space="preserve"> </w:t>
      </w:r>
      <w:r>
        <w:t>a</w:t>
      </w:r>
      <w:r>
        <w:rPr>
          <w:spacing w:val="-6"/>
        </w:rPr>
        <w:t xml:space="preserve"> </w:t>
      </w:r>
      <w:r>
        <w:t>make-up.</w:t>
      </w:r>
      <w:r>
        <w:rPr>
          <w:spacing w:val="-4"/>
        </w:rPr>
        <w:t xml:space="preserve"> </w:t>
      </w:r>
      <w:r>
        <w:t>Documentation</w:t>
      </w:r>
      <w:r>
        <w:rPr>
          <w:spacing w:val="-4"/>
        </w:rPr>
        <w:t xml:space="preserve"> </w:t>
      </w:r>
      <w:r>
        <w:t>must</w:t>
      </w:r>
      <w:r>
        <w:rPr>
          <w:spacing w:val="-6"/>
        </w:rPr>
        <w:t xml:space="preserve"> </w:t>
      </w:r>
      <w:r>
        <w:t>be</w:t>
      </w:r>
      <w:r>
        <w:rPr>
          <w:spacing w:val="-6"/>
        </w:rPr>
        <w:t xml:space="preserve"> </w:t>
      </w:r>
      <w:r>
        <w:t>provided to</w:t>
      </w:r>
      <w:r>
        <w:rPr>
          <w:spacing w:val="-4"/>
        </w:rPr>
        <w:t xml:space="preserve"> </w:t>
      </w:r>
      <w:r>
        <w:t>both</w:t>
      </w:r>
      <w:r>
        <w:rPr>
          <w:spacing w:val="-4"/>
        </w:rPr>
        <w:t xml:space="preserve"> </w:t>
      </w:r>
      <w:r>
        <w:t>the</w:t>
      </w:r>
      <w:r>
        <w:rPr>
          <w:spacing w:val="-6"/>
        </w:rPr>
        <w:t xml:space="preserve"> </w:t>
      </w:r>
      <w:r>
        <w:t xml:space="preserve">Instructor and the Dean of Students Office at </w:t>
      </w:r>
      <w:hyperlink r:id="rId9" w:history="1">
        <w:r w:rsidR="00762FE6" w:rsidRPr="00083D89">
          <w:rPr>
            <w:rStyle w:val="Hyperlink"/>
          </w:rPr>
          <w:t>https://care.dso.ufl.edu/instructor-notifications/</w:t>
        </w:r>
      </w:hyperlink>
      <w:r w:rsidR="00762FE6">
        <w:t xml:space="preserve"> </w:t>
      </w:r>
      <w:r>
        <w:t xml:space="preserve">for </w:t>
      </w:r>
      <w:r>
        <w:rPr>
          <w:spacing w:val="-2"/>
        </w:rPr>
        <w:t>verification.</w:t>
      </w:r>
    </w:p>
    <w:p w14:paraId="391196ED" w14:textId="77777777" w:rsidR="005311C9" w:rsidRDefault="00B1271E">
      <w:pPr>
        <w:pStyle w:val="BodyText"/>
        <w:spacing w:before="274"/>
        <w:ind w:right="200"/>
      </w:pPr>
      <w:r>
        <w:t>Technology</w:t>
      </w:r>
      <w:r>
        <w:rPr>
          <w:spacing w:val="-1"/>
        </w:rPr>
        <w:t xml:space="preserve"> </w:t>
      </w:r>
      <w:r>
        <w:t>issues</w:t>
      </w:r>
      <w:r>
        <w:rPr>
          <w:spacing w:val="-4"/>
        </w:rPr>
        <w:t xml:space="preserve"> </w:t>
      </w:r>
      <w:r>
        <w:t>while</w:t>
      </w:r>
      <w:r>
        <w:rPr>
          <w:spacing w:val="-7"/>
        </w:rPr>
        <w:t xml:space="preserve"> </w:t>
      </w:r>
      <w:r>
        <w:t>turning</w:t>
      </w:r>
      <w:r>
        <w:rPr>
          <w:spacing w:val="-1"/>
        </w:rPr>
        <w:t xml:space="preserve"> </w:t>
      </w:r>
      <w:r>
        <w:t>in</w:t>
      </w:r>
      <w:r>
        <w:rPr>
          <w:spacing w:val="-5"/>
        </w:rPr>
        <w:t xml:space="preserve"> </w:t>
      </w:r>
      <w:r>
        <w:t>assignments</w:t>
      </w:r>
      <w:r>
        <w:rPr>
          <w:spacing w:val="-4"/>
        </w:rPr>
        <w:t xml:space="preserve"> </w:t>
      </w:r>
      <w:r>
        <w:t>or</w:t>
      </w:r>
      <w:r>
        <w:rPr>
          <w:spacing w:val="-5"/>
        </w:rPr>
        <w:t xml:space="preserve"> </w:t>
      </w:r>
      <w:r>
        <w:t>completing</w:t>
      </w:r>
      <w:r>
        <w:rPr>
          <w:spacing w:val="-5"/>
        </w:rPr>
        <w:t xml:space="preserve"> </w:t>
      </w:r>
      <w:r>
        <w:t>quizzes</w:t>
      </w:r>
      <w:r>
        <w:rPr>
          <w:spacing w:val="-4"/>
        </w:rPr>
        <w:t xml:space="preserve"> </w:t>
      </w:r>
      <w:r>
        <w:t>are</w:t>
      </w:r>
      <w:r>
        <w:rPr>
          <w:spacing w:val="-7"/>
        </w:rPr>
        <w:t xml:space="preserve"> </w:t>
      </w:r>
      <w:r>
        <w:t>handled</w:t>
      </w:r>
      <w:r>
        <w:rPr>
          <w:spacing w:val="-5"/>
        </w:rPr>
        <w:t xml:space="preserve"> </w:t>
      </w:r>
      <w:r>
        <w:t>differently and are addressed below in the section “Getting Help: Technological Difficulties.”</w:t>
      </w:r>
    </w:p>
    <w:p w14:paraId="72D7DAE3" w14:textId="77777777" w:rsidR="005311C9" w:rsidRDefault="005311C9">
      <w:pPr>
        <w:pStyle w:val="BodyText"/>
        <w:spacing w:before="2"/>
        <w:ind w:left="0"/>
      </w:pPr>
    </w:p>
    <w:p w14:paraId="5DF519AB" w14:textId="77777777" w:rsidR="005311C9" w:rsidRDefault="00B1271E">
      <w:pPr>
        <w:pStyle w:val="Heading2"/>
        <w:spacing w:before="1" w:line="276" w:lineRule="exact"/>
      </w:pPr>
      <w:r>
        <w:t>Online</w:t>
      </w:r>
      <w:r>
        <w:rPr>
          <w:spacing w:val="-8"/>
        </w:rPr>
        <w:t xml:space="preserve"> </w:t>
      </w:r>
      <w:r>
        <w:rPr>
          <w:spacing w:val="-2"/>
        </w:rPr>
        <w:t>Evaluation</w:t>
      </w:r>
    </w:p>
    <w:p w14:paraId="1EE6A1D8" w14:textId="77777777" w:rsidR="005311C9" w:rsidRDefault="00B1271E">
      <w:pPr>
        <w:pStyle w:val="BodyText"/>
        <w:ind w:right="200"/>
      </w:pPr>
      <w:r>
        <w:t>Students are expected to provide feedback on the quality of instruction in this course by completing online evaluations at Gator Rater (</w:t>
      </w:r>
      <w:hyperlink r:id="rId10">
        <w:r>
          <w:rPr>
            <w:color w:val="0462C1"/>
            <w:u w:val="single" w:color="0462C1"/>
          </w:rPr>
          <w:t>https://evaluations.ufl.edu</w:t>
        </w:r>
      </w:hyperlink>
      <w:r>
        <w:t>). Evaluations are typically</w:t>
      </w:r>
      <w:r>
        <w:rPr>
          <w:spacing w:val="-2"/>
        </w:rPr>
        <w:t xml:space="preserve"> </w:t>
      </w:r>
      <w:r>
        <w:t>open</w:t>
      </w:r>
      <w:r>
        <w:rPr>
          <w:spacing w:val="-2"/>
        </w:rPr>
        <w:t xml:space="preserve"> </w:t>
      </w:r>
      <w:r>
        <w:t>during</w:t>
      </w:r>
      <w:r>
        <w:rPr>
          <w:spacing w:val="-2"/>
        </w:rPr>
        <w:t xml:space="preserve"> </w:t>
      </w:r>
      <w:r>
        <w:t>the last</w:t>
      </w:r>
      <w:r>
        <w:rPr>
          <w:spacing w:val="-4"/>
        </w:rPr>
        <w:t xml:space="preserve"> </w:t>
      </w:r>
      <w:r>
        <w:t>two</w:t>
      </w:r>
      <w:r>
        <w:rPr>
          <w:spacing w:val="-2"/>
        </w:rPr>
        <w:t xml:space="preserve"> </w:t>
      </w:r>
      <w:r>
        <w:t>or</w:t>
      </w:r>
      <w:r>
        <w:rPr>
          <w:spacing w:val="-2"/>
        </w:rPr>
        <w:t xml:space="preserve"> </w:t>
      </w:r>
      <w:r>
        <w:t>three</w:t>
      </w:r>
      <w:r>
        <w:rPr>
          <w:spacing w:val="-4"/>
        </w:rPr>
        <w:t xml:space="preserve"> </w:t>
      </w:r>
      <w:r>
        <w:t>weeks</w:t>
      </w:r>
      <w:r>
        <w:rPr>
          <w:spacing w:val="-1"/>
        </w:rPr>
        <w:t xml:space="preserve"> </w:t>
      </w:r>
      <w:r>
        <w:t>of</w:t>
      </w:r>
      <w:r>
        <w:rPr>
          <w:spacing w:val="-2"/>
        </w:rPr>
        <w:t xml:space="preserve"> </w:t>
      </w:r>
      <w:r>
        <w:t>the</w:t>
      </w:r>
      <w:r>
        <w:rPr>
          <w:spacing w:val="-4"/>
        </w:rPr>
        <w:t xml:space="preserve"> </w:t>
      </w:r>
      <w:r>
        <w:t>semester,</w:t>
      </w:r>
      <w:r>
        <w:rPr>
          <w:spacing w:val="-2"/>
        </w:rPr>
        <w:t xml:space="preserve"> </w:t>
      </w:r>
      <w:r>
        <w:t>but</w:t>
      </w:r>
      <w:r>
        <w:rPr>
          <w:spacing w:val="-4"/>
        </w:rPr>
        <w:t xml:space="preserve"> </w:t>
      </w:r>
      <w:r>
        <w:t>students</w:t>
      </w:r>
      <w:r>
        <w:rPr>
          <w:spacing w:val="-1"/>
        </w:rPr>
        <w:t xml:space="preserve"> </w:t>
      </w:r>
      <w:r>
        <w:t>will</w:t>
      </w:r>
      <w:r>
        <w:rPr>
          <w:spacing w:val="-4"/>
        </w:rPr>
        <w:t xml:space="preserve"> </w:t>
      </w:r>
      <w:r>
        <w:t>be</w:t>
      </w:r>
      <w:r>
        <w:rPr>
          <w:spacing w:val="-4"/>
        </w:rPr>
        <w:t xml:space="preserve"> </w:t>
      </w:r>
      <w:r>
        <w:t xml:space="preserve">given specific times when they are open. Summary results of these assessments are available to students at </w:t>
      </w:r>
      <w:hyperlink r:id="rId11">
        <w:r>
          <w:rPr>
            <w:color w:val="0462C1"/>
            <w:u w:val="single" w:color="0462C1"/>
          </w:rPr>
          <w:t>https://evaluations.ufl.edu/results/</w:t>
        </w:r>
        <w:r>
          <w:t>.</w:t>
        </w:r>
      </w:hyperlink>
    </w:p>
    <w:p w14:paraId="10DBA474" w14:textId="77777777" w:rsidR="005311C9" w:rsidRDefault="00B1271E">
      <w:pPr>
        <w:pStyle w:val="Heading2"/>
        <w:spacing w:before="275"/>
      </w:pPr>
      <w:r>
        <w:t>Library</w:t>
      </w:r>
      <w:r>
        <w:rPr>
          <w:spacing w:val="-5"/>
        </w:rPr>
        <w:t xml:space="preserve"> </w:t>
      </w:r>
      <w:r>
        <w:rPr>
          <w:spacing w:val="-2"/>
        </w:rPr>
        <w:t>Resources</w:t>
      </w:r>
    </w:p>
    <w:p w14:paraId="5540A678" w14:textId="77777777" w:rsidR="005311C9" w:rsidRDefault="00B1271E">
      <w:pPr>
        <w:ind w:left="100" w:right="200"/>
        <w:rPr>
          <w:sz w:val="24"/>
        </w:rPr>
      </w:pPr>
      <w:r>
        <w:rPr>
          <w:sz w:val="24"/>
        </w:rPr>
        <w:t>The</w:t>
      </w:r>
      <w:r>
        <w:rPr>
          <w:spacing w:val="-6"/>
          <w:sz w:val="24"/>
        </w:rPr>
        <w:t xml:space="preserve"> </w:t>
      </w:r>
      <w:hyperlink r:id="rId12">
        <w:r>
          <w:rPr>
            <w:b/>
            <w:color w:val="0462C1"/>
            <w:sz w:val="24"/>
            <w:u w:val="single" w:color="0462C1"/>
          </w:rPr>
          <w:t>UF</w:t>
        </w:r>
        <w:r>
          <w:rPr>
            <w:b/>
            <w:color w:val="0462C1"/>
            <w:spacing w:val="-6"/>
            <w:sz w:val="24"/>
            <w:u w:val="single" w:color="0462C1"/>
          </w:rPr>
          <w:t xml:space="preserve"> </w:t>
        </w:r>
        <w:r>
          <w:rPr>
            <w:b/>
            <w:color w:val="0462C1"/>
            <w:sz w:val="24"/>
            <w:u w:val="single" w:color="0462C1"/>
          </w:rPr>
          <w:t>Libraries</w:t>
        </w:r>
      </w:hyperlink>
      <w:r>
        <w:rPr>
          <w:b/>
          <w:color w:val="0462C1"/>
          <w:spacing w:val="-2"/>
          <w:sz w:val="24"/>
        </w:rPr>
        <w:t xml:space="preserve"> </w:t>
      </w:r>
      <w:r>
        <w:rPr>
          <w:sz w:val="24"/>
        </w:rPr>
        <w:t>provide</w:t>
      </w:r>
      <w:r>
        <w:rPr>
          <w:spacing w:val="-2"/>
          <w:sz w:val="24"/>
        </w:rPr>
        <w:t xml:space="preserve"> </w:t>
      </w:r>
      <w:r>
        <w:rPr>
          <w:sz w:val="24"/>
        </w:rPr>
        <w:t>access</w:t>
      </w:r>
      <w:r>
        <w:rPr>
          <w:spacing w:val="-4"/>
          <w:sz w:val="24"/>
        </w:rPr>
        <w:t xml:space="preserve"> </w:t>
      </w:r>
      <w:r>
        <w:rPr>
          <w:sz w:val="24"/>
        </w:rPr>
        <w:t>to</w:t>
      </w:r>
      <w:r>
        <w:rPr>
          <w:spacing w:val="-5"/>
          <w:sz w:val="24"/>
        </w:rPr>
        <w:t xml:space="preserve"> </w:t>
      </w:r>
      <w:r>
        <w:rPr>
          <w:sz w:val="24"/>
        </w:rPr>
        <w:t>numerous</w:t>
      </w:r>
      <w:r>
        <w:rPr>
          <w:spacing w:val="-4"/>
          <w:sz w:val="24"/>
        </w:rPr>
        <w:t xml:space="preserve"> </w:t>
      </w:r>
      <w:r>
        <w:rPr>
          <w:sz w:val="24"/>
        </w:rPr>
        <w:t>resources</w:t>
      </w:r>
      <w:r>
        <w:rPr>
          <w:spacing w:val="-4"/>
          <w:sz w:val="24"/>
        </w:rPr>
        <w:t xml:space="preserve"> </w:t>
      </w:r>
      <w:r>
        <w:rPr>
          <w:sz w:val="24"/>
        </w:rPr>
        <w:t>and</w:t>
      </w:r>
      <w:r>
        <w:rPr>
          <w:spacing w:val="-5"/>
          <w:sz w:val="24"/>
        </w:rPr>
        <w:t xml:space="preserve"> </w:t>
      </w:r>
      <w:r>
        <w:rPr>
          <w:sz w:val="24"/>
        </w:rPr>
        <w:t>services that</w:t>
      </w:r>
      <w:r>
        <w:rPr>
          <w:spacing w:val="-6"/>
          <w:sz w:val="24"/>
        </w:rPr>
        <w:t xml:space="preserve"> </w:t>
      </w:r>
      <w:r>
        <w:rPr>
          <w:sz w:val="24"/>
        </w:rPr>
        <w:t>will</w:t>
      </w:r>
      <w:r>
        <w:rPr>
          <w:spacing w:val="-6"/>
          <w:sz w:val="24"/>
        </w:rPr>
        <w:t xml:space="preserve"> </w:t>
      </w:r>
      <w:r>
        <w:rPr>
          <w:sz w:val="24"/>
        </w:rPr>
        <w:t>help</w:t>
      </w:r>
      <w:r>
        <w:rPr>
          <w:spacing w:val="-5"/>
          <w:sz w:val="24"/>
        </w:rPr>
        <w:t xml:space="preserve"> </w:t>
      </w:r>
      <w:r>
        <w:rPr>
          <w:sz w:val="24"/>
        </w:rPr>
        <w:t>you</w:t>
      </w:r>
      <w:r>
        <w:rPr>
          <w:spacing w:val="-5"/>
          <w:sz w:val="24"/>
        </w:rPr>
        <w:t xml:space="preserve"> </w:t>
      </w:r>
      <w:r>
        <w:rPr>
          <w:sz w:val="24"/>
        </w:rPr>
        <w:t xml:space="preserve">succeed in this course. Access thousands of </w:t>
      </w:r>
      <w:hyperlink r:id="rId13">
        <w:r>
          <w:rPr>
            <w:b/>
            <w:color w:val="0462C1"/>
            <w:sz w:val="24"/>
            <w:u w:val="single" w:color="0462C1"/>
          </w:rPr>
          <w:t>online databases, books, and articles</w:t>
        </w:r>
      </w:hyperlink>
      <w:r>
        <w:rPr>
          <w:b/>
          <w:color w:val="0462C1"/>
          <w:sz w:val="24"/>
        </w:rPr>
        <w:t xml:space="preserve"> </w:t>
      </w:r>
      <w:r>
        <w:rPr>
          <w:sz w:val="24"/>
        </w:rPr>
        <w:t>or visit one of</w:t>
      </w:r>
    </w:p>
    <w:p w14:paraId="2C3F2981" w14:textId="77777777" w:rsidR="005311C9" w:rsidRDefault="00B1271E">
      <w:pPr>
        <w:spacing w:line="242" w:lineRule="auto"/>
        <w:ind w:left="100" w:right="208"/>
        <w:rPr>
          <w:sz w:val="24"/>
        </w:rPr>
      </w:pPr>
      <w:r>
        <w:rPr>
          <w:sz w:val="24"/>
        </w:rPr>
        <w:t>the</w:t>
      </w:r>
      <w:r>
        <w:rPr>
          <w:spacing w:val="-5"/>
          <w:sz w:val="24"/>
        </w:rPr>
        <w:t xml:space="preserve"> </w:t>
      </w:r>
      <w:hyperlink r:id="rId14">
        <w:r>
          <w:rPr>
            <w:b/>
            <w:color w:val="0462C1"/>
            <w:sz w:val="24"/>
            <w:u w:val="single" w:color="0462C1"/>
          </w:rPr>
          <w:t>branch</w:t>
        </w:r>
        <w:r>
          <w:rPr>
            <w:b/>
            <w:color w:val="0462C1"/>
            <w:spacing w:val="-2"/>
            <w:sz w:val="24"/>
            <w:u w:val="single" w:color="0462C1"/>
          </w:rPr>
          <w:t xml:space="preserve"> </w:t>
        </w:r>
        <w:r>
          <w:rPr>
            <w:b/>
            <w:color w:val="0462C1"/>
            <w:sz w:val="24"/>
            <w:u w:val="single" w:color="0462C1"/>
          </w:rPr>
          <w:t>locations</w:t>
        </w:r>
      </w:hyperlink>
      <w:r>
        <w:rPr>
          <w:b/>
          <w:color w:val="0462C1"/>
          <w:sz w:val="24"/>
        </w:rPr>
        <w:t xml:space="preserve"> </w:t>
      </w:r>
      <w:r>
        <w:rPr>
          <w:sz w:val="24"/>
        </w:rPr>
        <w:t>for</w:t>
      </w:r>
      <w:r>
        <w:rPr>
          <w:spacing w:val="-3"/>
          <w:sz w:val="24"/>
        </w:rPr>
        <w:t xml:space="preserve"> </w:t>
      </w:r>
      <w:r>
        <w:rPr>
          <w:sz w:val="24"/>
        </w:rPr>
        <w:t>additional</w:t>
      </w:r>
      <w:r>
        <w:rPr>
          <w:spacing w:val="-4"/>
          <w:sz w:val="24"/>
        </w:rPr>
        <w:t xml:space="preserve"> </w:t>
      </w:r>
      <w:hyperlink r:id="rId15">
        <w:r>
          <w:rPr>
            <w:b/>
            <w:color w:val="0462C1"/>
            <w:sz w:val="24"/>
            <w:u w:val="single" w:color="0462C1"/>
          </w:rPr>
          <w:t>resources,</w:t>
        </w:r>
        <w:r>
          <w:rPr>
            <w:b/>
            <w:color w:val="0462C1"/>
            <w:spacing w:val="-3"/>
            <w:sz w:val="24"/>
            <w:u w:val="single" w:color="0462C1"/>
          </w:rPr>
          <w:t xml:space="preserve"> </w:t>
        </w:r>
        <w:r>
          <w:rPr>
            <w:b/>
            <w:color w:val="0462C1"/>
            <w:sz w:val="24"/>
            <w:u w:val="single" w:color="0462C1"/>
          </w:rPr>
          <w:t>services,</w:t>
        </w:r>
        <w:r>
          <w:rPr>
            <w:b/>
            <w:color w:val="0462C1"/>
            <w:spacing w:val="-3"/>
            <w:sz w:val="24"/>
            <w:u w:val="single" w:color="0462C1"/>
          </w:rPr>
          <w:t xml:space="preserve"> </w:t>
        </w:r>
        <w:r>
          <w:rPr>
            <w:b/>
            <w:color w:val="0462C1"/>
            <w:sz w:val="24"/>
            <w:u w:val="single" w:color="0462C1"/>
          </w:rPr>
          <w:t>and</w:t>
        </w:r>
        <w:r>
          <w:rPr>
            <w:b/>
            <w:color w:val="0462C1"/>
            <w:spacing w:val="-2"/>
            <w:sz w:val="24"/>
            <w:u w:val="single" w:color="0462C1"/>
          </w:rPr>
          <w:t xml:space="preserve"> </w:t>
        </w:r>
        <w:r>
          <w:rPr>
            <w:b/>
            <w:color w:val="0462C1"/>
            <w:sz w:val="24"/>
            <w:u w:val="single" w:color="0462C1"/>
          </w:rPr>
          <w:t>study</w:t>
        </w:r>
        <w:r>
          <w:rPr>
            <w:b/>
            <w:color w:val="0462C1"/>
            <w:spacing w:val="-8"/>
            <w:sz w:val="24"/>
            <w:u w:val="single" w:color="0462C1"/>
          </w:rPr>
          <w:t xml:space="preserve"> </w:t>
        </w:r>
        <w:r>
          <w:rPr>
            <w:b/>
            <w:color w:val="0462C1"/>
            <w:sz w:val="24"/>
            <w:u w:val="single" w:color="0462C1"/>
          </w:rPr>
          <w:t>spaces</w:t>
        </w:r>
      </w:hyperlink>
      <w:r>
        <w:rPr>
          <w:sz w:val="24"/>
        </w:rPr>
        <w:t>.</w:t>
      </w:r>
      <w:r>
        <w:rPr>
          <w:spacing w:val="-3"/>
          <w:sz w:val="24"/>
        </w:rPr>
        <w:t xml:space="preserve"> </w:t>
      </w:r>
      <w:r>
        <w:rPr>
          <w:sz w:val="24"/>
        </w:rPr>
        <w:t>Can’t</w:t>
      </w:r>
      <w:r>
        <w:rPr>
          <w:spacing w:val="-5"/>
          <w:sz w:val="24"/>
        </w:rPr>
        <w:t xml:space="preserve"> </w:t>
      </w:r>
      <w:r>
        <w:rPr>
          <w:sz w:val="24"/>
        </w:rPr>
        <w:t>find</w:t>
      </w:r>
      <w:r>
        <w:rPr>
          <w:spacing w:val="-3"/>
          <w:sz w:val="24"/>
        </w:rPr>
        <w:t xml:space="preserve"> </w:t>
      </w:r>
      <w:r>
        <w:rPr>
          <w:sz w:val="24"/>
        </w:rPr>
        <w:t>what</w:t>
      </w:r>
      <w:r>
        <w:rPr>
          <w:spacing w:val="-5"/>
          <w:sz w:val="24"/>
        </w:rPr>
        <w:t xml:space="preserve"> </w:t>
      </w:r>
      <w:r>
        <w:rPr>
          <w:sz w:val="24"/>
        </w:rPr>
        <w:t xml:space="preserve">you are looking for? You can </w:t>
      </w:r>
      <w:hyperlink r:id="rId16">
        <w:r>
          <w:rPr>
            <w:b/>
            <w:color w:val="0462C1"/>
            <w:sz w:val="24"/>
            <w:u w:val="single" w:color="0462C1"/>
          </w:rPr>
          <w:t>Ask A Librarian</w:t>
        </w:r>
      </w:hyperlink>
      <w:r>
        <w:rPr>
          <w:b/>
          <w:color w:val="0462C1"/>
          <w:sz w:val="24"/>
        </w:rPr>
        <w:t xml:space="preserve"> </w:t>
      </w:r>
      <w:r>
        <w:rPr>
          <w:sz w:val="24"/>
        </w:rPr>
        <w:t>for help by email, chat, text, or phone.</w:t>
      </w:r>
    </w:p>
    <w:p w14:paraId="0E280086" w14:textId="77777777" w:rsidR="005311C9" w:rsidRDefault="00B1271E">
      <w:pPr>
        <w:pStyle w:val="Heading1"/>
        <w:spacing w:before="268"/>
      </w:pPr>
      <w:r>
        <w:t>University</w:t>
      </w:r>
      <w:r>
        <w:rPr>
          <w:spacing w:val="-1"/>
        </w:rPr>
        <w:t xml:space="preserve"> </w:t>
      </w:r>
      <w:r>
        <w:t>of Florida</w:t>
      </w:r>
      <w:r>
        <w:rPr>
          <w:spacing w:val="-1"/>
        </w:rPr>
        <w:t xml:space="preserve"> </w:t>
      </w:r>
      <w:r>
        <w:rPr>
          <w:spacing w:val="-2"/>
        </w:rPr>
        <w:t>Policies</w:t>
      </w:r>
    </w:p>
    <w:p w14:paraId="2FA8D32C" w14:textId="77777777" w:rsidR="005311C9" w:rsidRDefault="00B1271E">
      <w:pPr>
        <w:pStyle w:val="Heading2"/>
        <w:spacing w:before="280"/>
      </w:pPr>
      <w:r>
        <w:t>University</w:t>
      </w:r>
      <w:r>
        <w:rPr>
          <w:spacing w:val="-5"/>
        </w:rPr>
        <w:t xml:space="preserve"> </w:t>
      </w:r>
      <w:r>
        <w:t>Policy</w:t>
      </w:r>
      <w:r>
        <w:rPr>
          <w:spacing w:val="-2"/>
        </w:rPr>
        <w:t xml:space="preserve"> </w:t>
      </w:r>
      <w:r>
        <w:t>on</w:t>
      </w:r>
      <w:r>
        <w:rPr>
          <w:spacing w:val="-2"/>
        </w:rPr>
        <w:t xml:space="preserve"> </w:t>
      </w:r>
      <w:r>
        <w:t>Accommodating</w:t>
      </w:r>
      <w:r>
        <w:rPr>
          <w:spacing w:val="-2"/>
        </w:rPr>
        <w:t xml:space="preserve"> </w:t>
      </w:r>
      <w:r>
        <w:t>Students</w:t>
      </w:r>
      <w:r>
        <w:rPr>
          <w:spacing w:val="-2"/>
        </w:rPr>
        <w:t xml:space="preserve"> </w:t>
      </w:r>
      <w:r>
        <w:t>with</w:t>
      </w:r>
      <w:r>
        <w:rPr>
          <w:spacing w:val="-1"/>
        </w:rPr>
        <w:t xml:space="preserve"> </w:t>
      </w:r>
      <w:r>
        <w:rPr>
          <w:spacing w:val="-2"/>
        </w:rPr>
        <w:t>Disabilities</w:t>
      </w:r>
    </w:p>
    <w:p w14:paraId="7ABA0530" w14:textId="77777777" w:rsidR="005311C9" w:rsidRDefault="00B1271E">
      <w:pPr>
        <w:pStyle w:val="BodyText"/>
        <w:ind w:right="227"/>
      </w:pPr>
      <w:r>
        <w:t xml:space="preserve">Students requesting accommodation for disabilities must first register with the Disability Resource Center (DRC) by contacting the DRC at 352-392-8565 and/or </w:t>
      </w:r>
      <w:hyperlink r:id="rId17">
        <w:r>
          <w:rPr>
            <w:color w:val="0462C1"/>
            <w:u w:val="single" w:color="0462C1"/>
          </w:rPr>
          <w:t>http://www.dso.ufl.edu/drc/</w:t>
        </w:r>
        <w:r>
          <w:t>.</w:t>
        </w:r>
      </w:hyperlink>
      <w:r>
        <w:t xml:space="preserve"> The DRC will provide an accommodation letter to the student which</w:t>
      </w:r>
      <w:r>
        <w:rPr>
          <w:spacing w:val="-4"/>
        </w:rPr>
        <w:t xml:space="preserve"> </w:t>
      </w:r>
      <w:r>
        <w:t>must</w:t>
      </w:r>
      <w:r>
        <w:rPr>
          <w:spacing w:val="-6"/>
        </w:rPr>
        <w:t xml:space="preserve"> </w:t>
      </w:r>
      <w:r>
        <w:t>be</w:t>
      </w:r>
      <w:r>
        <w:rPr>
          <w:spacing w:val="-6"/>
        </w:rPr>
        <w:t xml:space="preserve"> </w:t>
      </w:r>
      <w:r>
        <w:t>presented</w:t>
      </w:r>
      <w:r>
        <w:rPr>
          <w:spacing w:val="-4"/>
        </w:rPr>
        <w:t xml:space="preserve"> </w:t>
      </w:r>
      <w:r>
        <w:t>to the</w:t>
      </w:r>
      <w:r>
        <w:rPr>
          <w:spacing w:val="-6"/>
        </w:rPr>
        <w:t xml:space="preserve"> </w:t>
      </w:r>
      <w:r>
        <w:t>Instructor</w:t>
      </w:r>
      <w:r>
        <w:rPr>
          <w:spacing w:val="-4"/>
        </w:rPr>
        <w:t xml:space="preserve"> </w:t>
      </w:r>
      <w:r>
        <w:t>when</w:t>
      </w:r>
      <w:r>
        <w:rPr>
          <w:spacing w:val="-4"/>
        </w:rPr>
        <w:t xml:space="preserve"> </w:t>
      </w:r>
      <w:r>
        <w:t>requesting</w:t>
      </w:r>
      <w:r>
        <w:rPr>
          <w:spacing w:val="-4"/>
        </w:rPr>
        <w:t xml:space="preserve"> </w:t>
      </w:r>
      <w:r>
        <w:t>accommodation.</w:t>
      </w:r>
      <w:r>
        <w:rPr>
          <w:spacing w:val="-4"/>
        </w:rPr>
        <w:t xml:space="preserve"> </w:t>
      </w:r>
      <w:r>
        <w:t>You</w:t>
      </w:r>
      <w:r>
        <w:rPr>
          <w:spacing w:val="-4"/>
        </w:rPr>
        <w:t xml:space="preserve"> </w:t>
      </w:r>
      <w:r>
        <w:t>must</w:t>
      </w:r>
      <w:r>
        <w:rPr>
          <w:spacing w:val="-6"/>
        </w:rPr>
        <w:t xml:space="preserve"> </w:t>
      </w:r>
      <w:r>
        <w:t>submit this documentation prior to submitting assignments or taking quizzes or exams.</w:t>
      </w:r>
    </w:p>
    <w:p w14:paraId="4D660A35" w14:textId="77777777" w:rsidR="005311C9" w:rsidRDefault="00B1271E">
      <w:pPr>
        <w:pStyle w:val="BodyText"/>
        <w:ind w:right="208"/>
      </w:pPr>
      <w:r>
        <w:t>Accommodations</w:t>
      </w:r>
      <w:r>
        <w:rPr>
          <w:spacing w:val="-3"/>
        </w:rPr>
        <w:t xml:space="preserve"> </w:t>
      </w:r>
      <w:r>
        <w:t>are</w:t>
      </w:r>
      <w:r>
        <w:rPr>
          <w:spacing w:val="-6"/>
        </w:rPr>
        <w:t xml:space="preserve"> </w:t>
      </w:r>
      <w:r>
        <w:t>not</w:t>
      </w:r>
      <w:r>
        <w:rPr>
          <w:spacing w:val="-6"/>
        </w:rPr>
        <w:t xml:space="preserve"> </w:t>
      </w:r>
      <w:r>
        <w:t>retroactive;</w:t>
      </w:r>
      <w:r>
        <w:rPr>
          <w:spacing w:val="-6"/>
        </w:rPr>
        <w:t xml:space="preserve"> </w:t>
      </w:r>
      <w:r>
        <w:t>therefore,</w:t>
      </w:r>
      <w:r>
        <w:rPr>
          <w:spacing w:val="-4"/>
        </w:rPr>
        <w:t xml:space="preserve"> </w:t>
      </w:r>
      <w:r>
        <w:t>students</w:t>
      </w:r>
      <w:r>
        <w:rPr>
          <w:spacing w:val="-3"/>
        </w:rPr>
        <w:t xml:space="preserve"> </w:t>
      </w:r>
      <w:r>
        <w:t>should</w:t>
      </w:r>
      <w:r>
        <w:rPr>
          <w:spacing w:val="-4"/>
        </w:rPr>
        <w:t xml:space="preserve"> </w:t>
      </w:r>
      <w:r>
        <w:t>contact</w:t>
      </w:r>
      <w:r>
        <w:rPr>
          <w:spacing w:val="-6"/>
        </w:rPr>
        <w:t xml:space="preserve"> </w:t>
      </w:r>
      <w:r>
        <w:t>the</w:t>
      </w:r>
      <w:r>
        <w:rPr>
          <w:spacing w:val="-6"/>
        </w:rPr>
        <w:t xml:space="preserve"> </w:t>
      </w:r>
      <w:r>
        <w:t>office</w:t>
      </w:r>
      <w:r>
        <w:rPr>
          <w:spacing w:val="-1"/>
        </w:rPr>
        <w:t xml:space="preserve"> </w:t>
      </w:r>
      <w:r>
        <w:t>as</w:t>
      </w:r>
      <w:r>
        <w:rPr>
          <w:spacing w:val="-3"/>
        </w:rPr>
        <w:t xml:space="preserve"> </w:t>
      </w:r>
      <w:r>
        <w:t>soon</w:t>
      </w:r>
      <w:r>
        <w:rPr>
          <w:spacing w:val="-4"/>
        </w:rPr>
        <w:t xml:space="preserve"> </w:t>
      </w:r>
      <w:r>
        <w:t>as possible in the term for which they are seeking accommodations.</w:t>
      </w:r>
    </w:p>
    <w:p w14:paraId="5EA27230" w14:textId="77777777" w:rsidR="005311C9" w:rsidRDefault="00B1271E">
      <w:pPr>
        <w:pStyle w:val="Heading2"/>
        <w:spacing w:before="274" w:line="240" w:lineRule="auto"/>
      </w:pPr>
      <w:r>
        <w:t>University</w:t>
      </w:r>
      <w:r>
        <w:rPr>
          <w:spacing w:val="-4"/>
        </w:rPr>
        <w:t xml:space="preserve"> </w:t>
      </w:r>
      <w:r>
        <w:t>Policy</w:t>
      </w:r>
      <w:r>
        <w:rPr>
          <w:spacing w:val="-3"/>
        </w:rPr>
        <w:t xml:space="preserve"> </w:t>
      </w:r>
      <w:r>
        <w:t>on</w:t>
      </w:r>
      <w:r>
        <w:rPr>
          <w:spacing w:val="-2"/>
        </w:rPr>
        <w:t xml:space="preserve"> </w:t>
      </w:r>
      <w:r>
        <w:t>Academic</w:t>
      </w:r>
      <w:r>
        <w:rPr>
          <w:spacing w:val="-4"/>
        </w:rPr>
        <w:t xml:space="preserve"> </w:t>
      </w:r>
      <w:r>
        <w:rPr>
          <w:spacing w:val="-2"/>
        </w:rPr>
        <w:t>Misconduct</w:t>
      </w:r>
    </w:p>
    <w:p w14:paraId="19037A99" w14:textId="77777777" w:rsidR="005311C9" w:rsidRDefault="00B1271E">
      <w:pPr>
        <w:pStyle w:val="BodyText"/>
        <w:spacing w:before="4"/>
        <w:ind w:right="200"/>
      </w:pPr>
      <w:r>
        <w:t>Academic</w:t>
      </w:r>
      <w:r>
        <w:rPr>
          <w:spacing w:val="-7"/>
        </w:rPr>
        <w:t xml:space="preserve"> </w:t>
      </w:r>
      <w:r>
        <w:t>honesty</w:t>
      </w:r>
      <w:r>
        <w:rPr>
          <w:spacing w:val="-5"/>
        </w:rPr>
        <w:t xml:space="preserve"> </w:t>
      </w:r>
      <w:r>
        <w:t>and</w:t>
      </w:r>
      <w:r>
        <w:rPr>
          <w:spacing w:val="-1"/>
        </w:rPr>
        <w:t xml:space="preserve"> </w:t>
      </w:r>
      <w:r>
        <w:t>integrity</w:t>
      </w:r>
      <w:r>
        <w:rPr>
          <w:spacing w:val="-5"/>
        </w:rPr>
        <w:t xml:space="preserve"> </w:t>
      </w:r>
      <w:r>
        <w:t>are</w:t>
      </w:r>
      <w:r>
        <w:rPr>
          <w:spacing w:val="-7"/>
        </w:rPr>
        <w:t xml:space="preserve"> </w:t>
      </w:r>
      <w:r>
        <w:t>fundamental</w:t>
      </w:r>
      <w:r>
        <w:rPr>
          <w:spacing w:val="-7"/>
        </w:rPr>
        <w:t xml:space="preserve"> </w:t>
      </w:r>
      <w:r>
        <w:t>values</w:t>
      </w:r>
      <w:r>
        <w:rPr>
          <w:spacing w:val="-4"/>
        </w:rPr>
        <w:t xml:space="preserve"> </w:t>
      </w:r>
      <w:r>
        <w:t>of</w:t>
      </w:r>
      <w:r>
        <w:rPr>
          <w:spacing w:val="-5"/>
        </w:rPr>
        <w:t xml:space="preserve"> </w:t>
      </w:r>
      <w:r>
        <w:t>the</w:t>
      </w:r>
      <w:r>
        <w:rPr>
          <w:spacing w:val="-7"/>
        </w:rPr>
        <w:t xml:space="preserve"> </w:t>
      </w:r>
      <w:r>
        <w:t>University</w:t>
      </w:r>
      <w:r>
        <w:rPr>
          <w:spacing w:val="-1"/>
        </w:rPr>
        <w:t xml:space="preserve"> </w:t>
      </w:r>
      <w:r>
        <w:t>community.</w:t>
      </w:r>
      <w:r>
        <w:rPr>
          <w:spacing w:val="-5"/>
        </w:rPr>
        <w:t xml:space="preserve"> </w:t>
      </w:r>
      <w:r>
        <w:t>UF students are bound by The Honor Pledge, which states:</w:t>
      </w:r>
    </w:p>
    <w:p w14:paraId="35830D49" w14:textId="77777777" w:rsidR="005311C9" w:rsidRDefault="00B1271E">
      <w:pPr>
        <w:spacing w:before="273"/>
        <w:ind w:left="821" w:right="200"/>
        <w:rPr>
          <w:i/>
          <w:sz w:val="24"/>
        </w:rPr>
      </w:pPr>
      <w:r>
        <w:rPr>
          <w:i/>
          <w:sz w:val="24"/>
        </w:rPr>
        <w:t>We,</w:t>
      </w:r>
      <w:r>
        <w:rPr>
          <w:i/>
          <w:spacing w:val="-4"/>
          <w:sz w:val="24"/>
        </w:rPr>
        <w:t xml:space="preserve"> </w:t>
      </w:r>
      <w:r>
        <w:rPr>
          <w:i/>
          <w:sz w:val="24"/>
        </w:rPr>
        <w:t>the</w:t>
      </w:r>
      <w:r>
        <w:rPr>
          <w:i/>
          <w:spacing w:val="-6"/>
          <w:sz w:val="24"/>
        </w:rPr>
        <w:t xml:space="preserve"> </w:t>
      </w:r>
      <w:r>
        <w:rPr>
          <w:i/>
          <w:sz w:val="24"/>
        </w:rPr>
        <w:t>members</w:t>
      </w:r>
      <w:r>
        <w:rPr>
          <w:i/>
          <w:spacing w:val="-3"/>
          <w:sz w:val="24"/>
        </w:rPr>
        <w:t xml:space="preserve"> </w:t>
      </w:r>
      <w:r>
        <w:rPr>
          <w:i/>
          <w:sz w:val="24"/>
        </w:rPr>
        <w:t>of</w:t>
      </w:r>
      <w:r>
        <w:rPr>
          <w:i/>
          <w:spacing w:val="-6"/>
          <w:sz w:val="24"/>
        </w:rPr>
        <w:t xml:space="preserve"> </w:t>
      </w:r>
      <w:r>
        <w:rPr>
          <w:i/>
          <w:sz w:val="24"/>
        </w:rPr>
        <w:t>the</w:t>
      </w:r>
      <w:r>
        <w:rPr>
          <w:i/>
          <w:spacing w:val="-6"/>
          <w:sz w:val="24"/>
        </w:rPr>
        <w:t xml:space="preserve"> </w:t>
      </w:r>
      <w:r>
        <w:rPr>
          <w:i/>
          <w:sz w:val="24"/>
        </w:rPr>
        <w:t>University</w:t>
      </w:r>
      <w:r>
        <w:rPr>
          <w:i/>
          <w:spacing w:val="-6"/>
          <w:sz w:val="24"/>
        </w:rPr>
        <w:t xml:space="preserve"> </w:t>
      </w:r>
      <w:r>
        <w:rPr>
          <w:i/>
          <w:sz w:val="24"/>
        </w:rPr>
        <w:t>of</w:t>
      </w:r>
      <w:r>
        <w:rPr>
          <w:i/>
          <w:spacing w:val="-1"/>
          <w:sz w:val="24"/>
        </w:rPr>
        <w:t xml:space="preserve"> </w:t>
      </w:r>
      <w:r>
        <w:rPr>
          <w:i/>
          <w:sz w:val="24"/>
        </w:rPr>
        <w:t>Florida</w:t>
      </w:r>
      <w:r>
        <w:rPr>
          <w:i/>
          <w:spacing w:val="-4"/>
          <w:sz w:val="24"/>
        </w:rPr>
        <w:t xml:space="preserve"> </w:t>
      </w:r>
      <w:r>
        <w:rPr>
          <w:i/>
          <w:sz w:val="24"/>
        </w:rPr>
        <w:t>community,</w:t>
      </w:r>
      <w:r>
        <w:rPr>
          <w:i/>
          <w:spacing w:val="-4"/>
          <w:sz w:val="24"/>
        </w:rPr>
        <w:t xml:space="preserve"> </w:t>
      </w:r>
      <w:r>
        <w:rPr>
          <w:i/>
          <w:sz w:val="24"/>
        </w:rPr>
        <w:t>pledge</w:t>
      </w:r>
      <w:r>
        <w:rPr>
          <w:i/>
          <w:spacing w:val="-6"/>
          <w:sz w:val="24"/>
        </w:rPr>
        <w:t xml:space="preserve"> </w:t>
      </w:r>
      <w:r>
        <w:rPr>
          <w:i/>
          <w:sz w:val="24"/>
        </w:rPr>
        <w:t>to</w:t>
      </w:r>
      <w:r>
        <w:rPr>
          <w:i/>
          <w:spacing w:val="-4"/>
          <w:sz w:val="24"/>
        </w:rPr>
        <w:t xml:space="preserve"> </w:t>
      </w:r>
      <w:r>
        <w:rPr>
          <w:i/>
          <w:sz w:val="24"/>
        </w:rPr>
        <w:t>hold</w:t>
      </w:r>
      <w:r>
        <w:rPr>
          <w:i/>
          <w:spacing w:val="-4"/>
          <w:sz w:val="24"/>
        </w:rPr>
        <w:t xml:space="preserve"> </w:t>
      </w:r>
      <w:r>
        <w:rPr>
          <w:i/>
          <w:sz w:val="24"/>
        </w:rPr>
        <w:t>ourselves</w:t>
      </w:r>
      <w:r>
        <w:rPr>
          <w:i/>
          <w:spacing w:val="-3"/>
          <w:sz w:val="24"/>
        </w:rPr>
        <w:t xml:space="preserve"> </w:t>
      </w:r>
      <w:r>
        <w:rPr>
          <w:i/>
          <w:sz w:val="24"/>
        </w:rPr>
        <w:t>and our peers to the highest standards of honesty and integrity by abiding by the Student Honor</w:t>
      </w:r>
      <w:r>
        <w:rPr>
          <w:i/>
          <w:spacing w:val="-2"/>
          <w:sz w:val="24"/>
        </w:rPr>
        <w:t xml:space="preserve"> </w:t>
      </w:r>
      <w:r>
        <w:rPr>
          <w:i/>
          <w:sz w:val="24"/>
        </w:rPr>
        <w:t>Code.</w:t>
      </w:r>
      <w:r>
        <w:rPr>
          <w:i/>
          <w:spacing w:val="-3"/>
          <w:sz w:val="24"/>
        </w:rPr>
        <w:t xml:space="preserve"> </w:t>
      </w:r>
      <w:r>
        <w:rPr>
          <w:i/>
          <w:sz w:val="24"/>
        </w:rPr>
        <w:t>On</w:t>
      </w:r>
      <w:r>
        <w:rPr>
          <w:i/>
          <w:spacing w:val="-3"/>
          <w:sz w:val="24"/>
        </w:rPr>
        <w:t xml:space="preserve"> </w:t>
      </w:r>
      <w:r>
        <w:rPr>
          <w:i/>
          <w:sz w:val="24"/>
        </w:rPr>
        <w:t>all</w:t>
      </w:r>
      <w:r>
        <w:rPr>
          <w:i/>
          <w:spacing w:val="-4"/>
          <w:sz w:val="24"/>
        </w:rPr>
        <w:t xml:space="preserve"> </w:t>
      </w:r>
      <w:r>
        <w:rPr>
          <w:i/>
          <w:sz w:val="24"/>
        </w:rPr>
        <w:t>work</w:t>
      </w:r>
      <w:r>
        <w:rPr>
          <w:i/>
          <w:spacing w:val="-4"/>
          <w:sz w:val="24"/>
        </w:rPr>
        <w:t xml:space="preserve"> </w:t>
      </w:r>
      <w:r>
        <w:rPr>
          <w:i/>
          <w:sz w:val="24"/>
        </w:rPr>
        <w:t>submitted</w:t>
      </w:r>
      <w:r>
        <w:rPr>
          <w:i/>
          <w:spacing w:val="-3"/>
          <w:sz w:val="24"/>
        </w:rPr>
        <w:t xml:space="preserve"> </w:t>
      </w:r>
      <w:r>
        <w:rPr>
          <w:i/>
          <w:sz w:val="24"/>
        </w:rPr>
        <w:t>for</w:t>
      </w:r>
      <w:r>
        <w:rPr>
          <w:i/>
          <w:spacing w:val="-2"/>
          <w:sz w:val="24"/>
        </w:rPr>
        <w:t xml:space="preserve"> </w:t>
      </w:r>
      <w:r>
        <w:rPr>
          <w:i/>
          <w:sz w:val="24"/>
        </w:rPr>
        <w:t>credit</w:t>
      </w:r>
      <w:r>
        <w:rPr>
          <w:i/>
          <w:spacing w:val="-4"/>
          <w:sz w:val="24"/>
        </w:rPr>
        <w:t xml:space="preserve"> </w:t>
      </w:r>
      <w:r>
        <w:rPr>
          <w:i/>
          <w:sz w:val="24"/>
        </w:rPr>
        <w:t>by</w:t>
      </w:r>
      <w:r>
        <w:rPr>
          <w:i/>
          <w:spacing w:val="-4"/>
          <w:sz w:val="24"/>
        </w:rPr>
        <w:t xml:space="preserve"> </w:t>
      </w:r>
      <w:r>
        <w:rPr>
          <w:i/>
          <w:sz w:val="24"/>
        </w:rPr>
        <w:t>Students</w:t>
      </w:r>
      <w:r>
        <w:rPr>
          <w:i/>
          <w:spacing w:val="-2"/>
          <w:sz w:val="24"/>
        </w:rPr>
        <w:t xml:space="preserve"> </w:t>
      </w:r>
      <w:r>
        <w:rPr>
          <w:i/>
          <w:sz w:val="24"/>
        </w:rPr>
        <w:t>at</w:t>
      </w:r>
      <w:r>
        <w:rPr>
          <w:i/>
          <w:spacing w:val="-4"/>
          <w:sz w:val="24"/>
        </w:rPr>
        <w:t xml:space="preserve"> </w:t>
      </w:r>
      <w:r>
        <w:rPr>
          <w:i/>
          <w:sz w:val="24"/>
        </w:rPr>
        <w:t>the</w:t>
      </w:r>
      <w:r>
        <w:rPr>
          <w:i/>
          <w:spacing w:val="-4"/>
          <w:sz w:val="24"/>
        </w:rPr>
        <w:t xml:space="preserve"> </w:t>
      </w:r>
      <w:r>
        <w:rPr>
          <w:i/>
          <w:sz w:val="24"/>
        </w:rPr>
        <w:t>University</w:t>
      </w:r>
      <w:r>
        <w:rPr>
          <w:i/>
          <w:spacing w:val="-4"/>
          <w:sz w:val="24"/>
        </w:rPr>
        <w:t xml:space="preserve"> </w:t>
      </w:r>
      <w:r>
        <w:rPr>
          <w:i/>
          <w:sz w:val="24"/>
        </w:rPr>
        <w:t>of</w:t>
      </w:r>
      <w:r>
        <w:rPr>
          <w:i/>
          <w:spacing w:val="-4"/>
          <w:sz w:val="24"/>
        </w:rPr>
        <w:t xml:space="preserve"> </w:t>
      </w:r>
      <w:r>
        <w:rPr>
          <w:i/>
          <w:sz w:val="24"/>
        </w:rPr>
        <w:t>Florida, the</w:t>
      </w:r>
      <w:r>
        <w:rPr>
          <w:i/>
          <w:spacing w:val="-4"/>
          <w:sz w:val="24"/>
        </w:rPr>
        <w:t xml:space="preserve"> </w:t>
      </w:r>
      <w:r>
        <w:rPr>
          <w:i/>
          <w:sz w:val="24"/>
        </w:rPr>
        <w:t>following</w:t>
      </w:r>
      <w:r>
        <w:rPr>
          <w:i/>
          <w:spacing w:val="-2"/>
          <w:sz w:val="24"/>
        </w:rPr>
        <w:t xml:space="preserve"> </w:t>
      </w:r>
      <w:r>
        <w:rPr>
          <w:i/>
          <w:sz w:val="24"/>
        </w:rPr>
        <w:t>pledge</w:t>
      </w:r>
      <w:r>
        <w:rPr>
          <w:i/>
          <w:spacing w:val="-4"/>
          <w:sz w:val="24"/>
        </w:rPr>
        <w:t xml:space="preserve"> </w:t>
      </w:r>
      <w:r>
        <w:rPr>
          <w:i/>
          <w:sz w:val="24"/>
        </w:rPr>
        <w:t>is</w:t>
      </w:r>
      <w:r>
        <w:rPr>
          <w:i/>
          <w:spacing w:val="-1"/>
          <w:sz w:val="24"/>
        </w:rPr>
        <w:t xml:space="preserve"> </w:t>
      </w:r>
      <w:r>
        <w:rPr>
          <w:i/>
          <w:sz w:val="24"/>
        </w:rPr>
        <w:t>either</w:t>
      </w:r>
      <w:r>
        <w:rPr>
          <w:i/>
          <w:spacing w:val="-1"/>
          <w:sz w:val="24"/>
        </w:rPr>
        <w:t xml:space="preserve"> </w:t>
      </w:r>
      <w:r>
        <w:rPr>
          <w:i/>
          <w:sz w:val="24"/>
        </w:rPr>
        <w:t>required</w:t>
      </w:r>
      <w:r>
        <w:rPr>
          <w:i/>
          <w:spacing w:val="-2"/>
          <w:sz w:val="24"/>
        </w:rPr>
        <w:t xml:space="preserve"> </w:t>
      </w:r>
      <w:r>
        <w:rPr>
          <w:i/>
          <w:sz w:val="24"/>
        </w:rPr>
        <w:t>or</w:t>
      </w:r>
      <w:r>
        <w:rPr>
          <w:i/>
          <w:spacing w:val="-1"/>
          <w:sz w:val="24"/>
        </w:rPr>
        <w:t xml:space="preserve"> </w:t>
      </w:r>
      <w:r>
        <w:rPr>
          <w:i/>
          <w:sz w:val="24"/>
        </w:rPr>
        <w:t>implied:</w:t>
      </w:r>
      <w:r>
        <w:rPr>
          <w:i/>
          <w:spacing w:val="-2"/>
          <w:sz w:val="24"/>
        </w:rPr>
        <w:t xml:space="preserve"> </w:t>
      </w:r>
      <w:r>
        <w:rPr>
          <w:i/>
          <w:sz w:val="24"/>
        </w:rPr>
        <w:t>“On</w:t>
      </w:r>
      <w:r>
        <w:rPr>
          <w:i/>
          <w:spacing w:val="-2"/>
          <w:sz w:val="24"/>
        </w:rPr>
        <w:t xml:space="preserve"> </w:t>
      </w:r>
      <w:r>
        <w:rPr>
          <w:i/>
          <w:sz w:val="24"/>
        </w:rPr>
        <w:t>my</w:t>
      </w:r>
      <w:r>
        <w:rPr>
          <w:i/>
          <w:spacing w:val="-4"/>
          <w:sz w:val="24"/>
        </w:rPr>
        <w:t xml:space="preserve"> </w:t>
      </w:r>
      <w:r>
        <w:rPr>
          <w:i/>
          <w:sz w:val="24"/>
        </w:rPr>
        <w:t>honor,</w:t>
      </w:r>
      <w:r>
        <w:rPr>
          <w:i/>
          <w:spacing w:val="-2"/>
          <w:sz w:val="24"/>
        </w:rPr>
        <w:t xml:space="preserve"> </w:t>
      </w:r>
      <w:r>
        <w:rPr>
          <w:i/>
          <w:sz w:val="24"/>
        </w:rPr>
        <w:t>I</w:t>
      </w:r>
      <w:r>
        <w:rPr>
          <w:i/>
          <w:spacing w:val="-2"/>
          <w:sz w:val="24"/>
        </w:rPr>
        <w:t xml:space="preserve"> </w:t>
      </w:r>
      <w:r>
        <w:rPr>
          <w:i/>
          <w:sz w:val="24"/>
        </w:rPr>
        <w:t>have</w:t>
      </w:r>
      <w:r>
        <w:rPr>
          <w:i/>
          <w:spacing w:val="-4"/>
          <w:sz w:val="24"/>
        </w:rPr>
        <w:t xml:space="preserve"> </w:t>
      </w:r>
      <w:r>
        <w:rPr>
          <w:i/>
          <w:sz w:val="24"/>
        </w:rPr>
        <w:t>neither</w:t>
      </w:r>
      <w:r>
        <w:rPr>
          <w:i/>
          <w:spacing w:val="-1"/>
          <w:sz w:val="24"/>
        </w:rPr>
        <w:t xml:space="preserve"> </w:t>
      </w:r>
      <w:r>
        <w:rPr>
          <w:i/>
          <w:sz w:val="24"/>
        </w:rPr>
        <w:t>given nor received unauthorized aid in doing this assignment.”</w:t>
      </w:r>
    </w:p>
    <w:p w14:paraId="7FA16ADA" w14:textId="77777777" w:rsidR="005311C9" w:rsidRDefault="005311C9">
      <w:pPr>
        <w:rPr>
          <w:sz w:val="24"/>
        </w:rPr>
        <w:sectPr w:rsidR="005311C9">
          <w:pgSz w:w="12240" w:h="15840"/>
          <w:pgMar w:top="1380" w:right="1320" w:bottom="280" w:left="1340" w:header="720" w:footer="720" w:gutter="0"/>
          <w:cols w:space="720"/>
        </w:sectPr>
      </w:pPr>
    </w:p>
    <w:p w14:paraId="6E8D3C61" w14:textId="3691F37D" w:rsidR="005311C9" w:rsidRDefault="00B1271E">
      <w:pPr>
        <w:pStyle w:val="BodyText"/>
        <w:spacing w:before="76"/>
      </w:pPr>
      <w:r>
        <w:lastRenderedPageBreak/>
        <w:t>The</w:t>
      </w:r>
      <w:r>
        <w:rPr>
          <w:spacing w:val="-10"/>
        </w:rPr>
        <w:t xml:space="preserve"> </w:t>
      </w:r>
      <w:r>
        <w:t>Honor</w:t>
      </w:r>
      <w:r>
        <w:rPr>
          <w:spacing w:val="-8"/>
        </w:rPr>
        <w:t xml:space="preserve"> </w:t>
      </w:r>
      <w:r>
        <w:t>Code</w:t>
      </w:r>
      <w:r>
        <w:rPr>
          <w:spacing w:val="-10"/>
        </w:rPr>
        <w:t xml:space="preserve"> </w:t>
      </w:r>
      <w:r>
        <w:t>(</w:t>
      </w:r>
      <w:hyperlink r:id="rId18" w:history="1">
        <w:r w:rsidR="00762FE6" w:rsidRPr="00083D89">
          <w:rPr>
            <w:rStyle w:val="Hyperlink"/>
          </w:rPr>
          <w:t>https://sccr.dso.ufl.edu/policies/student-honor-code-student-conduct-code/</w:t>
        </w:r>
      </w:hyperlink>
      <w:r w:rsidR="00762FE6">
        <w:t xml:space="preserve">) </w:t>
      </w:r>
      <w:r>
        <w:t>specifies</w:t>
      </w:r>
      <w:r>
        <w:rPr>
          <w:spacing w:val="-7"/>
        </w:rPr>
        <w:t xml:space="preserve"> </w:t>
      </w:r>
      <w:r>
        <w:t>a number of behaviors that are in violation of this code and the possible sanctions.</w:t>
      </w:r>
    </w:p>
    <w:p w14:paraId="3B5259F0" w14:textId="77777777" w:rsidR="005311C9" w:rsidRDefault="005311C9">
      <w:pPr>
        <w:pStyle w:val="BodyText"/>
        <w:spacing w:before="3"/>
        <w:ind w:left="0"/>
      </w:pPr>
    </w:p>
    <w:p w14:paraId="61511A09" w14:textId="77777777" w:rsidR="005311C9" w:rsidRDefault="00B1271E">
      <w:pPr>
        <w:pStyle w:val="BodyText"/>
      </w:pPr>
      <w:r>
        <w:t>Your Instructor and Tas (if applicable) are obligated to report any condition that facilitates academic misconduct to appropriate personnel. If you have any questions or concerns, please consult with the Instructor or TAs in this class. Plagiarism and/or cheating on any exam, assignment, or quiz will not be tolerated. Students found to be engaging in these behaviors will receive zero (0) points for that assignment and be reported to the Dean of Students Office. After receiving a warning, if cheating persists, the student will receive a zero (0) for the subsequent assignment,</w:t>
      </w:r>
      <w:r>
        <w:rPr>
          <w:spacing w:val="-4"/>
        </w:rPr>
        <w:t xml:space="preserve"> </w:t>
      </w:r>
      <w:r>
        <w:t>be</w:t>
      </w:r>
      <w:r>
        <w:rPr>
          <w:spacing w:val="-5"/>
        </w:rPr>
        <w:t xml:space="preserve"> </w:t>
      </w:r>
      <w:r>
        <w:t>reported to</w:t>
      </w:r>
      <w:r>
        <w:rPr>
          <w:spacing w:val="-4"/>
        </w:rPr>
        <w:t xml:space="preserve"> </w:t>
      </w:r>
      <w:r>
        <w:t>the</w:t>
      </w:r>
      <w:r>
        <w:rPr>
          <w:spacing w:val="-5"/>
        </w:rPr>
        <w:t xml:space="preserve"> </w:t>
      </w:r>
      <w:r>
        <w:t>Dean</w:t>
      </w:r>
      <w:r>
        <w:rPr>
          <w:spacing w:val="-4"/>
        </w:rPr>
        <w:t xml:space="preserve"> </w:t>
      </w:r>
      <w:r>
        <w:t>of</w:t>
      </w:r>
      <w:r>
        <w:rPr>
          <w:spacing w:val="-4"/>
        </w:rPr>
        <w:t xml:space="preserve"> </w:t>
      </w:r>
      <w:r>
        <w:t>Students</w:t>
      </w:r>
      <w:r>
        <w:rPr>
          <w:spacing w:val="-3"/>
        </w:rPr>
        <w:t xml:space="preserve"> </w:t>
      </w:r>
      <w:r>
        <w:t>Office</w:t>
      </w:r>
      <w:r>
        <w:rPr>
          <w:spacing w:val="-5"/>
        </w:rPr>
        <w:t xml:space="preserve"> </w:t>
      </w:r>
      <w:r>
        <w:t>again,</w:t>
      </w:r>
      <w:r>
        <w:rPr>
          <w:spacing w:val="-4"/>
        </w:rPr>
        <w:t xml:space="preserve"> </w:t>
      </w:r>
      <w:r>
        <w:t>and</w:t>
      </w:r>
      <w:r>
        <w:rPr>
          <w:spacing w:val="-4"/>
        </w:rPr>
        <w:t xml:space="preserve"> </w:t>
      </w:r>
      <w:r>
        <w:t>incur</w:t>
      </w:r>
      <w:r>
        <w:rPr>
          <w:spacing w:val="-4"/>
        </w:rPr>
        <w:t xml:space="preserve"> </w:t>
      </w:r>
      <w:r>
        <w:t>any</w:t>
      </w:r>
      <w:r>
        <w:rPr>
          <w:spacing w:val="-4"/>
        </w:rPr>
        <w:t xml:space="preserve"> </w:t>
      </w:r>
      <w:r>
        <w:t>further</w:t>
      </w:r>
      <w:r>
        <w:rPr>
          <w:spacing w:val="-4"/>
        </w:rPr>
        <w:t xml:space="preserve"> </w:t>
      </w:r>
      <w:r>
        <w:t>penalties</w:t>
      </w:r>
      <w:r>
        <w:rPr>
          <w:spacing w:val="-3"/>
        </w:rPr>
        <w:t xml:space="preserve"> </w:t>
      </w:r>
      <w:r>
        <w:t>that are administered by the Dean of Students Office.</w:t>
      </w:r>
    </w:p>
    <w:p w14:paraId="7F60C0E7" w14:textId="77777777" w:rsidR="005311C9" w:rsidRDefault="005311C9">
      <w:pPr>
        <w:pStyle w:val="BodyText"/>
        <w:spacing w:before="1"/>
        <w:ind w:left="0"/>
      </w:pPr>
    </w:p>
    <w:p w14:paraId="3DD564DD" w14:textId="349CB7A6" w:rsidR="005311C9" w:rsidRDefault="00B1271E">
      <w:pPr>
        <w:pStyle w:val="BodyText"/>
        <w:spacing w:before="1"/>
        <w:ind w:right="162"/>
        <w:rPr>
          <w:i/>
        </w:rPr>
      </w:pPr>
      <w:r>
        <w:t>Once a student has been reported for cheating or plagiarism, they cannot drop the class. Plagiarism includes copying from websites or other students. Self-plagiarism will not be tolerated; you cannot duplicate your work from other courses. Any direct quotes should be properly</w:t>
      </w:r>
      <w:r>
        <w:rPr>
          <w:spacing w:val="-4"/>
        </w:rPr>
        <w:t xml:space="preserve"> </w:t>
      </w:r>
      <w:r>
        <w:t>cited</w:t>
      </w:r>
      <w:r>
        <w:rPr>
          <w:spacing w:val="-4"/>
        </w:rPr>
        <w:t xml:space="preserve"> </w:t>
      </w:r>
      <w:r>
        <w:t>with author,</w:t>
      </w:r>
      <w:r>
        <w:rPr>
          <w:spacing w:val="-4"/>
        </w:rPr>
        <w:t xml:space="preserve"> </w:t>
      </w:r>
      <w:r>
        <w:t>date,</w:t>
      </w:r>
      <w:r>
        <w:rPr>
          <w:spacing w:val="-4"/>
        </w:rPr>
        <w:t xml:space="preserve"> </w:t>
      </w:r>
      <w:r>
        <w:t>and</w:t>
      </w:r>
      <w:r>
        <w:rPr>
          <w:spacing w:val="-4"/>
        </w:rPr>
        <w:t xml:space="preserve"> </w:t>
      </w:r>
      <w:r>
        <w:t>page</w:t>
      </w:r>
      <w:r>
        <w:rPr>
          <w:spacing w:val="-5"/>
        </w:rPr>
        <w:t xml:space="preserve"> </w:t>
      </w:r>
      <w:r>
        <w:t>number(s). If</w:t>
      </w:r>
      <w:r>
        <w:rPr>
          <w:spacing w:val="-4"/>
        </w:rPr>
        <w:t xml:space="preserve"> </w:t>
      </w:r>
      <w:r>
        <w:t>you</w:t>
      </w:r>
      <w:r>
        <w:rPr>
          <w:spacing w:val="-4"/>
        </w:rPr>
        <w:t xml:space="preserve"> </w:t>
      </w:r>
      <w:r>
        <w:t>have</w:t>
      </w:r>
      <w:r>
        <w:rPr>
          <w:spacing w:val="-5"/>
        </w:rPr>
        <w:t xml:space="preserve"> </w:t>
      </w:r>
      <w:r>
        <w:t>questions</w:t>
      </w:r>
      <w:r>
        <w:rPr>
          <w:spacing w:val="-3"/>
        </w:rPr>
        <w:t xml:space="preserve"> </w:t>
      </w:r>
      <w:r>
        <w:t>about</w:t>
      </w:r>
      <w:r>
        <w:rPr>
          <w:spacing w:val="-5"/>
        </w:rPr>
        <w:t xml:space="preserve"> </w:t>
      </w:r>
      <w:r>
        <w:t>this,</w:t>
      </w:r>
      <w:r>
        <w:rPr>
          <w:spacing w:val="-4"/>
        </w:rPr>
        <w:t xml:space="preserve"> </w:t>
      </w:r>
      <w:r>
        <w:t>please</w:t>
      </w:r>
      <w:r>
        <w:rPr>
          <w:spacing w:val="-5"/>
        </w:rPr>
        <w:t xml:space="preserve"> </w:t>
      </w:r>
      <w:r>
        <w:t xml:space="preserve">use the Course Questions discussion board or email your </w:t>
      </w:r>
      <w:r w:rsidR="00366CBA">
        <w:t>instructor</w:t>
      </w:r>
      <w:r>
        <w:t xml:space="preserve"> directly. You are strongly discouraged from sharing your notes for this class on any online website. You are not permitted to distribute screenshots of any course content. </w:t>
      </w:r>
      <w:r>
        <w:rPr>
          <w:i/>
        </w:rPr>
        <w:t xml:space="preserve">Remember that using and posting assignments on </w:t>
      </w:r>
      <w:r>
        <w:rPr>
          <w:b/>
          <w:i/>
        </w:rPr>
        <w:t xml:space="preserve">Course Hero </w:t>
      </w:r>
      <w:r>
        <w:rPr>
          <w:i/>
        </w:rPr>
        <w:t>or similar websites constitutes a violation of the UF Student Honor Code.</w:t>
      </w:r>
    </w:p>
    <w:p w14:paraId="3E8B515F" w14:textId="77777777" w:rsidR="005311C9" w:rsidRDefault="00B1271E">
      <w:pPr>
        <w:pStyle w:val="Heading2"/>
        <w:spacing w:before="273" w:line="240" w:lineRule="auto"/>
      </w:pPr>
      <w:r>
        <w:t>Basic</w:t>
      </w:r>
      <w:r>
        <w:rPr>
          <w:spacing w:val="-5"/>
        </w:rPr>
        <w:t xml:space="preserve"> </w:t>
      </w:r>
      <w:r>
        <w:t>Guidelines</w:t>
      </w:r>
      <w:r>
        <w:rPr>
          <w:spacing w:val="-1"/>
        </w:rPr>
        <w:t xml:space="preserve"> </w:t>
      </w:r>
      <w:r>
        <w:t>for</w:t>
      </w:r>
      <w:r>
        <w:rPr>
          <w:spacing w:val="-4"/>
        </w:rPr>
        <w:t xml:space="preserve"> </w:t>
      </w:r>
      <w:r>
        <w:t>Not</w:t>
      </w:r>
      <w:r>
        <w:rPr>
          <w:spacing w:val="-2"/>
        </w:rPr>
        <w:t xml:space="preserve"> Plagiarizing:</w:t>
      </w:r>
    </w:p>
    <w:p w14:paraId="01BD7040" w14:textId="77777777" w:rsidR="005311C9" w:rsidRDefault="00B1271E">
      <w:pPr>
        <w:pStyle w:val="ListParagraph"/>
        <w:numPr>
          <w:ilvl w:val="0"/>
          <w:numId w:val="1"/>
        </w:numPr>
        <w:tabs>
          <w:tab w:val="left" w:pos="820"/>
        </w:tabs>
        <w:spacing w:before="1"/>
        <w:ind w:left="820"/>
        <w:rPr>
          <w:sz w:val="24"/>
        </w:rPr>
      </w:pPr>
      <w:r>
        <w:rPr>
          <w:sz w:val="24"/>
        </w:rPr>
        <w:t>Do</w:t>
      </w:r>
      <w:r>
        <w:rPr>
          <w:spacing w:val="-1"/>
          <w:sz w:val="24"/>
        </w:rPr>
        <w:t xml:space="preserve"> </w:t>
      </w:r>
      <w:r>
        <w:rPr>
          <w:sz w:val="24"/>
        </w:rPr>
        <w:t>not</w:t>
      </w:r>
      <w:r>
        <w:rPr>
          <w:spacing w:val="-3"/>
          <w:sz w:val="24"/>
        </w:rPr>
        <w:t xml:space="preserve"> </w:t>
      </w:r>
      <w:r>
        <w:rPr>
          <w:sz w:val="24"/>
        </w:rPr>
        <w:t>copy and</w:t>
      </w:r>
      <w:r>
        <w:rPr>
          <w:spacing w:val="-1"/>
          <w:sz w:val="24"/>
        </w:rPr>
        <w:t xml:space="preserve"> </w:t>
      </w:r>
      <w:r>
        <w:rPr>
          <w:sz w:val="24"/>
        </w:rPr>
        <w:t>paste</w:t>
      </w:r>
      <w:r>
        <w:rPr>
          <w:spacing w:val="-2"/>
          <w:sz w:val="24"/>
        </w:rPr>
        <w:t xml:space="preserve"> </w:t>
      </w:r>
      <w:r>
        <w:rPr>
          <w:sz w:val="24"/>
        </w:rPr>
        <w:t>from</w:t>
      </w:r>
      <w:r>
        <w:rPr>
          <w:spacing w:val="-3"/>
          <w:sz w:val="24"/>
        </w:rPr>
        <w:t xml:space="preserve"> </w:t>
      </w:r>
      <w:r>
        <w:rPr>
          <w:sz w:val="24"/>
        </w:rPr>
        <w:t xml:space="preserve">any </w:t>
      </w:r>
      <w:proofErr w:type="gramStart"/>
      <w:r>
        <w:rPr>
          <w:spacing w:val="-2"/>
          <w:sz w:val="24"/>
        </w:rPr>
        <w:t>website</w:t>
      </w:r>
      <w:proofErr w:type="gramEnd"/>
    </w:p>
    <w:p w14:paraId="5B87E658" w14:textId="77777777" w:rsidR="005311C9" w:rsidRDefault="00B1271E">
      <w:pPr>
        <w:pStyle w:val="ListParagraph"/>
        <w:numPr>
          <w:ilvl w:val="0"/>
          <w:numId w:val="1"/>
        </w:numPr>
        <w:tabs>
          <w:tab w:val="left" w:pos="820"/>
        </w:tabs>
        <w:spacing w:before="1" w:line="292" w:lineRule="exact"/>
        <w:ind w:left="820"/>
        <w:rPr>
          <w:sz w:val="24"/>
        </w:rPr>
      </w:pPr>
      <w:r>
        <w:rPr>
          <w:sz w:val="24"/>
        </w:rPr>
        <w:t>Write</w:t>
      </w:r>
      <w:r>
        <w:rPr>
          <w:spacing w:val="-4"/>
          <w:sz w:val="24"/>
        </w:rPr>
        <w:t xml:space="preserve"> </w:t>
      </w:r>
      <w:r>
        <w:rPr>
          <w:sz w:val="24"/>
        </w:rPr>
        <w:t>your</w:t>
      </w:r>
      <w:r>
        <w:rPr>
          <w:spacing w:val="-2"/>
          <w:sz w:val="24"/>
        </w:rPr>
        <w:t xml:space="preserve"> </w:t>
      </w:r>
      <w:r>
        <w:rPr>
          <w:sz w:val="24"/>
        </w:rPr>
        <w:t>own</w:t>
      </w:r>
      <w:r>
        <w:rPr>
          <w:spacing w:val="-1"/>
          <w:sz w:val="24"/>
        </w:rPr>
        <w:t xml:space="preserve"> </w:t>
      </w:r>
      <w:proofErr w:type="gramStart"/>
      <w:r>
        <w:rPr>
          <w:spacing w:val="-2"/>
          <w:sz w:val="24"/>
        </w:rPr>
        <w:t>words</w:t>
      </w:r>
      <w:proofErr w:type="gramEnd"/>
    </w:p>
    <w:p w14:paraId="079CA66D" w14:textId="77777777" w:rsidR="005311C9" w:rsidRDefault="00B1271E">
      <w:pPr>
        <w:pStyle w:val="ListParagraph"/>
        <w:numPr>
          <w:ilvl w:val="0"/>
          <w:numId w:val="1"/>
        </w:numPr>
        <w:tabs>
          <w:tab w:val="left" w:pos="820"/>
        </w:tabs>
        <w:spacing w:line="292" w:lineRule="exact"/>
        <w:ind w:left="820"/>
        <w:rPr>
          <w:sz w:val="24"/>
        </w:rPr>
      </w:pPr>
      <w:r>
        <w:rPr>
          <w:sz w:val="24"/>
        </w:rPr>
        <w:t>Do</w:t>
      </w:r>
      <w:r>
        <w:rPr>
          <w:spacing w:val="-4"/>
          <w:sz w:val="24"/>
        </w:rPr>
        <w:t xml:space="preserve"> </w:t>
      </w:r>
      <w:r>
        <w:rPr>
          <w:sz w:val="24"/>
        </w:rPr>
        <w:t>not</w:t>
      </w:r>
      <w:r>
        <w:rPr>
          <w:spacing w:val="-4"/>
          <w:sz w:val="24"/>
        </w:rPr>
        <w:t xml:space="preserve"> </w:t>
      </w:r>
      <w:r>
        <w:rPr>
          <w:sz w:val="24"/>
        </w:rPr>
        <w:t>collaborate</w:t>
      </w:r>
      <w:r>
        <w:rPr>
          <w:spacing w:val="-3"/>
          <w:sz w:val="24"/>
        </w:rPr>
        <w:t xml:space="preserve"> </w:t>
      </w:r>
      <w:r>
        <w:rPr>
          <w:sz w:val="24"/>
        </w:rPr>
        <w:t>with</w:t>
      </w:r>
      <w:r>
        <w:rPr>
          <w:spacing w:val="-2"/>
          <w:sz w:val="24"/>
        </w:rPr>
        <w:t xml:space="preserve"> </w:t>
      </w:r>
      <w:r>
        <w:rPr>
          <w:sz w:val="24"/>
        </w:rPr>
        <w:t>fellow students</w:t>
      </w:r>
      <w:r>
        <w:rPr>
          <w:spacing w:val="-1"/>
          <w:sz w:val="24"/>
        </w:rPr>
        <w:t xml:space="preserve"> </w:t>
      </w:r>
      <w:r>
        <w:rPr>
          <w:sz w:val="24"/>
        </w:rPr>
        <w:t>on</w:t>
      </w:r>
      <w:r>
        <w:rPr>
          <w:spacing w:val="-1"/>
          <w:sz w:val="24"/>
        </w:rPr>
        <w:t xml:space="preserve"> </w:t>
      </w:r>
      <w:r>
        <w:rPr>
          <w:sz w:val="24"/>
        </w:rPr>
        <w:t>any</w:t>
      </w:r>
      <w:r>
        <w:rPr>
          <w:spacing w:val="-2"/>
          <w:sz w:val="24"/>
        </w:rPr>
        <w:t xml:space="preserve"> </w:t>
      </w:r>
      <w:r>
        <w:rPr>
          <w:sz w:val="24"/>
        </w:rPr>
        <w:t>assignment</w:t>
      </w:r>
      <w:r>
        <w:rPr>
          <w:spacing w:val="-3"/>
          <w:sz w:val="24"/>
        </w:rPr>
        <w:t xml:space="preserve"> </w:t>
      </w:r>
      <w:r>
        <w:rPr>
          <w:sz w:val="24"/>
        </w:rPr>
        <w:t>unless</w:t>
      </w:r>
      <w:r>
        <w:rPr>
          <w:spacing w:val="-1"/>
          <w:sz w:val="24"/>
        </w:rPr>
        <w:t xml:space="preserve"> </w:t>
      </w:r>
      <w:r>
        <w:rPr>
          <w:sz w:val="24"/>
        </w:rPr>
        <w:t>otherwise</w:t>
      </w:r>
      <w:r>
        <w:rPr>
          <w:spacing w:val="-3"/>
          <w:sz w:val="24"/>
        </w:rPr>
        <w:t xml:space="preserve"> </w:t>
      </w:r>
      <w:proofErr w:type="gramStart"/>
      <w:r>
        <w:rPr>
          <w:spacing w:val="-2"/>
          <w:sz w:val="24"/>
        </w:rPr>
        <w:t>noted</w:t>
      </w:r>
      <w:proofErr w:type="gramEnd"/>
    </w:p>
    <w:p w14:paraId="1FE14B5D" w14:textId="0F0C70EA" w:rsidR="00762FE6" w:rsidRPr="00762FE6" w:rsidRDefault="00B1271E" w:rsidP="00762FE6">
      <w:pPr>
        <w:pStyle w:val="ListParagraph"/>
        <w:numPr>
          <w:ilvl w:val="0"/>
          <w:numId w:val="1"/>
        </w:numPr>
        <w:tabs>
          <w:tab w:val="left" w:pos="821"/>
        </w:tabs>
        <w:spacing w:before="2"/>
        <w:ind w:right="129"/>
        <w:rPr>
          <w:sz w:val="24"/>
        </w:rPr>
      </w:pPr>
      <w:r>
        <w:rPr>
          <w:sz w:val="24"/>
        </w:rPr>
        <w:t>Use</w:t>
      </w:r>
      <w:r>
        <w:rPr>
          <w:spacing w:val="-6"/>
          <w:sz w:val="24"/>
        </w:rPr>
        <w:t xml:space="preserve"> </w:t>
      </w:r>
      <w:r>
        <w:rPr>
          <w:sz w:val="24"/>
        </w:rPr>
        <w:t>in-text</w:t>
      </w:r>
      <w:r>
        <w:rPr>
          <w:spacing w:val="-6"/>
          <w:sz w:val="24"/>
        </w:rPr>
        <w:t xml:space="preserve"> </w:t>
      </w:r>
      <w:r>
        <w:rPr>
          <w:sz w:val="24"/>
        </w:rPr>
        <w:t>citations</w:t>
      </w:r>
      <w:r>
        <w:rPr>
          <w:spacing w:val="-3"/>
          <w:sz w:val="24"/>
        </w:rPr>
        <w:t xml:space="preserve"> </w:t>
      </w:r>
      <w:r>
        <w:rPr>
          <w:sz w:val="24"/>
        </w:rPr>
        <w:t>when</w:t>
      </w:r>
      <w:r>
        <w:rPr>
          <w:spacing w:val="-4"/>
          <w:sz w:val="24"/>
        </w:rPr>
        <w:t xml:space="preserve"> </w:t>
      </w:r>
      <w:r>
        <w:rPr>
          <w:sz w:val="24"/>
        </w:rPr>
        <w:t>using</w:t>
      </w:r>
      <w:r>
        <w:rPr>
          <w:spacing w:val="-4"/>
          <w:sz w:val="24"/>
        </w:rPr>
        <w:t xml:space="preserve"> </w:t>
      </w:r>
      <w:r>
        <w:rPr>
          <w:sz w:val="24"/>
        </w:rPr>
        <w:t>direct</w:t>
      </w:r>
      <w:r>
        <w:rPr>
          <w:spacing w:val="-6"/>
          <w:sz w:val="24"/>
        </w:rPr>
        <w:t xml:space="preserve"> </w:t>
      </w:r>
      <w:r>
        <w:rPr>
          <w:sz w:val="24"/>
        </w:rPr>
        <w:t>quotes,</w:t>
      </w:r>
      <w:r>
        <w:rPr>
          <w:spacing w:val="-4"/>
          <w:sz w:val="24"/>
        </w:rPr>
        <w:t xml:space="preserve"> </w:t>
      </w:r>
      <w:r>
        <w:rPr>
          <w:sz w:val="24"/>
        </w:rPr>
        <w:t>when</w:t>
      </w:r>
      <w:r>
        <w:rPr>
          <w:spacing w:val="-1"/>
          <w:sz w:val="24"/>
        </w:rPr>
        <w:t xml:space="preserve"> </w:t>
      </w:r>
      <w:r>
        <w:rPr>
          <w:sz w:val="24"/>
        </w:rPr>
        <w:t>paraphrasing,</w:t>
      </w:r>
      <w:r>
        <w:rPr>
          <w:spacing w:val="-4"/>
          <w:sz w:val="24"/>
        </w:rPr>
        <w:t xml:space="preserve"> </w:t>
      </w:r>
      <w:r>
        <w:rPr>
          <w:sz w:val="24"/>
        </w:rPr>
        <w:t>or</w:t>
      </w:r>
      <w:r>
        <w:rPr>
          <w:spacing w:val="-4"/>
          <w:sz w:val="24"/>
        </w:rPr>
        <w:t xml:space="preserve"> </w:t>
      </w:r>
      <w:r>
        <w:rPr>
          <w:sz w:val="24"/>
        </w:rPr>
        <w:t>when</w:t>
      </w:r>
      <w:r>
        <w:rPr>
          <w:spacing w:val="-4"/>
          <w:sz w:val="24"/>
        </w:rPr>
        <w:t xml:space="preserve"> </w:t>
      </w:r>
      <w:r>
        <w:rPr>
          <w:sz w:val="24"/>
        </w:rPr>
        <w:t>citing</w:t>
      </w:r>
      <w:r>
        <w:rPr>
          <w:spacing w:val="-4"/>
          <w:sz w:val="24"/>
        </w:rPr>
        <w:t xml:space="preserve"> </w:t>
      </w:r>
      <w:r>
        <w:rPr>
          <w:sz w:val="24"/>
        </w:rPr>
        <w:t xml:space="preserve">original </w:t>
      </w:r>
      <w:r>
        <w:rPr>
          <w:spacing w:val="-2"/>
          <w:sz w:val="24"/>
        </w:rPr>
        <w:t xml:space="preserve">research </w:t>
      </w:r>
      <w:hyperlink r:id="rId19" w:history="1">
        <w:r w:rsidR="00762FE6" w:rsidRPr="00083D89">
          <w:rPr>
            <w:rStyle w:val="Hyperlink"/>
            <w:spacing w:val="-2"/>
            <w:sz w:val="24"/>
          </w:rPr>
          <w:t>https://owl.purdue.edu/owl/resources/preventing_plagiarism/index.html</w:t>
        </w:r>
      </w:hyperlink>
    </w:p>
    <w:p w14:paraId="7D687749" w14:textId="77777777" w:rsidR="00762FE6" w:rsidRPr="00762FE6" w:rsidRDefault="00762FE6" w:rsidP="00762FE6">
      <w:pPr>
        <w:pStyle w:val="ListParagraph"/>
        <w:tabs>
          <w:tab w:val="left" w:pos="821"/>
        </w:tabs>
        <w:spacing w:before="2"/>
        <w:ind w:left="821" w:right="129" w:firstLine="0"/>
        <w:rPr>
          <w:sz w:val="24"/>
        </w:rPr>
      </w:pPr>
    </w:p>
    <w:p w14:paraId="3D61B261" w14:textId="77777777" w:rsidR="005311C9" w:rsidRDefault="00B1271E">
      <w:pPr>
        <w:pStyle w:val="Heading2"/>
        <w:spacing w:before="276"/>
      </w:pPr>
      <w:r>
        <w:t>“Net”-</w:t>
      </w:r>
      <w:proofErr w:type="spellStart"/>
      <w:r>
        <w:t>iquette</w:t>
      </w:r>
      <w:proofErr w:type="spellEnd"/>
      <w:r>
        <w:t>:</w:t>
      </w:r>
      <w:r>
        <w:rPr>
          <w:spacing w:val="-4"/>
        </w:rPr>
        <w:t xml:space="preserve"> </w:t>
      </w:r>
      <w:r>
        <w:t>Communication</w:t>
      </w:r>
      <w:r>
        <w:rPr>
          <w:spacing w:val="-3"/>
        </w:rPr>
        <w:t xml:space="preserve"> </w:t>
      </w:r>
      <w:r>
        <w:rPr>
          <w:spacing w:val="-2"/>
        </w:rPr>
        <w:t>Courtesies</w:t>
      </w:r>
    </w:p>
    <w:p w14:paraId="6804FE9D" w14:textId="6A3E25A7" w:rsidR="005311C9" w:rsidRDefault="00B1271E" w:rsidP="00D2367C">
      <w:pPr>
        <w:pStyle w:val="BodyText"/>
        <w:ind w:right="175"/>
        <w:rPr>
          <w:spacing w:val="-2"/>
        </w:rPr>
      </w:pPr>
      <w:r>
        <w:t>All</w:t>
      </w:r>
      <w:r>
        <w:rPr>
          <w:spacing w:val="-4"/>
        </w:rPr>
        <w:t xml:space="preserve"> </w:t>
      </w:r>
      <w:r>
        <w:t>members</w:t>
      </w:r>
      <w:r>
        <w:rPr>
          <w:spacing w:val="-2"/>
        </w:rPr>
        <w:t xml:space="preserve"> </w:t>
      </w:r>
      <w:r>
        <w:t>of</w:t>
      </w:r>
      <w:r>
        <w:rPr>
          <w:spacing w:val="-3"/>
        </w:rPr>
        <w:t xml:space="preserve"> </w:t>
      </w:r>
      <w:r>
        <w:t>the</w:t>
      </w:r>
      <w:r>
        <w:rPr>
          <w:spacing w:val="-5"/>
        </w:rPr>
        <w:t xml:space="preserve"> </w:t>
      </w:r>
      <w:r>
        <w:t>class</w:t>
      </w:r>
      <w:r>
        <w:rPr>
          <w:spacing w:val="-2"/>
        </w:rPr>
        <w:t xml:space="preserve"> </w:t>
      </w:r>
      <w:r>
        <w:t>are</w:t>
      </w:r>
      <w:r>
        <w:rPr>
          <w:spacing w:val="-5"/>
        </w:rPr>
        <w:t xml:space="preserve"> </w:t>
      </w:r>
      <w:r>
        <w:t>expected to</w:t>
      </w:r>
      <w:r>
        <w:rPr>
          <w:spacing w:val="-3"/>
        </w:rPr>
        <w:t xml:space="preserve"> </w:t>
      </w:r>
      <w:r>
        <w:t>follow</w:t>
      </w:r>
      <w:r>
        <w:rPr>
          <w:spacing w:val="-2"/>
        </w:rPr>
        <w:t xml:space="preserve"> </w:t>
      </w:r>
      <w:r>
        <w:t>rules</w:t>
      </w:r>
      <w:r>
        <w:rPr>
          <w:spacing w:val="-2"/>
        </w:rPr>
        <w:t xml:space="preserve"> </w:t>
      </w:r>
      <w:r>
        <w:t>of</w:t>
      </w:r>
      <w:r>
        <w:rPr>
          <w:spacing w:val="-3"/>
        </w:rPr>
        <w:t xml:space="preserve"> </w:t>
      </w:r>
      <w:r>
        <w:t>common</w:t>
      </w:r>
      <w:r>
        <w:rPr>
          <w:spacing w:val="-3"/>
        </w:rPr>
        <w:t xml:space="preserve"> </w:t>
      </w:r>
      <w:r>
        <w:t>courtesy</w:t>
      </w:r>
      <w:r>
        <w:rPr>
          <w:spacing w:val="-3"/>
        </w:rPr>
        <w:t xml:space="preserve"> </w:t>
      </w:r>
      <w:r>
        <w:t>in</w:t>
      </w:r>
      <w:r>
        <w:rPr>
          <w:spacing w:val="-3"/>
        </w:rPr>
        <w:t xml:space="preserve"> </w:t>
      </w:r>
      <w:r>
        <w:t>all</w:t>
      </w:r>
      <w:r>
        <w:rPr>
          <w:spacing w:val="-5"/>
        </w:rPr>
        <w:t xml:space="preserve"> </w:t>
      </w:r>
      <w:r>
        <w:t>email</w:t>
      </w:r>
      <w:r>
        <w:rPr>
          <w:spacing w:val="-5"/>
        </w:rPr>
        <w:t xml:space="preserve"> </w:t>
      </w:r>
      <w:r>
        <w:t>messages, threaded discussions, and chats. Students should treat others with respect. It is helpful to use clear and</w:t>
      </w:r>
      <w:r>
        <w:rPr>
          <w:spacing w:val="-4"/>
        </w:rPr>
        <w:t xml:space="preserve"> </w:t>
      </w:r>
      <w:r>
        <w:t>concise</w:t>
      </w:r>
      <w:r>
        <w:rPr>
          <w:spacing w:val="-1"/>
        </w:rPr>
        <w:t xml:space="preserve"> </w:t>
      </w:r>
      <w:r>
        <w:t>language,</w:t>
      </w:r>
      <w:r>
        <w:rPr>
          <w:spacing w:val="-4"/>
        </w:rPr>
        <w:t xml:space="preserve"> </w:t>
      </w:r>
      <w:r>
        <w:t>full</w:t>
      </w:r>
      <w:r>
        <w:rPr>
          <w:spacing w:val="-5"/>
        </w:rPr>
        <w:t xml:space="preserve"> </w:t>
      </w:r>
      <w:r>
        <w:t>sentences,</w:t>
      </w:r>
      <w:r>
        <w:rPr>
          <w:spacing w:val="-4"/>
        </w:rPr>
        <w:t xml:space="preserve"> </w:t>
      </w:r>
      <w:r>
        <w:t>and</w:t>
      </w:r>
      <w:r>
        <w:rPr>
          <w:spacing w:val="-4"/>
        </w:rPr>
        <w:t xml:space="preserve"> </w:t>
      </w:r>
      <w:r>
        <w:t>correct</w:t>
      </w:r>
      <w:r>
        <w:rPr>
          <w:spacing w:val="-5"/>
        </w:rPr>
        <w:t xml:space="preserve"> </w:t>
      </w:r>
      <w:r>
        <w:t>spelling</w:t>
      </w:r>
      <w:r>
        <w:rPr>
          <w:spacing w:val="-4"/>
        </w:rPr>
        <w:t xml:space="preserve"> </w:t>
      </w:r>
      <w:r>
        <w:t>and</w:t>
      </w:r>
      <w:r>
        <w:rPr>
          <w:spacing w:val="-4"/>
        </w:rPr>
        <w:t xml:space="preserve"> </w:t>
      </w:r>
      <w:r>
        <w:t>grammar.</w:t>
      </w:r>
      <w:r>
        <w:rPr>
          <w:spacing w:val="-4"/>
        </w:rPr>
        <w:t xml:space="preserve"> </w:t>
      </w:r>
      <w:r>
        <w:t>Students should</w:t>
      </w:r>
      <w:r>
        <w:rPr>
          <w:spacing w:val="-4"/>
        </w:rPr>
        <w:t xml:space="preserve"> </w:t>
      </w:r>
      <w:r>
        <w:t xml:space="preserve">be careful when providing personal information and remember that using all CAPS can be interpreted as yelling. Additional information can be found at: </w:t>
      </w:r>
    </w:p>
    <w:p w14:paraId="3F00F4EA" w14:textId="385260F1" w:rsidR="00D2367C" w:rsidRDefault="00000000">
      <w:pPr>
        <w:pStyle w:val="BodyText"/>
        <w:ind w:right="175"/>
      </w:pPr>
      <w:hyperlink r:id="rId20" w:history="1">
        <w:r w:rsidR="00D2367C" w:rsidRPr="00083D89">
          <w:rPr>
            <w:rStyle w:val="Hyperlink"/>
          </w:rPr>
          <w:t>https://teach.ufl.edu/wp-content/uploads/2020/04/NetiquetteGuideforOnlineCourses.docx</w:t>
        </w:r>
      </w:hyperlink>
    </w:p>
    <w:p w14:paraId="18A23CDC" w14:textId="77777777" w:rsidR="00D2367C" w:rsidRDefault="00D2367C">
      <w:pPr>
        <w:pStyle w:val="BodyText"/>
        <w:ind w:right="175"/>
      </w:pPr>
    </w:p>
    <w:p w14:paraId="68852520" w14:textId="56EE24B3" w:rsidR="00D2367C" w:rsidRPr="00D2367C" w:rsidRDefault="00B1271E" w:rsidP="00D2367C">
      <w:pPr>
        <w:pStyle w:val="Heading1"/>
        <w:spacing w:before="271"/>
        <w:rPr>
          <w:spacing w:val="-4"/>
        </w:rPr>
      </w:pPr>
      <w:r>
        <w:t>Getting</w:t>
      </w:r>
      <w:r>
        <w:rPr>
          <w:spacing w:val="-2"/>
        </w:rPr>
        <w:t xml:space="preserve"> </w:t>
      </w:r>
      <w:r>
        <w:rPr>
          <w:spacing w:val="-4"/>
        </w:rPr>
        <w:t>Help</w:t>
      </w:r>
    </w:p>
    <w:p w14:paraId="3F49C0AE" w14:textId="77777777" w:rsidR="005311C9" w:rsidRDefault="00B1271E">
      <w:pPr>
        <w:pStyle w:val="Heading2"/>
        <w:spacing w:before="281"/>
      </w:pPr>
      <w:r>
        <w:t>Technical</w:t>
      </w:r>
      <w:r>
        <w:rPr>
          <w:spacing w:val="-8"/>
        </w:rPr>
        <w:t xml:space="preserve"> </w:t>
      </w:r>
      <w:r>
        <w:rPr>
          <w:spacing w:val="-2"/>
        </w:rPr>
        <w:t>Difficulties</w:t>
      </w:r>
    </w:p>
    <w:p w14:paraId="0B71A5DC" w14:textId="77777777" w:rsidR="005311C9" w:rsidRDefault="00B1271E">
      <w:pPr>
        <w:pStyle w:val="BodyText"/>
      </w:pPr>
      <w:r>
        <w:t>For</w:t>
      </w:r>
      <w:r>
        <w:rPr>
          <w:spacing w:val="-4"/>
        </w:rPr>
        <w:t xml:space="preserve"> </w:t>
      </w:r>
      <w:r>
        <w:t>issues</w:t>
      </w:r>
      <w:r>
        <w:rPr>
          <w:spacing w:val="-3"/>
        </w:rPr>
        <w:t xml:space="preserve"> </w:t>
      </w:r>
      <w:r>
        <w:t>with</w:t>
      </w:r>
      <w:r>
        <w:rPr>
          <w:spacing w:val="-4"/>
        </w:rPr>
        <w:t xml:space="preserve"> </w:t>
      </w:r>
      <w:r>
        <w:t>technical</w:t>
      </w:r>
      <w:r>
        <w:rPr>
          <w:spacing w:val="-5"/>
        </w:rPr>
        <w:t xml:space="preserve"> </w:t>
      </w:r>
      <w:r>
        <w:t>difficulties</w:t>
      </w:r>
      <w:r>
        <w:rPr>
          <w:spacing w:val="-3"/>
        </w:rPr>
        <w:t xml:space="preserve"> </w:t>
      </w:r>
      <w:r>
        <w:t>for</w:t>
      </w:r>
      <w:r>
        <w:rPr>
          <w:spacing w:val="-4"/>
        </w:rPr>
        <w:t xml:space="preserve"> </w:t>
      </w:r>
      <w:r>
        <w:t>E-Learning in</w:t>
      </w:r>
      <w:r>
        <w:rPr>
          <w:spacing w:val="-4"/>
        </w:rPr>
        <w:t xml:space="preserve"> </w:t>
      </w:r>
      <w:r>
        <w:t>Canvas,</w:t>
      </w:r>
      <w:r>
        <w:rPr>
          <w:spacing w:val="-4"/>
        </w:rPr>
        <w:t xml:space="preserve"> </w:t>
      </w:r>
      <w:r>
        <w:t>please</w:t>
      </w:r>
      <w:r>
        <w:rPr>
          <w:spacing w:val="-1"/>
        </w:rPr>
        <w:t xml:space="preserve"> </w:t>
      </w:r>
      <w:r>
        <w:t>contact</w:t>
      </w:r>
      <w:r>
        <w:rPr>
          <w:spacing w:val="-5"/>
        </w:rPr>
        <w:t xml:space="preserve"> </w:t>
      </w:r>
      <w:r>
        <w:t>the</w:t>
      </w:r>
      <w:r>
        <w:rPr>
          <w:spacing w:val="-5"/>
        </w:rPr>
        <w:t xml:space="preserve"> </w:t>
      </w:r>
      <w:r>
        <w:t>UF</w:t>
      </w:r>
      <w:r>
        <w:rPr>
          <w:spacing w:val="-7"/>
        </w:rPr>
        <w:t xml:space="preserve"> </w:t>
      </w:r>
      <w:r>
        <w:t>Computing Help Desk at:</w:t>
      </w:r>
    </w:p>
    <w:p w14:paraId="21F4A9D0" w14:textId="77777777" w:rsidR="005311C9" w:rsidRDefault="00000000">
      <w:pPr>
        <w:pStyle w:val="ListParagraph"/>
        <w:numPr>
          <w:ilvl w:val="0"/>
          <w:numId w:val="1"/>
        </w:numPr>
        <w:tabs>
          <w:tab w:val="left" w:pos="820"/>
        </w:tabs>
        <w:spacing w:before="1"/>
        <w:ind w:left="820"/>
        <w:rPr>
          <w:sz w:val="24"/>
        </w:rPr>
      </w:pPr>
      <w:hyperlink r:id="rId21">
        <w:r w:rsidR="00B1271E">
          <w:rPr>
            <w:color w:val="0462C1"/>
            <w:spacing w:val="-2"/>
            <w:sz w:val="24"/>
            <w:u w:val="single" w:color="0462C1"/>
          </w:rPr>
          <w:t>helpdesk@ufl.edu</w:t>
        </w:r>
      </w:hyperlink>
    </w:p>
    <w:p w14:paraId="42234F94" w14:textId="77777777" w:rsidR="005311C9" w:rsidRDefault="00B1271E">
      <w:pPr>
        <w:pStyle w:val="ListParagraph"/>
        <w:numPr>
          <w:ilvl w:val="0"/>
          <w:numId w:val="1"/>
        </w:numPr>
        <w:tabs>
          <w:tab w:val="left" w:pos="820"/>
        </w:tabs>
        <w:spacing w:before="1"/>
        <w:ind w:left="820"/>
        <w:rPr>
          <w:sz w:val="24"/>
        </w:rPr>
      </w:pPr>
      <w:r>
        <w:rPr>
          <w:sz w:val="24"/>
        </w:rPr>
        <w:t>352-392-HELP</w:t>
      </w:r>
      <w:r>
        <w:rPr>
          <w:spacing w:val="-2"/>
          <w:sz w:val="24"/>
        </w:rPr>
        <w:t xml:space="preserve"> </w:t>
      </w:r>
      <w:r>
        <w:rPr>
          <w:rFonts w:ascii="Wingdings" w:hAnsi="Wingdings"/>
          <w:sz w:val="24"/>
        </w:rPr>
        <w:t></w:t>
      </w:r>
      <w:r>
        <w:rPr>
          <w:spacing w:val="-4"/>
          <w:sz w:val="24"/>
        </w:rPr>
        <w:t xml:space="preserve"> </w:t>
      </w:r>
      <w:r>
        <w:rPr>
          <w:sz w:val="24"/>
        </w:rPr>
        <w:t>select</w:t>
      </w:r>
      <w:r>
        <w:rPr>
          <w:spacing w:val="-4"/>
          <w:sz w:val="24"/>
        </w:rPr>
        <w:t xml:space="preserve"> </w:t>
      </w:r>
      <w:r>
        <w:rPr>
          <w:sz w:val="24"/>
        </w:rPr>
        <w:t>option</w:t>
      </w:r>
      <w:r>
        <w:rPr>
          <w:spacing w:val="-2"/>
          <w:sz w:val="24"/>
        </w:rPr>
        <w:t xml:space="preserve"> </w:t>
      </w:r>
      <w:proofErr w:type="gramStart"/>
      <w:r>
        <w:rPr>
          <w:spacing w:val="-10"/>
          <w:sz w:val="24"/>
        </w:rPr>
        <w:t>1</w:t>
      </w:r>
      <w:proofErr w:type="gramEnd"/>
    </w:p>
    <w:p w14:paraId="5FB0B163" w14:textId="77777777" w:rsidR="005311C9" w:rsidRDefault="005311C9">
      <w:pPr>
        <w:rPr>
          <w:sz w:val="24"/>
        </w:rPr>
        <w:sectPr w:rsidR="005311C9">
          <w:pgSz w:w="12240" w:h="15840"/>
          <w:pgMar w:top="1640" w:right="1320" w:bottom="280" w:left="1340" w:header="720" w:footer="720" w:gutter="0"/>
          <w:cols w:space="720"/>
        </w:sectPr>
      </w:pPr>
    </w:p>
    <w:p w14:paraId="18920DE4" w14:textId="77777777" w:rsidR="005311C9" w:rsidRDefault="00000000">
      <w:pPr>
        <w:pStyle w:val="ListParagraph"/>
        <w:numPr>
          <w:ilvl w:val="0"/>
          <w:numId w:val="1"/>
        </w:numPr>
        <w:tabs>
          <w:tab w:val="left" w:pos="820"/>
        </w:tabs>
        <w:spacing w:before="84"/>
        <w:ind w:left="820"/>
        <w:rPr>
          <w:sz w:val="24"/>
        </w:rPr>
      </w:pPr>
      <w:hyperlink r:id="rId22">
        <w:r w:rsidR="00B1271E">
          <w:rPr>
            <w:color w:val="0462C1"/>
            <w:spacing w:val="-2"/>
            <w:sz w:val="24"/>
            <w:u w:val="single" w:color="0462C1"/>
          </w:rPr>
          <w:t>http://helpdesk.ufl.edu/</w:t>
        </w:r>
      </w:hyperlink>
    </w:p>
    <w:p w14:paraId="362B9F06" w14:textId="77777777" w:rsidR="005311C9" w:rsidRDefault="00B1271E">
      <w:pPr>
        <w:spacing w:before="273"/>
        <w:ind w:left="140" w:right="167" w:firstLine="4"/>
        <w:jc w:val="center"/>
        <w:rPr>
          <w:i/>
          <w:sz w:val="24"/>
        </w:rPr>
      </w:pPr>
      <w:r>
        <w:rPr>
          <w:i/>
          <w:sz w:val="24"/>
        </w:rPr>
        <w:t>Any requests for make-ups due to technical issues MUST be accompanied by the ticket number received</w:t>
      </w:r>
      <w:r>
        <w:rPr>
          <w:i/>
          <w:spacing w:val="-3"/>
          <w:sz w:val="24"/>
        </w:rPr>
        <w:t xml:space="preserve"> </w:t>
      </w:r>
      <w:r>
        <w:rPr>
          <w:i/>
          <w:sz w:val="24"/>
        </w:rPr>
        <w:t>from</w:t>
      </w:r>
      <w:r>
        <w:rPr>
          <w:i/>
          <w:spacing w:val="-2"/>
          <w:sz w:val="24"/>
        </w:rPr>
        <w:t xml:space="preserve"> </w:t>
      </w:r>
      <w:r>
        <w:rPr>
          <w:i/>
          <w:sz w:val="24"/>
        </w:rPr>
        <w:t>ELS</w:t>
      </w:r>
      <w:r>
        <w:rPr>
          <w:i/>
          <w:spacing w:val="-3"/>
          <w:sz w:val="24"/>
        </w:rPr>
        <w:t xml:space="preserve"> </w:t>
      </w:r>
      <w:r>
        <w:rPr>
          <w:i/>
          <w:sz w:val="24"/>
        </w:rPr>
        <w:t>when</w:t>
      </w:r>
      <w:r>
        <w:rPr>
          <w:i/>
          <w:spacing w:val="-3"/>
          <w:sz w:val="24"/>
        </w:rPr>
        <w:t xml:space="preserve"> </w:t>
      </w:r>
      <w:r>
        <w:rPr>
          <w:i/>
          <w:sz w:val="24"/>
        </w:rPr>
        <w:t>the</w:t>
      </w:r>
      <w:r>
        <w:rPr>
          <w:i/>
          <w:spacing w:val="-5"/>
          <w:sz w:val="24"/>
        </w:rPr>
        <w:t xml:space="preserve"> </w:t>
      </w:r>
      <w:r>
        <w:rPr>
          <w:i/>
          <w:sz w:val="24"/>
        </w:rPr>
        <w:t>problem</w:t>
      </w:r>
      <w:r>
        <w:rPr>
          <w:i/>
          <w:spacing w:val="-2"/>
          <w:sz w:val="24"/>
        </w:rPr>
        <w:t xml:space="preserve"> </w:t>
      </w:r>
      <w:r>
        <w:rPr>
          <w:i/>
          <w:sz w:val="24"/>
        </w:rPr>
        <w:t>was</w:t>
      </w:r>
      <w:r>
        <w:rPr>
          <w:i/>
          <w:spacing w:val="-2"/>
          <w:sz w:val="24"/>
        </w:rPr>
        <w:t xml:space="preserve"> </w:t>
      </w:r>
      <w:r>
        <w:rPr>
          <w:i/>
          <w:sz w:val="24"/>
        </w:rPr>
        <w:t>reported</w:t>
      </w:r>
      <w:r>
        <w:rPr>
          <w:i/>
          <w:spacing w:val="-3"/>
          <w:sz w:val="24"/>
        </w:rPr>
        <w:t xml:space="preserve"> </w:t>
      </w:r>
      <w:r>
        <w:rPr>
          <w:i/>
          <w:sz w:val="24"/>
        </w:rPr>
        <w:t>to</w:t>
      </w:r>
      <w:r>
        <w:rPr>
          <w:i/>
          <w:spacing w:val="-3"/>
          <w:sz w:val="24"/>
        </w:rPr>
        <w:t xml:space="preserve"> </w:t>
      </w:r>
      <w:r>
        <w:rPr>
          <w:i/>
          <w:sz w:val="24"/>
        </w:rPr>
        <w:t>them.</w:t>
      </w:r>
      <w:r>
        <w:rPr>
          <w:i/>
          <w:spacing w:val="-3"/>
          <w:sz w:val="24"/>
        </w:rPr>
        <w:t xml:space="preserve"> </w:t>
      </w:r>
      <w:r>
        <w:rPr>
          <w:i/>
          <w:sz w:val="24"/>
        </w:rPr>
        <w:t>The</w:t>
      </w:r>
      <w:r>
        <w:rPr>
          <w:i/>
          <w:spacing w:val="-5"/>
          <w:sz w:val="24"/>
        </w:rPr>
        <w:t xml:space="preserve"> </w:t>
      </w:r>
      <w:r>
        <w:rPr>
          <w:i/>
          <w:sz w:val="24"/>
        </w:rPr>
        <w:t>ticket</w:t>
      </w:r>
      <w:r>
        <w:rPr>
          <w:i/>
          <w:spacing w:val="-5"/>
          <w:sz w:val="24"/>
        </w:rPr>
        <w:t xml:space="preserve"> </w:t>
      </w:r>
      <w:r>
        <w:rPr>
          <w:i/>
          <w:sz w:val="24"/>
        </w:rPr>
        <w:t>number</w:t>
      </w:r>
      <w:r>
        <w:rPr>
          <w:i/>
          <w:spacing w:val="-2"/>
          <w:sz w:val="24"/>
        </w:rPr>
        <w:t xml:space="preserve"> </w:t>
      </w:r>
      <w:r>
        <w:rPr>
          <w:i/>
          <w:sz w:val="24"/>
        </w:rPr>
        <w:t>will</w:t>
      </w:r>
      <w:r>
        <w:rPr>
          <w:i/>
          <w:spacing w:val="-5"/>
          <w:sz w:val="24"/>
        </w:rPr>
        <w:t xml:space="preserve"> </w:t>
      </w:r>
      <w:r>
        <w:rPr>
          <w:i/>
          <w:sz w:val="24"/>
        </w:rPr>
        <w:t>document</w:t>
      </w:r>
      <w:r>
        <w:rPr>
          <w:i/>
          <w:spacing w:val="-5"/>
          <w:sz w:val="24"/>
        </w:rPr>
        <w:t xml:space="preserve"> </w:t>
      </w:r>
      <w:r>
        <w:rPr>
          <w:i/>
          <w:sz w:val="24"/>
        </w:rPr>
        <w:t xml:space="preserve">the time and date of the problem. You MUST email your </w:t>
      </w:r>
      <w:proofErr w:type="gramStart"/>
      <w:r>
        <w:rPr>
          <w:i/>
          <w:sz w:val="24"/>
        </w:rPr>
        <w:t>Instructor</w:t>
      </w:r>
      <w:proofErr w:type="gramEnd"/>
      <w:r>
        <w:rPr>
          <w:i/>
          <w:sz w:val="24"/>
        </w:rPr>
        <w:t xml:space="preserve"> within 24 hours of the technical difficulty if you wish to request a make-up.</w:t>
      </w:r>
    </w:p>
    <w:p w14:paraId="42806FB0" w14:textId="77777777" w:rsidR="005311C9" w:rsidRDefault="00B1271E">
      <w:pPr>
        <w:pStyle w:val="Heading2"/>
        <w:spacing w:before="2"/>
      </w:pPr>
      <w:r>
        <w:t>UF</w:t>
      </w:r>
      <w:r>
        <w:rPr>
          <w:spacing w:val="-2"/>
        </w:rPr>
        <w:t xml:space="preserve"> </w:t>
      </w:r>
      <w:r>
        <w:t xml:space="preserve">Counseling </w:t>
      </w:r>
      <w:r>
        <w:rPr>
          <w:spacing w:val="-2"/>
        </w:rPr>
        <w:t>Services</w:t>
      </w:r>
    </w:p>
    <w:p w14:paraId="544989DA" w14:textId="77777777" w:rsidR="005311C9" w:rsidRDefault="00B1271E">
      <w:pPr>
        <w:pStyle w:val="BodyText"/>
      </w:pPr>
      <w:r>
        <w:t>If</w:t>
      </w:r>
      <w:r>
        <w:rPr>
          <w:spacing w:val="-4"/>
        </w:rPr>
        <w:t xml:space="preserve"> </w:t>
      </w:r>
      <w:r>
        <w:t>you</w:t>
      </w:r>
      <w:r>
        <w:rPr>
          <w:spacing w:val="-4"/>
        </w:rPr>
        <w:t xml:space="preserve"> </w:t>
      </w:r>
      <w:r>
        <w:t>are</w:t>
      </w:r>
      <w:r>
        <w:rPr>
          <w:spacing w:val="-6"/>
        </w:rPr>
        <w:t xml:space="preserve"> </w:t>
      </w:r>
      <w:r>
        <w:t>experiencing</w:t>
      </w:r>
      <w:r>
        <w:rPr>
          <w:spacing w:val="-4"/>
        </w:rPr>
        <w:t xml:space="preserve"> </w:t>
      </w:r>
      <w:r>
        <w:t>personal</w:t>
      </w:r>
      <w:r>
        <w:rPr>
          <w:spacing w:val="-6"/>
        </w:rPr>
        <w:t xml:space="preserve"> </w:t>
      </w:r>
      <w:r>
        <w:t>problems</w:t>
      </w:r>
      <w:r>
        <w:rPr>
          <w:spacing w:val="-3"/>
        </w:rPr>
        <w:t xml:space="preserve"> </w:t>
      </w:r>
      <w:r>
        <w:t>that</w:t>
      </w:r>
      <w:r>
        <w:rPr>
          <w:spacing w:val="-6"/>
        </w:rPr>
        <w:t xml:space="preserve"> </w:t>
      </w:r>
      <w:r>
        <w:t>are</w:t>
      </w:r>
      <w:r>
        <w:rPr>
          <w:spacing w:val="-1"/>
        </w:rPr>
        <w:t xml:space="preserve"> </w:t>
      </w:r>
      <w:r>
        <w:t>interfering</w:t>
      </w:r>
      <w:r>
        <w:rPr>
          <w:spacing w:val="-4"/>
        </w:rPr>
        <w:t xml:space="preserve"> </w:t>
      </w:r>
      <w:r>
        <w:t>with</w:t>
      </w:r>
      <w:r>
        <w:rPr>
          <w:spacing w:val="-4"/>
        </w:rPr>
        <w:t xml:space="preserve"> </w:t>
      </w:r>
      <w:r>
        <w:t>your</w:t>
      </w:r>
      <w:r>
        <w:rPr>
          <w:spacing w:val="-4"/>
        </w:rPr>
        <w:t xml:space="preserve"> </w:t>
      </w:r>
      <w:r>
        <w:t>studies,</w:t>
      </w:r>
      <w:r>
        <w:rPr>
          <w:spacing w:val="-4"/>
        </w:rPr>
        <w:t xml:space="preserve"> </w:t>
      </w:r>
      <w:r>
        <w:t>you</w:t>
      </w:r>
      <w:r>
        <w:rPr>
          <w:spacing w:val="-4"/>
        </w:rPr>
        <w:t xml:space="preserve"> </w:t>
      </w:r>
      <w:r>
        <w:t>are encouraged to take advantage of the available university resources:</w:t>
      </w:r>
    </w:p>
    <w:p w14:paraId="243A6503" w14:textId="77777777" w:rsidR="005311C9" w:rsidRDefault="00B1271E">
      <w:pPr>
        <w:pStyle w:val="ListParagraph"/>
        <w:numPr>
          <w:ilvl w:val="0"/>
          <w:numId w:val="1"/>
        </w:numPr>
        <w:tabs>
          <w:tab w:val="left" w:pos="821"/>
        </w:tabs>
        <w:spacing w:before="1"/>
        <w:ind w:right="393"/>
        <w:rPr>
          <w:sz w:val="24"/>
        </w:rPr>
      </w:pPr>
      <w:r>
        <w:rPr>
          <w:sz w:val="24"/>
        </w:rPr>
        <w:t>U</w:t>
      </w:r>
      <w:r>
        <w:rPr>
          <w:spacing w:val="-2"/>
          <w:sz w:val="24"/>
        </w:rPr>
        <w:t xml:space="preserve"> </w:t>
      </w:r>
      <w:r>
        <w:rPr>
          <w:sz w:val="24"/>
        </w:rPr>
        <w:t>Matter,</w:t>
      </w:r>
      <w:r>
        <w:rPr>
          <w:spacing w:val="-3"/>
          <w:sz w:val="24"/>
        </w:rPr>
        <w:t xml:space="preserve"> </w:t>
      </w:r>
      <w:r>
        <w:rPr>
          <w:sz w:val="24"/>
        </w:rPr>
        <w:t>We</w:t>
      </w:r>
      <w:r>
        <w:rPr>
          <w:spacing w:val="-5"/>
          <w:sz w:val="24"/>
        </w:rPr>
        <w:t xml:space="preserve"> </w:t>
      </w:r>
      <w:r>
        <w:rPr>
          <w:sz w:val="24"/>
        </w:rPr>
        <w:t>Care:</w:t>
      </w:r>
      <w:r>
        <w:rPr>
          <w:spacing w:val="-5"/>
          <w:sz w:val="24"/>
        </w:rPr>
        <w:t xml:space="preserve"> </w:t>
      </w:r>
      <w:r>
        <w:rPr>
          <w:sz w:val="24"/>
        </w:rPr>
        <w:t>If</w:t>
      </w:r>
      <w:r>
        <w:rPr>
          <w:spacing w:val="-3"/>
          <w:sz w:val="24"/>
        </w:rPr>
        <w:t xml:space="preserve"> </w:t>
      </w:r>
      <w:r>
        <w:rPr>
          <w:sz w:val="24"/>
        </w:rPr>
        <w:t>you</w:t>
      </w:r>
      <w:r>
        <w:rPr>
          <w:spacing w:val="-3"/>
          <w:sz w:val="24"/>
        </w:rPr>
        <w:t xml:space="preserve"> </w:t>
      </w:r>
      <w:r>
        <w:rPr>
          <w:sz w:val="24"/>
        </w:rPr>
        <w:t>are</w:t>
      </w:r>
      <w:r>
        <w:rPr>
          <w:spacing w:val="-5"/>
          <w:sz w:val="24"/>
        </w:rPr>
        <w:t xml:space="preserve"> </w:t>
      </w:r>
      <w:r>
        <w:rPr>
          <w:sz w:val="24"/>
        </w:rPr>
        <w:t>a</w:t>
      </w:r>
      <w:r>
        <w:rPr>
          <w:spacing w:val="-5"/>
          <w:sz w:val="24"/>
        </w:rPr>
        <w:t xml:space="preserve"> </w:t>
      </w:r>
      <w:r>
        <w:rPr>
          <w:sz w:val="24"/>
        </w:rPr>
        <w:t>friend</w:t>
      </w:r>
      <w:r>
        <w:rPr>
          <w:spacing w:val="-3"/>
          <w:sz w:val="24"/>
        </w:rPr>
        <w:t xml:space="preserve"> </w:t>
      </w:r>
      <w:r>
        <w:rPr>
          <w:sz w:val="24"/>
        </w:rPr>
        <w:t>is</w:t>
      </w:r>
      <w:r>
        <w:rPr>
          <w:spacing w:val="-2"/>
          <w:sz w:val="24"/>
        </w:rPr>
        <w:t xml:space="preserve"> </w:t>
      </w:r>
      <w:r>
        <w:rPr>
          <w:sz w:val="24"/>
        </w:rPr>
        <w:t>in</w:t>
      </w:r>
      <w:r>
        <w:rPr>
          <w:spacing w:val="-3"/>
          <w:sz w:val="24"/>
        </w:rPr>
        <w:t xml:space="preserve"> </w:t>
      </w:r>
      <w:r>
        <w:rPr>
          <w:sz w:val="24"/>
        </w:rPr>
        <w:t>distress,</w:t>
      </w:r>
      <w:r>
        <w:rPr>
          <w:spacing w:val="-3"/>
          <w:sz w:val="24"/>
        </w:rPr>
        <w:t xml:space="preserve"> </w:t>
      </w:r>
      <w:r>
        <w:rPr>
          <w:sz w:val="24"/>
        </w:rPr>
        <w:t>please</w:t>
      </w:r>
      <w:r>
        <w:rPr>
          <w:spacing w:val="-5"/>
          <w:sz w:val="24"/>
        </w:rPr>
        <w:t xml:space="preserve"> </w:t>
      </w:r>
      <w:r>
        <w:rPr>
          <w:sz w:val="24"/>
        </w:rPr>
        <w:t xml:space="preserve">contact </w:t>
      </w:r>
      <w:hyperlink r:id="rId23">
        <w:r>
          <w:rPr>
            <w:color w:val="0462C1"/>
            <w:sz w:val="24"/>
            <w:u w:val="single" w:color="0462C1"/>
          </w:rPr>
          <w:t>umatter@ufl.edu</w:t>
        </w:r>
      </w:hyperlink>
      <w:r>
        <w:rPr>
          <w:color w:val="0462C1"/>
          <w:spacing w:val="-2"/>
          <w:sz w:val="24"/>
        </w:rPr>
        <w:t xml:space="preserve"> </w:t>
      </w:r>
      <w:r>
        <w:rPr>
          <w:sz w:val="24"/>
        </w:rPr>
        <w:t xml:space="preserve">or 352-392-1575 so that a team member can reach out to the student. Also see: </w:t>
      </w:r>
      <w:hyperlink r:id="rId24">
        <w:r>
          <w:rPr>
            <w:color w:val="0462C1"/>
            <w:spacing w:val="-2"/>
            <w:sz w:val="24"/>
            <w:u w:val="single" w:color="0462C1"/>
          </w:rPr>
          <w:t>http://www.umatter.ufl.edu/</w:t>
        </w:r>
      </w:hyperlink>
    </w:p>
    <w:p w14:paraId="6F41DE62" w14:textId="77777777" w:rsidR="005311C9" w:rsidRDefault="00B1271E">
      <w:pPr>
        <w:pStyle w:val="ListParagraph"/>
        <w:numPr>
          <w:ilvl w:val="0"/>
          <w:numId w:val="1"/>
        </w:numPr>
        <w:tabs>
          <w:tab w:val="left" w:pos="820"/>
        </w:tabs>
        <w:spacing w:line="293" w:lineRule="exact"/>
        <w:ind w:left="820"/>
        <w:rPr>
          <w:sz w:val="24"/>
        </w:rPr>
      </w:pPr>
      <w:r>
        <w:rPr>
          <w:sz w:val="24"/>
        </w:rPr>
        <w:t>UF</w:t>
      </w:r>
      <w:r>
        <w:rPr>
          <w:spacing w:val="-7"/>
          <w:sz w:val="24"/>
        </w:rPr>
        <w:t xml:space="preserve"> </w:t>
      </w:r>
      <w:r>
        <w:rPr>
          <w:sz w:val="24"/>
        </w:rPr>
        <w:t>Counseling</w:t>
      </w:r>
      <w:r>
        <w:rPr>
          <w:spacing w:val="-2"/>
          <w:sz w:val="24"/>
        </w:rPr>
        <w:t xml:space="preserve"> </w:t>
      </w:r>
      <w:r>
        <w:rPr>
          <w:sz w:val="24"/>
        </w:rPr>
        <w:t>and</w:t>
      </w:r>
      <w:r>
        <w:rPr>
          <w:spacing w:val="1"/>
          <w:sz w:val="24"/>
        </w:rPr>
        <w:t xml:space="preserve"> </w:t>
      </w:r>
      <w:r>
        <w:rPr>
          <w:sz w:val="24"/>
        </w:rPr>
        <w:t>Wellness</w:t>
      </w:r>
      <w:r>
        <w:rPr>
          <w:spacing w:val="-2"/>
          <w:sz w:val="24"/>
        </w:rPr>
        <w:t xml:space="preserve"> </w:t>
      </w:r>
      <w:r>
        <w:rPr>
          <w:sz w:val="24"/>
        </w:rPr>
        <w:t xml:space="preserve">Center: </w:t>
      </w:r>
      <w:hyperlink r:id="rId25">
        <w:r>
          <w:rPr>
            <w:color w:val="0462C1"/>
            <w:sz w:val="24"/>
            <w:u w:val="single" w:color="0462C1"/>
          </w:rPr>
          <w:t>https://counseling.ufl.edu</w:t>
        </w:r>
      </w:hyperlink>
      <w:r>
        <w:rPr>
          <w:color w:val="0462C1"/>
          <w:spacing w:val="-1"/>
          <w:sz w:val="24"/>
        </w:rPr>
        <w:t xml:space="preserve"> </w:t>
      </w:r>
      <w:r>
        <w:rPr>
          <w:sz w:val="24"/>
        </w:rPr>
        <w:t>or</w:t>
      </w:r>
      <w:r>
        <w:rPr>
          <w:spacing w:val="-2"/>
          <w:sz w:val="24"/>
        </w:rPr>
        <w:t xml:space="preserve"> </w:t>
      </w:r>
      <w:r>
        <w:rPr>
          <w:sz w:val="24"/>
        </w:rPr>
        <w:t>352-392-</w:t>
      </w:r>
      <w:r>
        <w:rPr>
          <w:spacing w:val="-4"/>
          <w:sz w:val="24"/>
        </w:rPr>
        <w:t>1575</w:t>
      </w:r>
    </w:p>
    <w:p w14:paraId="4CFD3B94" w14:textId="77777777" w:rsidR="005311C9" w:rsidRDefault="00B1271E">
      <w:pPr>
        <w:pStyle w:val="ListParagraph"/>
        <w:numPr>
          <w:ilvl w:val="0"/>
          <w:numId w:val="1"/>
        </w:numPr>
        <w:tabs>
          <w:tab w:val="left" w:pos="820"/>
        </w:tabs>
        <w:spacing w:before="1" w:line="292" w:lineRule="exact"/>
        <w:ind w:left="820"/>
        <w:rPr>
          <w:sz w:val="24"/>
        </w:rPr>
      </w:pPr>
      <w:r>
        <w:rPr>
          <w:sz w:val="24"/>
        </w:rPr>
        <w:t>Sexual</w:t>
      </w:r>
      <w:r>
        <w:rPr>
          <w:spacing w:val="-3"/>
          <w:sz w:val="24"/>
        </w:rPr>
        <w:t xml:space="preserve"> </w:t>
      </w:r>
      <w:r>
        <w:rPr>
          <w:sz w:val="24"/>
        </w:rPr>
        <w:t>Assault</w:t>
      </w:r>
      <w:r>
        <w:rPr>
          <w:spacing w:val="-3"/>
          <w:sz w:val="24"/>
        </w:rPr>
        <w:t xml:space="preserve"> </w:t>
      </w:r>
      <w:r>
        <w:rPr>
          <w:sz w:val="24"/>
        </w:rPr>
        <w:t>Recovery Services:</w:t>
      </w:r>
      <w:r>
        <w:rPr>
          <w:spacing w:val="-3"/>
          <w:sz w:val="24"/>
        </w:rPr>
        <w:t xml:space="preserve"> </w:t>
      </w:r>
      <w:r>
        <w:rPr>
          <w:sz w:val="24"/>
        </w:rPr>
        <w:t>Student</w:t>
      </w:r>
      <w:r>
        <w:rPr>
          <w:spacing w:val="-3"/>
          <w:sz w:val="24"/>
        </w:rPr>
        <w:t xml:space="preserve"> </w:t>
      </w:r>
      <w:r>
        <w:rPr>
          <w:sz w:val="24"/>
        </w:rPr>
        <w:t>Health Care</w:t>
      </w:r>
      <w:r>
        <w:rPr>
          <w:spacing w:val="-3"/>
          <w:sz w:val="24"/>
        </w:rPr>
        <w:t xml:space="preserve"> </w:t>
      </w:r>
      <w:r>
        <w:rPr>
          <w:sz w:val="24"/>
        </w:rPr>
        <w:t>Center, 352-392-</w:t>
      </w:r>
      <w:r>
        <w:rPr>
          <w:spacing w:val="-4"/>
          <w:sz w:val="24"/>
        </w:rPr>
        <w:t>1161</w:t>
      </w:r>
    </w:p>
    <w:p w14:paraId="29E37ED9" w14:textId="77777777" w:rsidR="005311C9" w:rsidRDefault="00B1271E">
      <w:pPr>
        <w:pStyle w:val="ListParagraph"/>
        <w:numPr>
          <w:ilvl w:val="0"/>
          <w:numId w:val="1"/>
        </w:numPr>
        <w:tabs>
          <w:tab w:val="left" w:pos="820"/>
        </w:tabs>
        <w:spacing w:line="292" w:lineRule="exact"/>
        <w:ind w:left="820"/>
        <w:rPr>
          <w:sz w:val="24"/>
        </w:rPr>
      </w:pPr>
      <w:r>
        <w:rPr>
          <w:sz w:val="24"/>
        </w:rPr>
        <w:t>University</w:t>
      </w:r>
      <w:r>
        <w:rPr>
          <w:spacing w:val="-3"/>
          <w:sz w:val="24"/>
        </w:rPr>
        <w:t xml:space="preserve"> </w:t>
      </w:r>
      <w:r>
        <w:rPr>
          <w:sz w:val="24"/>
        </w:rPr>
        <w:t>Police</w:t>
      </w:r>
      <w:r>
        <w:rPr>
          <w:spacing w:val="-4"/>
          <w:sz w:val="24"/>
        </w:rPr>
        <w:t xml:space="preserve"> </w:t>
      </w:r>
      <w:r>
        <w:rPr>
          <w:sz w:val="24"/>
        </w:rPr>
        <w:t>Department:</w:t>
      </w:r>
      <w:r>
        <w:rPr>
          <w:spacing w:val="-1"/>
          <w:sz w:val="24"/>
        </w:rPr>
        <w:t xml:space="preserve"> </w:t>
      </w:r>
      <w:r>
        <w:rPr>
          <w:sz w:val="24"/>
        </w:rPr>
        <w:t>352-392-</w:t>
      </w:r>
      <w:r>
        <w:rPr>
          <w:spacing w:val="-4"/>
          <w:sz w:val="24"/>
        </w:rPr>
        <w:t>1111</w:t>
      </w:r>
    </w:p>
    <w:p w14:paraId="17861BC2" w14:textId="77777777" w:rsidR="005311C9" w:rsidRDefault="00B1271E">
      <w:pPr>
        <w:pStyle w:val="BodyText"/>
        <w:spacing w:before="273"/>
      </w:pPr>
      <w:r>
        <w:t>Other</w:t>
      </w:r>
      <w:r>
        <w:rPr>
          <w:spacing w:val="-3"/>
        </w:rPr>
        <w:t xml:space="preserve"> </w:t>
      </w:r>
      <w:r>
        <w:t>resources</w:t>
      </w:r>
      <w:r>
        <w:rPr>
          <w:spacing w:val="-2"/>
        </w:rPr>
        <w:t xml:space="preserve"> </w:t>
      </w:r>
      <w:r>
        <w:t>are</w:t>
      </w:r>
      <w:r>
        <w:rPr>
          <w:spacing w:val="-5"/>
        </w:rPr>
        <w:t xml:space="preserve"> </w:t>
      </w:r>
      <w:r>
        <w:t>available at</w:t>
      </w:r>
      <w:r>
        <w:rPr>
          <w:spacing w:val="-2"/>
        </w:rPr>
        <w:t xml:space="preserve"> </w:t>
      </w:r>
      <w:hyperlink r:id="rId26">
        <w:r>
          <w:rPr>
            <w:color w:val="0462C1"/>
            <w:u w:val="single" w:color="0462C1"/>
          </w:rPr>
          <w:t>http://distance.ufl.edu/getting-help/</w:t>
        </w:r>
      </w:hyperlink>
      <w:r>
        <w:rPr>
          <w:color w:val="0462C1"/>
          <w:spacing w:val="-3"/>
        </w:rPr>
        <w:t xml:space="preserve"> </w:t>
      </w:r>
      <w:r>
        <w:rPr>
          <w:spacing w:val="-4"/>
        </w:rPr>
        <w:t>for:</w:t>
      </w:r>
    </w:p>
    <w:p w14:paraId="0EE39B8D" w14:textId="77777777" w:rsidR="005311C9" w:rsidRDefault="00B1271E">
      <w:pPr>
        <w:pStyle w:val="ListParagraph"/>
        <w:numPr>
          <w:ilvl w:val="0"/>
          <w:numId w:val="1"/>
        </w:numPr>
        <w:tabs>
          <w:tab w:val="left" w:pos="820"/>
        </w:tabs>
        <w:spacing w:before="2"/>
        <w:ind w:left="820"/>
        <w:rPr>
          <w:sz w:val="24"/>
        </w:rPr>
      </w:pPr>
      <w:r>
        <w:rPr>
          <w:sz w:val="24"/>
        </w:rPr>
        <w:t>Counseling</w:t>
      </w:r>
      <w:r>
        <w:rPr>
          <w:spacing w:val="-3"/>
          <w:sz w:val="24"/>
        </w:rPr>
        <w:t xml:space="preserve"> </w:t>
      </w:r>
      <w:r>
        <w:rPr>
          <w:sz w:val="24"/>
        </w:rPr>
        <w:t>and</w:t>
      </w:r>
      <w:r>
        <w:rPr>
          <w:spacing w:val="-2"/>
          <w:sz w:val="24"/>
        </w:rPr>
        <w:t xml:space="preserve"> </w:t>
      </w:r>
      <w:r>
        <w:rPr>
          <w:sz w:val="24"/>
        </w:rPr>
        <w:t>Wellness</w:t>
      </w:r>
      <w:r>
        <w:rPr>
          <w:spacing w:val="-1"/>
          <w:sz w:val="24"/>
        </w:rPr>
        <w:t xml:space="preserve"> </w:t>
      </w:r>
      <w:r>
        <w:rPr>
          <w:spacing w:val="-2"/>
          <w:sz w:val="24"/>
        </w:rPr>
        <w:t>resources</w:t>
      </w:r>
    </w:p>
    <w:p w14:paraId="4CD31AEE" w14:textId="77777777" w:rsidR="005311C9" w:rsidRDefault="00B1271E">
      <w:pPr>
        <w:pStyle w:val="ListParagraph"/>
        <w:numPr>
          <w:ilvl w:val="0"/>
          <w:numId w:val="1"/>
        </w:numPr>
        <w:tabs>
          <w:tab w:val="left" w:pos="820"/>
        </w:tabs>
        <w:spacing w:before="1" w:line="292" w:lineRule="exact"/>
        <w:ind w:left="820"/>
        <w:rPr>
          <w:sz w:val="24"/>
        </w:rPr>
      </w:pPr>
      <w:r>
        <w:rPr>
          <w:sz w:val="24"/>
        </w:rPr>
        <w:t>Disability</w:t>
      </w:r>
      <w:r>
        <w:rPr>
          <w:spacing w:val="-10"/>
          <w:sz w:val="24"/>
        </w:rPr>
        <w:t xml:space="preserve"> </w:t>
      </w:r>
      <w:r>
        <w:rPr>
          <w:spacing w:val="-2"/>
          <w:sz w:val="24"/>
        </w:rPr>
        <w:t>resources</w:t>
      </w:r>
    </w:p>
    <w:p w14:paraId="59BD0AD4" w14:textId="77777777" w:rsidR="005311C9" w:rsidRDefault="00B1271E">
      <w:pPr>
        <w:pStyle w:val="ListParagraph"/>
        <w:numPr>
          <w:ilvl w:val="0"/>
          <w:numId w:val="1"/>
        </w:numPr>
        <w:tabs>
          <w:tab w:val="left" w:pos="820"/>
        </w:tabs>
        <w:spacing w:line="292" w:lineRule="exact"/>
        <w:ind w:left="820"/>
        <w:rPr>
          <w:sz w:val="24"/>
        </w:rPr>
      </w:pPr>
      <w:r>
        <w:rPr>
          <w:sz w:val="24"/>
        </w:rPr>
        <w:t>Resources</w:t>
      </w:r>
      <w:r>
        <w:rPr>
          <w:spacing w:val="-2"/>
          <w:sz w:val="24"/>
        </w:rPr>
        <w:t xml:space="preserve"> </w:t>
      </w:r>
      <w:r>
        <w:rPr>
          <w:sz w:val="24"/>
        </w:rPr>
        <w:t>for</w:t>
      </w:r>
      <w:r>
        <w:rPr>
          <w:spacing w:val="-2"/>
          <w:sz w:val="24"/>
        </w:rPr>
        <w:t xml:space="preserve"> </w:t>
      </w:r>
      <w:r>
        <w:rPr>
          <w:sz w:val="24"/>
        </w:rPr>
        <w:t>handling</w:t>
      </w:r>
      <w:r>
        <w:rPr>
          <w:spacing w:val="-2"/>
          <w:sz w:val="24"/>
        </w:rPr>
        <w:t xml:space="preserve"> </w:t>
      </w:r>
      <w:r>
        <w:rPr>
          <w:sz w:val="24"/>
        </w:rPr>
        <w:t>student</w:t>
      </w:r>
      <w:r>
        <w:rPr>
          <w:spacing w:val="-4"/>
          <w:sz w:val="24"/>
        </w:rPr>
        <w:t xml:space="preserve"> </w:t>
      </w:r>
      <w:r>
        <w:rPr>
          <w:sz w:val="24"/>
        </w:rPr>
        <w:t>concerns</w:t>
      </w:r>
      <w:r>
        <w:rPr>
          <w:spacing w:val="-1"/>
          <w:sz w:val="24"/>
        </w:rPr>
        <w:t xml:space="preserve"> </w:t>
      </w:r>
      <w:r>
        <w:rPr>
          <w:sz w:val="24"/>
        </w:rPr>
        <w:t>and</w:t>
      </w:r>
      <w:r>
        <w:rPr>
          <w:spacing w:val="1"/>
          <w:sz w:val="24"/>
        </w:rPr>
        <w:t xml:space="preserve"> </w:t>
      </w:r>
      <w:r>
        <w:rPr>
          <w:spacing w:val="-2"/>
          <w:sz w:val="24"/>
        </w:rPr>
        <w:t>complaints</w:t>
      </w:r>
    </w:p>
    <w:p w14:paraId="44555636" w14:textId="77777777" w:rsidR="005311C9" w:rsidRDefault="00B1271E">
      <w:pPr>
        <w:pStyle w:val="ListParagraph"/>
        <w:numPr>
          <w:ilvl w:val="0"/>
          <w:numId w:val="1"/>
        </w:numPr>
        <w:tabs>
          <w:tab w:val="left" w:pos="820"/>
        </w:tabs>
        <w:spacing w:before="1"/>
        <w:ind w:left="820"/>
        <w:rPr>
          <w:sz w:val="24"/>
        </w:rPr>
      </w:pPr>
      <w:r>
        <w:rPr>
          <w:sz w:val="24"/>
        </w:rPr>
        <w:t>Library</w:t>
      </w:r>
      <w:r>
        <w:rPr>
          <w:spacing w:val="-3"/>
          <w:sz w:val="24"/>
        </w:rPr>
        <w:t xml:space="preserve"> </w:t>
      </w:r>
      <w:r>
        <w:rPr>
          <w:sz w:val="24"/>
        </w:rPr>
        <w:t>Help</w:t>
      </w:r>
      <w:r>
        <w:rPr>
          <w:spacing w:val="-3"/>
          <w:sz w:val="24"/>
        </w:rPr>
        <w:t xml:space="preserve"> </w:t>
      </w:r>
      <w:r>
        <w:rPr>
          <w:sz w:val="24"/>
        </w:rPr>
        <w:t>Desk</w:t>
      </w:r>
      <w:r>
        <w:rPr>
          <w:spacing w:val="-3"/>
          <w:sz w:val="24"/>
        </w:rPr>
        <w:t xml:space="preserve"> </w:t>
      </w:r>
      <w:proofErr w:type="gramStart"/>
      <w:r>
        <w:rPr>
          <w:spacing w:val="-2"/>
          <w:sz w:val="24"/>
        </w:rPr>
        <w:t>support</w:t>
      </w:r>
      <w:proofErr w:type="gramEnd"/>
    </w:p>
    <w:p w14:paraId="18D91E60" w14:textId="77777777" w:rsidR="005311C9" w:rsidRDefault="00B1271E">
      <w:pPr>
        <w:pStyle w:val="BodyText"/>
        <w:spacing w:before="273" w:line="242" w:lineRule="auto"/>
        <w:ind w:right="1735"/>
      </w:pPr>
      <w:r>
        <w:t>Should</w:t>
      </w:r>
      <w:r>
        <w:rPr>
          <w:spacing w:val="-4"/>
        </w:rPr>
        <w:t xml:space="preserve"> </w:t>
      </w:r>
      <w:r>
        <w:t>you</w:t>
      </w:r>
      <w:r>
        <w:rPr>
          <w:spacing w:val="-4"/>
        </w:rPr>
        <w:t xml:space="preserve"> </w:t>
      </w:r>
      <w:r>
        <w:t>have</w:t>
      </w:r>
      <w:r>
        <w:rPr>
          <w:spacing w:val="-6"/>
        </w:rPr>
        <w:t xml:space="preserve"> </w:t>
      </w:r>
      <w:r>
        <w:t>any</w:t>
      </w:r>
      <w:r>
        <w:rPr>
          <w:spacing w:val="-4"/>
        </w:rPr>
        <w:t xml:space="preserve"> </w:t>
      </w:r>
      <w:r>
        <w:t>complaints</w:t>
      </w:r>
      <w:r>
        <w:rPr>
          <w:spacing w:val="-3"/>
        </w:rPr>
        <w:t xml:space="preserve"> </w:t>
      </w:r>
      <w:r>
        <w:t>with</w:t>
      </w:r>
      <w:r>
        <w:rPr>
          <w:spacing w:val="-4"/>
        </w:rPr>
        <w:t xml:space="preserve"> </w:t>
      </w:r>
      <w:r>
        <w:t>your</w:t>
      </w:r>
      <w:r>
        <w:rPr>
          <w:spacing w:val="-4"/>
        </w:rPr>
        <w:t xml:space="preserve"> </w:t>
      </w:r>
      <w:r>
        <w:t>experience</w:t>
      </w:r>
      <w:r>
        <w:rPr>
          <w:spacing w:val="-6"/>
        </w:rPr>
        <w:t xml:space="preserve"> </w:t>
      </w:r>
      <w:r>
        <w:t>in</w:t>
      </w:r>
      <w:r>
        <w:rPr>
          <w:spacing w:val="-4"/>
        </w:rPr>
        <w:t xml:space="preserve"> </w:t>
      </w:r>
      <w:r>
        <w:t>this</w:t>
      </w:r>
      <w:r>
        <w:rPr>
          <w:spacing w:val="-3"/>
        </w:rPr>
        <w:t xml:space="preserve"> </w:t>
      </w:r>
      <w:r>
        <w:t>course,</w:t>
      </w:r>
      <w:r>
        <w:rPr>
          <w:spacing w:val="-4"/>
        </w:rPr>
        <w:t xml:space="preserve"> </w:t>
      </w:r>
      <w:r>
        <w:t>please</w:t>
      </w:r>
      <w:r>
        <w:rPr>
          <w:spacing w:val="-6"/>
        </w:rPr>
        <w:t xml:space="preserve"> </w:t>
      </w:r>
      <w:r>
        <w:t xml:space="preserve">visit </w:t>
      </w:r>
      <w:hyperlink r:id="rId27">
        <w:r>
          <w:rPr>
            <w:color w:val="0462C1"/>
            <w:u w:val="single" w:color="0462C1"/>
          </w:rPr>
          <w:t>http://distance.ufl.edu/student-complaint-process/</w:t>
        </w:r>
      </w:hyperlink>
      <w:r>
        <w:rPr>
          <w:color w:val="0462C1"/>
        </w:rPr>
        <w:t xml:space="preserve"> </w:t>
      </w:r>
      <w:r>
        <w:t>to submit a complaint.</w:t>
      </w:r>
    </w:p>
    <w:p w14:paraId="5C6F0AA9" w14:textId="77777777" w:rsidR="005311C9" w:rsidRDefault="00B1271E">
      <w:pPr>
        <w:pStyle w:val="Heading1"/>
        <w:spacing w:before="246"/>
        <w:jc w:val="both"/>
      </w:pPr>
      <w:r>
        <w:t>Covid-19</w:t>
      </w:r>
      <w:r>
        <w:rPr>
          <w:spacing w:val="-1"/>
        </w:rPr>
        <w:t xml:space="preserve"> </w:t>
      </w:r>
      <w:r>
        <w:rPr>
          <w:spacing w:val="-2"/>
        </w:rPr>
        <w:t>Statement</w:t>
      </w:r>
    </w:p>
    <w:p w14:paraId="2AF8E1AB" w14:textId="77777777" w:rsidR="005311C9" w:rsidRDefault="00B1271E">
      <w:pPr>
        <w:pStyle w:val="BodyText"/>
        <w:spacing w:before="5"/>
        <w:ind w:right="170"/>
        <w:jc w:val="both"/>
      </w:pPr>
      <w:r>
        <w:t>In</w:t>
      </w:r>
      <w:r>
        <w:rPr>
          <w:spacing w:val="-4"/>
        </w:rPr>
        <w:t xml:space="preserve"> </w:t>
      </w:r>
      <w:r>
        <w:t>response</w:t>
      </w:r>
      <w:r>
        <w:rPr>
          <w:spacing w:val="-6"/>
        </w:rPr>
        <w:t xml:space="preserve"> </w:t>
      </w:r>
      <w:r>
        <w:t>to</w:t>
      </w:r>
      <w:r>
        <w:rPr>
          <w:spacing w:val="-4"/>
        </w:rPr>
        <w:t xml:space="preserve"> </w:t>
      </w:r>
      <w:r>
        <w:t>COVID-19,</w:t>
      </w:r>
      <w:r>
        <w:rPr>
          <w:spacing w:val="-4"/>
        </w:rPr>
        <w:t xml:space="preserve"> </w:t>
      </w:r>
      <w:r>
        <w:t>the</w:t>
      </w:r>
      <w:r>
        <w:rPr>
          <w:spacing w:val="-6"/>
        </w:rPr>
        <w:t xml:space="preserve"> </w:t>
      </w:r>
      <w:r>
        <w:t>following</w:t>
      </w:r>
      <w:r>
        <w:rPr>
          <w:spacing w:val="-4"/>
        </w:rPr>
        <w:t xml:space="preserve"> </w:t>
      </w:r>
      <w:r>
        <w:t>recommendations</w:t>
      </w:r>
      <w:r>
        <w:rPr>
          <w:spacing w:val="-3"/>
        </w:rPr>
        <w:t xml:space="preserve"> </w:t>
      </w:r>
      <w:r>
        <w:t>are</w:t>
      </w:r>
      <w:r>
        <w:rPr>
          <w:spacing w:val="-1"/>
        </w:rPr>
        <w:t xml:space="preserve"> </w:t>
      </w:r>
      <w:r>
        <w:t>in</w:t>
      </w:r>
      <w:r>
        <w:rPr>
          <w:spacing w:val="-4"/>
        </w:rPr>
        <w:t xml:space="preserve"> </w:t>
      </w:r>
      <w:r>
        <w:t>place</w:t>
      </w:r>
      <w:r>
        <w:rPr>
          <w:spacing w:val="-6"/>
        </w:rPr>
        <w:t xml:space="preserve"> </w:t>
      </w:r>
      <w:r>
        <w:t>to</w:t>
      </w:r>
      <w:r>
        <w:rPr>
          <w:spacing w:val="-1"/>
        </w:rPr>
        <w:t xml:space="preserve"> </w:t>
      </w:r>
      <w:r>
        <w:t>maintain</w:t>
      </w:r>
      <w:r>
        <w:rPr>
          <w:spacing w:val="-4"/>
        </w:rPr>
        <w:t xml:space="preserve"> </w:t>
      </w:r>
      <w:r>
        <w:t>your</w:t>
      </w:r>
      <w:r>
        <w:rPr>
          <w:spacing w:val="-4"/>
        </w:rPr>
        <w:t xml:space="preserve"> </w:t>
      </w:r>
      <w:r>
        <w:t>learning environment,</w:t>
      </w:r>
      <w:r>
        <w:rPr>
          <w:spacing w:val="-3"/>
        </w:rPr>
        <w:t xml:space="preserve"> </w:t>
      </w:r>
      <w:r>
        <w:t>to</w:t>
      </w:r>
      <w:r>
        <w:rPr>
          <w:spacing w:val="-3"/>
        </w:rPr>
        <w:t xml:space="preserve"> </w:t>
      </w:r>
      <w:r>
        <w:t>enhance</w:t>
      </w:r>
      <w:r>
        <w:rPr>
          <w:spacing w:val="-5"/>
        </w:rPr>
        <w:t xml:space="preserve"> </w:t>
      </w:r>
      <w:r>
        <w:t>the</w:t>
      </w:r>
      <w:r>
        <w:rPr>
          <w:spacing w:val="-5"/>
        </w:rPr>
        <w:t xml:space="preserve"> </w:t>
      </w:r>
      <w:r>
        <w:t>safety</w:t>
      </w:r>
      <w:r>
        <w:rPr>
          <w:spacing w:val="-3"/>
        </w:rPr>
        <w:t xml:space="preserve"> </w:t>
      </w:r>
      <w:r>
        <w:t>of</w:t>
      </w:r>
      <w:r>
        <w:rPr>
          <w:spacing w:val="-3"/>
        </w:rPr>
        <w:t xml:space="preserve"> </w:t>
      </w:r>
      <w:r>
        <w:t>our in-classroom</w:t>
      </w:r>
      <w:r>
        <w:rPr>
          <w:spacing w:val="-5"/>
        </w:rPr>
        <w:t xml:space="preserve"> </w:t>
      </w:r>
      <w:r>
        <w:t>interactions,</w:t>
      </w:r>
      <w:r>
        <w:rPr>
          <w:spacing w:val="-3"/>
        </w:rPr>
        <w:t xml:space="preserve"> </w:t>
      </w:r>
      <w:r>
        <w:t>and</w:t>
      </w:r>
      <w:r>
        <w:rPr>
          <w:spacing w:val="-3"/>
        </w:rPr>
        <w:t xml:space="preserve"> </w:t>
      </w:r>
      <w:r>
        <w:t>to</w:t>
      </w:r>
      <w:r>
        <w:rPr>
          <w:spacing w:val="-3"/>
        </w:rPr>
        <w:t xml:space="preserve"> </w:t>
      </w:r>
      <w:r>
        <w:t>further</w:t>
      </w:r>
      <w:r>
        <w:rPr>
          <w:spacing w:val="-3"/>
        </w:rPr>
        <w:t xml:space="preserve"> </w:t>
      </w:r>
      <w:r>
        <w:t>the</w:t>
      </w:r>
      <w:r>
        <w:rPr>
          <w:spacing w:val="-5"/>
        </w:rPr>
        <w:t xml:space="preserve"> </w:t>
      </w:r>
      <w:r>
        <w:t>health and safety of ourselves, our neighbors, and our loved ones.</w:t>
      </w:r>
    </w:p>
    <w:p w14:paraId="28F622A8" w14:textId="77777777" w:rsidR="005311C9" w:rsidRDefault="00B1271E">
      <w:pPr>
        <w:pStyle w:val="ListParagraph"/>
        <w:numPr>
          <w:ilvl w:val="0"/>
          <w:numId w:val="1"/>
        </w:numPr>
        <w:tabs>
          <w:tab w:val="left" w:pos="821"/>
        </w:tabs>
        <w:spacing w:before="275"/>
        <w:ind w:right="444"/>
        <w:rPr>
          <w:sz w:val="24"/>
        </w:rPr>
      </w:pPr>
      <w:r>
        <w:rPr>
          <w:sz w:val="24"/>
        </w:rPr>
        <w:t>If</w:t>
      </w:r>
      <w:r>
        <w:rPr>
          <w:spacing w:val="-3"/>
          <w:sz w:val="24"/>
        </w:rPr>
        <w:t xml:space="preserve"> </w:t>
      </w:r>
      <w:r>
        <w:rPr>
          <w:sz w:val="24"/>
        </w:rPr>
        <w:t>you</w:t>
      </w:r>
      <w:r>
        <w:rPr>
          <w:spacing w:val="-3"/>
          <w:sz w:val="24"/>
        </w:rPr>
        <w:t xml:space="preserve"> </w:t>
      </w:r>
      <w:r>
        <w:rPr>
          <w:sz w:val="24"/>
        </w:rPr>
        <w:t>are</w:t>
      </w:r>
      <w:r>
        <w:rPr>
          <w:spacing w:val="-5"/>
          <w:sz w:val="24"/>
        </w:rPr>
        <w:t xml:space="preserve"> </w:t>
      </w:r>
      <w:r>
        <w:rPr>
          <w:sz w:val="24"/>
        </w:rPr>
        <w:t>not</w:t>
      </w:r>
      <w:r>
        <w:rPr>
          <w:spacing w:val="-5"/>
          <w:sz w:val="24"/>
        </w:rPr>
        <w:t xml:space="preserve"> </w:t>
      </w:r>
      <w:r>
        <w:rPr>
          <w:sz w:val="24"/>
        </w:rPr>
        <w:t>vaccinated,</w:t>
      </w:r>
      <w:r>
        <w:rPr>
          <w:spacing w:val="-3"/>
          <w:sz w:val="24"/>
        </w:rPr>
        <w:t xml:space="preserve"> </w:t>
      </w:r>
      <w:r>
        <w:rPr>
          <w:sz w:val="24"/>
        </w:rPr>
        <w:t>get</w:t>
      </w:r>
      <w:r>
        <w:rPr>
          <w:spacing w:val="-5"/>
          <w:sz w:val="24"/>
        </w:rPr>
        <w:t xml:space="preserve"> </w:t>
      </w:r>
      <w:r>
        <w:rPr>
          <w:sz w:val="24"/>
        </w:rPr>
        <w:t>vaccinated.</w:t>
      </w:r>
      <w:r>
        <w:rPr>
          <w:spacing w:val="-3"/>
          <w:sz w:val="24"/>
        </w:rPr>
        <w:t xml:space="preserve"> </w:t>
      </w:r>
      <w:r>
        <w:rPr>
          <w:sz w:val="24"/>
        </w:rPr>
        <w:t>Vaccines</w:t>
      </w:r>
      <w:r>
        <w:rPr>
          <w:spacing w:val="-2"/>
          <w:sz w:val="24"/>
        </w:rPr>
        <w:t xml:space="preserve"> </w:t>
      </w:r>
      <w:r>
        <w:rPr>
          <w:sz w:val="24"/>
        </w:rPr>
        <w:t>are</w:t>
      </w:r>
      <w:r>
        <w:rPr>
          <w:spacing w:val="-5"/>
          <w:sz w:val="24"/>
        </w:rPr>
        <w:t xml:space="preserve"> </w:t>
      </w:r>
      <w:r>
        <w:rPr>
          <w:sz w:val="24"/>
        </w:rPr>
        <w:t>readily</w:t>
      </w:r>
      <w:r>
        <w:rPr>
          <w:spacing w:val="-3"/>
          <w:sz w:val="24"/>
        </w:rPr>
        <w:t xml:space="preserve"> </w:t>
      </w:r>
      <w:r>
        <w:rPr>
          <w:sz w:val="24"/>
        </w:rPr>
        <w:t>available</w:t>
      </w:r>
      <w:r>
        <w:rPr>
          <w:spacing w:val="-5"/>
          <w:sz w:val="24"/>
        </w:rPr>
        <w:t xml:space="preserve"> </w:t>
      </w:r>
      <w:r>
        <w:rPr>
          <w:sz w:val="24"/>
        </w:rPr>
        <w:t>and</w:t>
      </w:r>
      <w:r>
        <w:rPr>
          <w:spacing w:val="-3"/>
          <w:sz w:val="24"/>
        </w:rPr>
        <w:t xml:space="preserve"> </w:t>
      </w:r>
      <w:r>
        <w:rPr>
          <w:sz w:val="24"/>
        </w:rPr>
        <w:t>have</w:t>
      </w:r>
      <w:r>
        <w:rPr>
          <w:spacing w:val="-5"/>
          <w:sz w:val="24"/>
        </w:rPr>
        <w:t xml:space="preserve"> </w:t>
      </w:r>
      <w:r>
        <w:rPr>
          <w:sz w:val="24"/>
        </w:rPr>
        <w:t xml:space="preserve">been demonstrated to be safe and effective against the COVID-19 virus. Visit </w:t>
      </w:r>
      <w:proofErr w:type="spellStart"/>
      <w:proofErr w:type="gramStart"/>
      <w:r>
        <w:rPr>
          <w:sz w:val="24"/>
        </w:rPr>
        <w:t>one.uf</w:t>
      </w:r>
      <w:proofErr w:type="spellEnd"/>
      <w:proofErr w:type="gramEnd"/>
      <w:r>
        <w:rPr>
          <w:sz w:val="24"/>
        </w:rPr>
        <w:t xml:space="preserve"> for screening / testing and vaccination opportunities.</w:t>
      </w:r>
    </w:p>
    <w:p w14:paraId="059C5017" w14:textId="77777777" w:rsidR="005311C9" w:rsidRDefault="00B1271E">
      <w:pPr>
        <w:pStyle w:val="ListParagraph"/>
        <w:numPr>
          <w:ilvl w:val="0"/>
          <w:numId w:val="1"/>
        </w:numPr>
        <w:tabs>
          <w:tab w:val="left" w:pos="821"/>
        </w:tabs>
        <w:ind w:right="335"/>
        <w:rPr>
          <w:sz w:val="24"/>
        </w:rPr>
      </w:pPr>
      <w:r>
        <w:rPr>
          <w:sz w:val="24"/>
        </w:rPr>
        <w:t>If</w:t>
      </w:r>
      <w:r>
        <w:rPr>
          <w:spacing w:val="-3"/>
          <w:sz w:val="24"/>
        </w:rPr>
        <w:t xml:space="preserve"> </w:t>
      </w:r>
      <w:r>
        <w:rPr>
          <w:sz w:val="24"/>
        </w:rPr>
        <w:t>you</w:t>
      </w:r>
      <w:r>
        <w:rPr>
          <w:spacing w:val="-3"/>
          <w:sz w:val="24"/>
        </w:rPr>
        <w:t xml:space="preserve"> </w:t>
      </w:r>
      <w:r>
        <w:rPr>
          <w:sz w:val="24"/>
        </w:rPr>
        <w:t>are</w:t>
      </w:r>
      <w:r>
        <w:rPr>
          <w:spacing w:val="-5"/>
          <w:sz w:val="24"/>
        </w:rPr>
        <w:t xml:space="preserve"> </w:t>
      </w:r>
      <w:r>
        <w:rPr>
          <w:sz w:val="24"/>
        </w:rPr>
        <w:t>sick,</w:t>
      </w:r>
      <w:r>
        <w:rPr>
          <w:spacing w:val="-3"/>
          <w:sz w:val="24"/>
        </w:rPr>
        <w:t xml:space="preserve"> </w:t>
      </w:r>
      <w:r>
        <w:rPr>
          <w:sz w:val="24"/>
        </w:rPr>
        <w:t>stay</w:t>
      </w:r>
      <w:r>
        <w:rPr>
          <w:spacing w:val="-3"/>
          <w:sz w:val="24"/>
        </w:rPr>
        <w:t xml:space="preserve"> </w:t>
      </w:r>
      <w:r>
        <w:rPr>
          <w:sz w:val="24"/>
        </w:rPr>
        <w:t>home.</w:t>
      </w:r>
      <w:r>
        <w:rPr>
          <w:spacing w:val="-3"/>
          <w:sz w:val="24"/>
        </w:rPr>
        <w:t xml:space="preserve"> </w:t>
      </w:r>
      <w:r>
        <w:rPr>
          <w:sz w:val="24"/>
        </w:rPr>
        <w:t>Please call</w:t>
      </w:r>
      <w:r>
        <w:rPr>
          <w:spacing w:val="-5"/>
          <w:sz w:val="24"/>
        </w:rPr>
        <w:t xml:space="preserve"> </w:t>
      </w:r>
      <w:r>
        <w:rPr>
          <w:sz w:val="24"/>
        </w:rPr>
        <w:t>your</w:t>
      </w:r>
      <w:r>
        <w:rPr>
          <w:spacing w:val="-3"/>
          <w:sz w:val="24"/>
        </w:rPr>
        <w:t xml:space="preserve"> </w:t>
      </w:r>
      <w:r>
        <w:rPr>
          <w:sz w:val="24"/>
        </w:rPr>
        <w:t>primary</w:t>
      </w:r>
      <w:r>
        <w:rPr>
          <w:spacing w:val="-3"/>
          <w:sz w:val="24"/>
        </w:rPr>
        <w:t xml:space="preserve"> </w:t>
      </w:r>
      <w:r>
        <w:rPr>
          <w:sz w:val="24"/>
        </w:rPr>
        <w:t>care</w:t>
      </w:r>
      <w:r>
        <w:rPr>
          <w:spacing w:val="-5"/>
          <w:sz w:val="24"/>
        </w:rPr>
        <w:t xml:space="preserve"> </w:t>
      </w:r>
      <w:r>
        <w:rPr>
          <w:sz w:val="24"/>
        </w:rPr>
        <w:t>provider if</w:t>
      </w:r>
      <w:r>
        <w:rPr>
          <w:spacing w:val="-3"/>
          <w:sz w:val="24"/>
        </w:rPr>
        <w:t xml:space="preserve"> </w:t>
      </w:r>
      <w:r>
        <w:rPr>
          <w:sz w:val="24"/>
        </w:rPr>
        <w:t>you</w:t>
      </w:r>
      <w:r>
        <w:rPr>
          <w:spacing w:val="-3"/>
          <w:sz w:val="24"/>
        </w:rPr>
        <w:t xml:space="preserve"> </w:t>
      </w:r>
      <w:r>
        <w:rPr>
          <w:sz w:val="24"/>
        </w:rPr>
        <w:t>are</w:t>
      </w:r>
      <w:r>
        <w:rPr>
          <w:spacing w:val="-5"/>
          <w:sz w:val="24"/>
        </w:rPr>
        <w:t xml:space="preserve"> </w:t>
      </w:r>
      <w:r>
        <w:rPr>
          <w:sz w:val="24"/>
        </w:rPr>
        <w:t>ill</w:t>
      </w:r>
      <w:r>
        <w:rPr>
          <w:spacing w:val="-5"/>
          <w:sz w:val="24"/>
        </w:rPr>
        <w:t xml:space="preserve"> </w:t>
      </w:r>
      <w:r>
        <w:rPr>
          <w:sz w:val="24"/>
        </w:rPr>
        <w:t>and</w:t>
      </w:r>
      <w:r>
        <w:rPr>
          <w:spacing w:val="-3"/>
          <w:sz w:val="24"/>
        </w:rPr>
        <w:t xml:space="preserve"> </w:t>
      </w:r>
      <w:r>
        <w:rPr>
          <w:sz w:val="24"/>
        </w:rPr>
        <w:t>need immediate</w:t>
      </w:r>
      <w:r>
        <w:rPr>
          <w:spacing w:val="-2"/>
          <w:sz w:val="24"/>
        </w:rPr>
        <w:t xml:space="preserve"> </w:t>
      </w:r>
      <w:r>
        <w:rPr>
          <w:sz w:val="24"/>
        </w:rPr>
        <w:t>care</w:t>
      </w:r>
      <w:r>
        <w:rPr>
          <w:spacing w:val="-2"/>
          <w:sz w:val="24"/>
        </w:rPr>
        <w:t xml:space="preserve"> </w:t>
      </w:r>
      <w:r>
        <w:rPr>
          <w:sz w:val="24"/>
        </w:rPr>
        <w:t>or the</w:t>
      </w:r>
      <w:r>
        <w:rPr>
          <w:spacing w:val="-2"/>
          <w:sz w:val="24"/>
        </w:rPr>
        <w:t xml:space="preserve"> </w:t>
      </w:r>
      <w:r>
        <w:rPr>
          <w:sz w:val="24"/>
        </w:rPr>
        <w:t>UF</w:t>
      </w:r>
      <w:r>
        <w:rPr>
          <w:spacing w:val="-4"/>
          <w:sz w:val="24"/>
        </w:rPr>
        <w:t xml:space="preserve"> </w:t>
      </w:r>
      <w:r>
        <w:rPr>
          <w:sz w:val="24"/>
        </w:rPr>
        <w:t>Student</w:t>
      </w:r>
      <w:r>
        <w:rPr>
          <w:spacing w:val="-2"/>
          <w:sz w:val="24"/>
        </w:rPr>
        <w:t xml:space="preserve"> </w:t>
      </w:r>
      <w:r>
        <w:rPr>
          <w:sz w:val="24"/>
        </w:rPr>
        <w:t>Health Care</w:t>
      </w:r>
      <w:r>
        <w:rPr>
          <w:spacing w:val="-2"/>
          <w:sz w:val="24"/>
        </w:rPr>
        <w:t xml:space="preserve"> </w:t>
      </w:r>
      <w:r>
        <w:rPr>
          <w:sz w:val="24"/>
        </w:rPr>
        <w:t>Center at</w:t>
      </w:r>
      <w:r>
        <w:rPr>
          <w:spacing w:val="-2"/>
          <w:sz w:val="24"/>
        </w:rPr>
        <w:t xml:space="preserve"> </w:t>
      </w:r>
      <w:r>
        <w:rPr>
          <w:sz w:val="24"/>
        </w:rPr>
        <w:t>352-392-1161 to be evaluated.</w:t>
      </w:r>
    </w:p>
    <w:p w14:paraId="58B939A7" w14:textId="77777777" w:rsidR="005311C9" w:rsidRDefault="00B1271E">
      <w:pPr>
        <w:pStyle w:val="ListParagraph"/>
        <w:numPr>
          <w:ilvl w:val="0"/>
          <w:numId w:val="1"/>
        </w:numPr>
        <w:tabs>
          <w:tab w:val="left" w:pos="821"/>
        </w:tabs>
        <w:ind w:right="222"/>
        <w:rPr>
          <w:sz w:val="24"/>
        </w:rPr>
      </w:pPr>
      <w:r>
        <w:rPr>
          <w:sz w:val="24"/>
        </w:rPr>
        <w:t>Course</w:t>
      </w:r>
      <w:r>
        <w:rPr>
          <w:spacing w:val="-5"/>
          <w:sz w:val="24"/>
        </w:rPr>
        <w:t xml:space="preserve"> </w:t>
      </w:r>
      <w:r>
        <w:rPr>
          <w:sz w:val="24"/>
        </w:rPr>
        <w:t>materials</w:t>
      </w:r>
      <w:r>
        <w:rPr>
          <w:spacing w:val="-2"/>
          <w:sz w:val="24"/>
        </w:rPr>
        <w:t xml:space="preserve"> </w:t>
      </w:r>
      <w:r>
        <w:rPr>
          <w:sz w:val="24"/>
        </w:rPr>
        <w:t>will</w:t>
      </w:r>
      <w:r>
        <w:rPr>
          <w:spacing w:val="-5"/>
          <w:sz w:val="24"/>
        </w:rPr>
        <w:t xml:space="preserve"> </w:t>
      </w:r>
      <w:r>
        <w:rPr>
          <w:sz w:val="24"/>
        </w:rPr>
        <w:t>be</w:t>
      </w:r>
      <w:r>
        <w:rPr>
          <w:spacing w:val="-5"/>
          <w:sz w:val="24"/>
        </w:rPr>
        <w:t xml:space="preserve"> </w:t>
      </w:r>
      <w:r>
        <w:rPr>
          <w:sz w:val="24"/>
        </w:rPr>
        <w:t>provided</w:t>
      </w:r>
      <w:r>
        <w:rPr>
          <w:spacing w:val="-3"/>
          <w:sz w:val="24"/>
        </w:rPr>
        <w:t xml:space="preserve"> </w:t>
      </w:r>
      <w:r>
        <w:rPr>
          <w:sz w:val="24"/>
        </w:rPr>
        <w:t>to</w:t>
      </w:r>
      <w:r>
        <w:rPr>
          <w:spacing w:val="-3"/>
          <w:sz w:val="24"/>
        </w:rPr>
        <w:t xml:space="preserve"> </w:t>
      </w:r>
      <w:r>
        <w:rPr>
          <w:sz w:val="24"/>
        </w:rPr>
        <w:t>you</w:t>
      </w:r>
      <w:r>
        <w:rPr>
          <w:spacing w:val="-3"/>
          <w:sz w:val="24"/>
        </w:rPr>
        <w:t xml:space="preserve"> </w:t>
      </w:r>
      <w:r>
        <w:rPr>
          <w:sz w:val="24"/>
        </w:rPr>
        <w:t>with</w:t>
      </w:r>
      <w:r>
        <w:rPr>
          <w:spacing w:val="-3"/>
          <w:sz w:val="24"/>
        </w:rPr>
        <w:t xml:space="preserve"> </w:t>
      </w:r>
      <w:r>
        <w:rPr>
          <w:sz w:val="24"/>
        </w:rPr>
        <w:t>an excused</w:t>
      </w:r>
      <w:r>
        <w:rPr>
          <w:spacing w:val="-3"/>
          <w:sz w:val="24"/>
        </w:rPr>
        <w:t xml:space="preserve"> </w:t>
      </w:r>
      <w:r>
        <w:rPr>
          <w:sz w:val="24"/>
        </w:rPr>
        <w:t>absence,</w:t>
      </w:r>
      <w:r>
        <w:rPr>
          <w:spacing w:val="-3"/>
          <w:sz w:val="24"/>
        </w:rPr>
        <w:t xml:space="preserve"> </w:t>
      </w:r>
      <w:r>
        <w:rPr>
          <w:sz w:val="24"/>
        </w:rPr>
        <w:t>and</w:t>
      </w:r>
      <w:r>
        <w:rPr>
          <w:spacing w:val="-3"/>
          <w:sz w:val="24"/>
        </w:rPr>
        <w:t xml:space="preserve"> </w:t>
      </w:r>
      <w:r>
        <w:rPr>
          <w:sz w:val="24"/>
        </w:rPr>
        <w:t>you</w:t>
      </w:r>
      <w:r>
        <w:rPr>
          <w:spacing w:val="-3"/>
          <w:sz w:val="24"/>
        </w:rPr>
        <w:t xml:space="preserve"> </w:t>
      </w:r>
      <w:r>
        <w:rPr>
          <w:sz w:val="24"/>
        </w:rPr>
        <w:t>will</w:t>
      </w:r>
      <w:r>
        <w:rPr>
          <w:spacing w:val="-5"/>
          <w:sz w:val="24"/>
        </w:rPr>
        <w:t xml:space="preserve"> </w:t>
      </w:r>
      <w:r>
        <w:rPr>
          <w:sz w:val="24"/>
        </w:rPr>
        <w:t>be</w:t>
      </w:r>
      <w:r>
        <w:rPr>
          <w:spacing w:val="-5"/>
          <w:sz w:val="24"/>
        </w:rPr>
        <w:t xml:space="preserve"> </w:t>
      </w:r>
      <w:r>
        <w:rPr>
          <w:sz w:val="24"/>
        </w:rPr>
        <w:t xml:space="preserve">given a reasonable amount of time to make up </w:t>
      </w:r>
      <w:proofErr w:type="gramStart"/>
      <w:r>
        <w:rPr>
          <w:sz w:val="24"/>
        </w:rPr>
        <w:t>work</w:t>
      </w:r>
      <w:proofErr w:type="gramEnd"/>
    </w:p>
    <w:p w14:paraId="54E59774" w14:textId="77777777" w:rsidR="005311C9" w:rsidRDefault="005311C9">
      <w:pPr>
        <w:rPr>
          <w:sz w:val="24"/>
        </w:rPr>
        <w:sectPr w:rsidR="005311C9">
          <w:pgSz w:w="12240" w:h="15840"/>
          <w:pgMar w:top="1360" w:right="1320" w:bottom="280" w:left="1340" w:header="720" w:footer="720" w:gutter="0"/>
          <w:cols w:space="720"/>
        </w:sectPr>
      </w:pPr>
    </w:p>
    <w:p w14:paraId="06F02A8A" w14:textId="76EACC71" w:rsidR="005311C9" w:rsidRDefault="00B1271E">
      <w:pPr>
        <w:pStyle w:val="Heading1"/>
        <w:spacing w:before="59" w:line="322" w:lineRule="exact"/>
      </w:pPr>
      <w:r>
        <w:lastRenderedPageBreak/>
        <w:t>Summer A</w:t>
      </w:r>
      <w:r>
        <w:rPr>
          <w:spacing w:val="-3"/>
        </w:rPr>
        <w:t xml:space="preserve"> </w:t>
      </w:r>
      <w:r>
        <w:t>202</w:t>
      </w:r>
      <w:r w:rsidR="00522735">
        <w:t>5</w:t>
      </w:r>
      <w:r>
        <w:t xml:space="preserve"> </w:t>
      </w:r>
      <w:r>
        <w:rPr>
          <w:spacing w:val="-2"/>
        </w:rPr>
        <w:t>Schedule</w:t>
      </w:r>
    </w:p>
    <w:p w14:paraId="469CAB1A" w14:textId="77777777" w:rsidR="005311C9" w:rsidRDefault="00B1271E">
      <w:pPr>
        <w:ind w:left="100" w:right="147"/>
        <w:rPr>
          <w:sz w:val="23"/>
        </w:rPr>
      </w:pPr>
      <w:r>
        <w:rPr>
          <w:b/>
          <w:sz w:val="23"/>
        </w:rPr>
        <w:t xml:space="preserve">Note: </w:t>
      </w:r>
      <w:r>
        <w:rPr>
          <w:sz w:val="23"/>
        </w:rPr>
        <w:t>Although we will be covering multiple</w:t>
      </w:r>
      <w:r>
        <w:rPr>
          <w:spacing w:val="-2"/>
          <w:sz w:val="23"/>
        </w:rPr>
        <w:t xml:space="preserve"> </w:t>
      </w:r>
      <w:r>
        <w:rPr>
          <w:sz w:val="23"/>
        </w:rPr>
        <w:t>modules each week, all assignment due dates occur on Thursdays and Fridays. It will be in your best interest, therefore, to begin your work early in the</w:t>
      </w:r>
      <w:r>
        <w:rPr>
          <w:spacing w:val="40"/>
          <w:sz w:val="23"/>
        </w:rPr>
        <w:t xml:space="preserve"> </w:t>
      </w:r>
      <w:r>
        <w:rPr>
          <w:sz w:val="23"/>
        </w:rPr>
        <w:t>week</w:t>
      </w:r>
      <w:r>
        <w:rPr>
          <w:spacing w:val="-2"/>
          <w:sz w:val="23"/>
        </w:rPr>
        <w:t xml:space="preserve"> </w:t>
      </w:r>
      <w:r>
        <w:rPr>
          <w:sz w:val="23"/>
        </w:rPr>
        <w:t>and</w:t>
      </w:r>
      <w:r>
        <w:rPr>
          <w:spacing w:val="-2"/>
          <w:sz w:val="23"/>
        </w:rPr>
        <w:t xml:space="preserve"> </w:t>
      </w:r>
      <w:r>
        <w:rPr>
          <w:sz w:val="23"/>
        </w:rPr>
        <w:t>hold</w:t>
      </w:r>
      <w:r>
        <w:rPr>
          <w:spacing w:val="-2"/>
          <w:sz w:val="23"/>
        </w:rPr>
        <w:t xml:space="preserve"> </w:t>
      </w:r>
      <w:r>
        <w:rPr>
          <w:sz w:val="23"/>
        </w:rPr>
        <w:t>yourself</w:t>
      </w:r>
      <w:r>
        <w:rPr>
          <w:spacing w:val="-4"/>
          <w:sz w:val="23"/>
        </w:rPr>
        <w:t xml:space="preserve"> </w:t>
      </w:r>
      <w:r>
        <w:rPr>
          <w:sz w:val="23"/>
        </w:rPr>
        <w:t>accountable</w:t>
      </w:r>
      <w:r>
        <w:rPr>
          <w:spacing w:val="-4"/>
          <w:sz w:val="23"/>
        </w:rPr>
        <w:t xml:space="preserve"> </w:t>
      </w:r>
      <w:r>
        <w:rPr>
          <w:sz w:val="23"/>
        </w:rPr>
        <w:t>for</w:t>
      </w:r>
      <w:r>
        <w:rPr>
          <w:spacing w:val="-4"/>
          <w:sz w:val="23"/>
        </w:rPr>
        <w:t xml:space="preserve"> </w:t>
      </w:r>
      <w:r>
        <w:rPr>
          <w:sz w:val="23"/>
        </w:rPr>
        <w:t>completing</w:t>
      </w:r>
      <w:r>
        <w:rPr>
          <w:spacing w:val="-2"/>
          <w:sz w:val="23"/>
        </w:rPr>
        <w:t xml:space="preserve"> </w:t>
      </w:r>
      <w:r>
        <w:rPr>
          <w:sz w:val="23"/>
        </w:rPr>
        <w:t>each</w:t>
      </w:r>
      <w:r>
        <w:rPr>
          <w:spacing w:val="-2"/>
          <w:sz w:val="23"/>
        </w:rPr>
        <w:t xml:space="preserve"> </w:t>
      </w:r>
      <w:r>
        <w:rPr>
          <w:sz w:val="23"/>
        </w:rPr>
        <w:t>module</w:t>
      </w:r>
      <w:r>
        <w:rPr>
          <w:spacing w:val="-4"/>
          <w:sz w:val="23"/>
        </w:rPr>
        <w:t xml:space="preserve"> </w:t>
      </w:r>
      <w:r>
        <w:rPr>
          <w:sz w:val="23"/>
        </w:rPr>
        <w:t>in</w:t>
      </w:r>
      <w:r>
        <w:rPr>
          <w:spacing w:val="-7"/>
          <w:sz w:val="23"/>
        </w:rPr>
        <w:t xml:space="preserve"> </w:t>
      </w:r>
      <w:r>
        <w:rPr>
          <w:sz w:val="23"/>
        </w:rPr>
        <w:t>succession. This</w:t>
      </w:r>
      <w:r>
        <w:rPr>
          <w:spacing w:val="-6"/>
          <w:sz w:val="23"/>
        </w:rPr>
        <w:t xml:space="preserve"> </w:t>
      </w:r>
      <w:r>
        <w:rPr>
          <w:sz w:val="23"/>
        </w:rPr>
        <w:t>is</w:t>
      </w:r>
      <w:r>
        <w:rPr>
          <w:spacing w:val="-7"/>
          <w:sz w:val="23"/>
        </w:rPr>
        <w:t xml:space="preserve"> </w:t>
      </w:r>
      <w:r>
        <w:rPr>
          <w:sz w:val="23"/>
        </w:rPr>
        <w:t>especially</w:t>
      </w:r>
      <w:r>
        <w:rPr>
          <w:spacing w:val="-2"/>
          <w:sz w:val="23"/>
        </w:rPr>
        <w:t xml:space="preserve"> </w:t>
      </w:r>
      <w:r>
        <w:rPr>
          <w:sz w:val="23"/>
        </w:rPr>
        <w:t>true in weeks with discussion posts. The material is cumulative, meaning you will need to complete</w:t>
      </w:r>
      <w:r>
        <w:rPr>
          <w:spacing w:val="40"/>
          <w:sz w:val="23"/>
        </w:rPr>
        <w:t xml:space="preserve"> </w:t>
      </w:r>
      <w:r>
        <w:rPr>
          <w:sz w:val="23"/>
        </w:rPr>
        <w:t xml:space="preserve">earlier modules </w:t>
      </w:r>
      <w:proofErr w:type="gramStart"/>
      <w:r>
        <w:rPr>
          <w:sz w:val="23"/>
        </w:rPr>
        <w:t>in order to</w:t>
      </w:r>
      <w:proofErr w:type="gramEnd"/>
      <w:r>
        <w:rPr>
          <w:sz w:val="23"/>
        </w:rPr>
        <w:t xml:space="preserve"> make sense of the later ones. Do not wait until the last minute to begin reading and viewing lectures!</w:t>
      </w:r>
    </w:p>
    <w:p w14:paraId="035CDC6A" w14:textId="77777777" w:rsidR="005311C9" w:rsidRDefault="005311C9">
      <w:pPr>
        <w:pStyle w:val="BodyText"/>
        <w:spacing w:before="38"/>
        <w:ind w:left="0"/>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6"/>
        <w:gridCol w:w="3121"/>
        <w:gridCol w:w="3117"/>
      </w:tblGrid>
      <w:tr w:rsidR="005311C9" w14:paraId="5C801F12" w14:textId="77777777">
        <w:trPr>
          <w:trHeight w:val="262"/>
        </w:trPr>
        <w:tc>
          <w:tcPr>
            <w:tcW w:w="3116" w:type="dxa"/>
            <w:tcBorders>
              <w:bottom w:val="single" w:sz="6" w:space="0" w:color="000000"/>
            </w:tcBorders>
          </w:tcPr>
          <w:p w14:paraId="1C808B6D" w14:textId="77777777" w:rsidR="005311C9" w:rsidRDefault="00B1271E">
            <w:pPr>
              <w:pStyle w:val="TableParagraph"/>
              <w:spacing w:line="242" w:lineRule="exact"/>
              <w:ind w:left="11"/>
              <w:jc w:val="center"/>
              <w:rPr>
                <w:b/>
                <w:sz w:val="23"/>
              </w:rPr>
            </w:pPr>
            <w:r>
              <w:rPr>
                <w:b/>
                <w:spacing w:val="-2"/>
                <w:sz w:val="23"/>
              </w:rPr>
              <w:t>Module</w:t>
            </w:r>
          </w:p>
        </w:tc>
        <w:tc>
          <w:tcPr>
            <w:tcW w:w="3121" w:type="dxa"/>
            <w:tcBorders>
              <w:bottom w:val="single" w:sz="6" w:space="0" w:color="000000"/>
            </w:tcBorders>
          </w:tcPr>
          <w:p w14:paraId="0A71A1ED" w14:textId="77777777" w:rsidR="005311C9" w:rsidRDefault="00B1271E">
            <w:pPr>
              <w:pStyle w:val="TableParagraph"/>
              <w:spacing w:line="242" w:lineRule="exact"/>
              <w:ind w:left="9"/>
              <w:jc w:val="center"/>
              <w:rPr>
                <w:b/>
                <w:sz w:val="23"/>
              </w:rPr>
            </w:pPr>
            <w:r>
              <w:rPr>
                <w:b/>
                <w:spacing w:val="-2"/>
                <w:sz w:val="23"/>
              </w:rPr>
              <w:t>Readings</w:t>
            </w:r>
          </w:p>
        </w:tc>
        <w:tc>
          <w:tcPr>
            <w:tcW w:w="3117" w:type="dxa"/>
            <w:tcBorders>
              <w:bottom w:val="single" w:sz="6" w:space="0" w:color="000000"/>
            </w:tcBorders>
          </w:tcPr>
          <w:p w14:paraId="445DC5F5" w14:textId="77777777" w:rsidR="005311C9" w:rsidRDefault="00B1271E">
            <w:pPr>
              <w:pStyle w:val="TableParagraph"/>
              <w:spacing w:line="242" w:lineRule="exact"/>
              <w:ind w:left="935"/>
              <w:rPr>
                <w:b/>
                <w:sz w:val="23"/>
              </w:rPr>
            </w:pPr>
            <w:r>
              <w:rPr>
                <w:b/>
                <w:spacing w:val="-2"/>
                <w:sz w:val="23"/>
              </w:rPr>
              <w:t>Assignments</w:t>
            </w:r>
          </w:p>
        </w:tc>
      </w:tr>
      <w:tr w:rsidR="005311C9" w14:paraId="17664984" w14:textId="77777777">
        <w:trPr>
          <w:trHeight w:val="257"/>
        </w:trPr>
        <w:tc>
          <w:tcPr>
            <w:tcW w:w="9354" w:type="dxa"/>
            <w:gridSpan w:val="3"/>
            <w:tcBorders>
              <w:top w:val="single" w:sz="6" w:space="0" w:color="000000"/>
            </w:tcBorders>
            <w:shd w:val="clear" w:color="auto" w:fill="D9D9D9"/>
          </w:tcPr>
          <w:p w14:paraId="3A34D1ED" w14:textId="447691AE" w:rsidR="005311C9" w:rsidRDefault="00B1271E">
            <w:pPr>
              <w:pStyle w:val="TableParagraph"/>
              <w:spacing w:line="238" w:lineRule="exact"/>
              <w:ind w:left="19" w:right="9"/>
              <w:jc w:val="center"/>
              <w:rPr>
                <w:sz w:val="23"/>
              </w:rPr>
            </w:pPr>
            <w:r>
              <w:rPr>
                <w:sz w:val="23"/>
              </w:rPr>
              <w:t>Week</w:t>
            </w:r>
            <w:r>
              <w:rPr>
                <w:spacing w:val="-3"/>
                <w:sz w:val="23"/>
              </w:rPr>
              <w:t xml:space="preserve"> </w:t>
            </w:r>
            <w:r>
              <w:rPr>
                <w:sz w:val="23"/>
              </w:rPr>
              <w:t>1:</w:t>
            </w:r>
            <w:r>
              <w:rPr>
                <w:spacing w:val="-1"/>
                <w:sz w:val="23"/>
              </w:rPr>
              <w:t xml:space="preserve"> </w:t>
            </w:r>
            <w:r>
              <w:rPr>
                <w:sz w:val="23"/>
              </w:rPr>
              <w:t>May</w:t>
            </w:r>
            <w:r>
              <w:rPr>
                <w:spacing w:val="-1"/>
                <w:sz w:val="23"/>
              </w:rPr>
              <w:t xml:space="preserve"> </w:t>
            </w:r>
            <w:r w:rsidR="00CD3767">
              <w:rPr>
                <w:sz w:val="23"/>
              </w:rPr>
              <w:t>1</w:t>
            </w:r>
            <w:r w:rsidR="00522735">
              <w:rPr>
                <w:sz w:val="23"/>
              </w:rPr>
              <w:t>2</w:t>
            </w:r>
            <w:r>
              <w:rPr>
                <w:sz w:val="23"/>
              </w:rPr>
              <w:t>-</w:t>
            </w:r>
            <w:r>
              <w:rPr>
                <w:spacing w:val="-5"/>
                <w:sz w:val="23"/>
              </w:rPr>
              <w:t>1</w:t>
            </w:r>
            <w:r w:rsidR="00522735">
              <w:rPr>
                <w:spacing w:val="-5"/>
                <w:sz w:val="23"/>
              </w:rPr>
              <w:t>6</w:t>
            </w:r>
          </w:p>
        </w:tc>
      </w:tr>
      <w:tr w:rsidR="005311C9" w14:paraId="1DD916C0" w14:textId="77777777">
        <w:trPr>
          <w:trHeight w:val="795"/>
        </w:trPr>
        <w:tc>
          <w:tcPr>
            <w:tcW w:w="3116" w:type="dxa"/>
          </w:tcPr>
          <w:p w14:paraId="4A1F0D51" w14:textId="77777777" w:rsidR="005311C9" w:rsidRDefault="00B1271E">
            <w:pPr>
              <w:pStyle w:val="TableParagraph"/>
              <w:rPr>
                <w:sz w:val="23"/>
              </w:rPr>
            </w:pPr>
            <w:r>
              <w:rPr>
                <w:sz w:val="23"/>
              </w:rPr>
              <w:t>1:</w:t>
            </w:r>
            <w:r>
              <w:rPr>
                <w:spacing w:val="3"/>
                <w:sz w:val="23"/>
              </w:rPr>
              <w:t xml:space="preserve"> </w:t>
            </w:r>
            <w:r>
              <w:rPr>
                <w:spacing w:val="-2"/>
                <w:sz w:val="23"/>
              </w:rPr>
              <w:t>Introduction</w:t>
            </w:r>
          </w:p>
        </w:tc>
        <w:tc>
          <w:tcPr>
            <w:tcW w:w="3121" w:type="dxa"/>
          </w:tcPr>
          <w:p w14:paraId="244EB764" w14:textId="77777777" w:rsidR="005311C9" w:rsidRDefault="00B1271E">
            <w:pPr>
              <w:pStyle w:val="TableParagraph"/>
              <w:rPr>
                <w:sz w:val="23"/>
              </w:rPr>
            </w:pPr>
            <w:r>
              <w:rPr>
                <w:sz w:val="23"/>
              </w:rPr>
              <w:t>Start</w:t>
            </w:r>
            <w:r>
              <w:rPr>
                <w:spacing w:val="-1"/>
                <w:sz w:val="23"/>
              </w:rPr>
              <w:t xml:space="preserve"> </w:t>
            </w:r>
            <w:r>
              <w:rPr>
                <w:sz w:val="23"/>
              </w:rPr>
              <w:t>Here</w:t>
            </w:r>
            <w:r>
              <w:rPr>
                <w:spacing w:val="-4"/>
                <w:sz w:val="23"/>
              </w:rPr>
              <w:t xml:space="preserve"> </w:t>
            </w:r>
            <w:r>
              <w:rPr>
                <w:sz w:val="23"/>
              </w:rPr>
              <w:t>page</w:t>
            </w:r>
            <w:r>
              <w:rPr>
                <w:spacing w:val="-3"/>
                <w:sz w:val="23"/>
              </w:rPr>
              <w:t xml:space="preserve"> </w:t>
            </w:r>
            <w:r>
              <w:rPr>
                <w:sz w:val="23"/>
              </w:rPr>
              <w:t>on</w:t>
            </w:r>
            <w:r>
              <w:rPr>
                <w:spacing w:val="-1"/>
                <w:sz w:val="23"/>
              </w:rPr>
              <w:t xml:space="preserve"> </w:t>
            </w:r>
            <w:proofErr w:type="gramStart"/>
            <w:r>
              <w:rPr>
                <w:spacing w:val="-2"/>
                <w:sz w:val="23"/>
              </w:rPr>
              <w:t>Canvas</w:t>
            </w:r>
            <w:proofErr w:type="gramEnd"/>
          </w:p>
          <w:p w14:paraId="7ADE3E6F" w14:textId="77777777" w:rsidR="005311C9" w:rsidRDefault="005311C9">
            <w:pPr>
              <w:pStyle w:val="TableParagraph"/>
              <w:spacing w:before="1"/>
              <w:ind w:left="0"/>
              <w:rPr>
                <w:sz w:val="23"/>
              </w:rPr>
            </w:pPr>
          </w:p>
          <w:p w14:paraId="3B0E10A0" w14:textId="77777777" w:rsidR="005311C9" w:rsidRDefault="00B1271E">
            <w:pPr>
              <w:pStyle w:val="TableParagraph"/>
              <w:spacing w:line="245" w:lineRule="exact"/>
              <w:rPr>
                <w:sz w:val="23"/>
              </w:rPr>
            </w:pPr>
            <w:r>
              <w:rPr>
                <w:sz w:val="23"/>
              </w:rPr>
              <w:t>LCS</w:t>
            </w:r>
            <w:r>
              <w:rPr>
                <w:spacing w:val="2"/>
                <w:sz w:val="23"/>
              </w:rPr>
              <w:t xml:space="preserve"> </w:t>
            </w:r>
            <w:r>
              <w:rPr>
                <w:sz w:val="23"/>
              </w:rPr>
              <w:t>Chapters 1</w:t>
            </w:r>
            <w:r>
              <w:rPr>
                <w:spacing w:val="-5"/>
                <w:sz w:val="23"/>
              </w:rPr>
              <w:t xml:space="preserve"> </w:t>
            </w:r>
            <w:r>
              <w:rPr>
                <w:sz w:val="23"/>
              </w:rPr>
              <w:t>&amp;</w:t>
            </w:r>
            <w:r>
              <w:rPr>
                <w:spacing w:val="2"/>
                <w:sz w:val="23"/>
              </w:rPr>
              <w:t xml:space="preserve"> </w:t>
            </w:r>
            <w:r>
              <w:rPr>
                <w:spacing w:val="-10"/>
                <w:sz w:val="23"/>
              </w:rPr>
              <w:t>2</w:t>
            </w:r>
          </w:p>
        </w:tc>
        <w:tc>
          <w:tcPr>
            <w:tcW w:w="3117" w:type="dxa"/>
          </w:tcPr>
          <w:p w14:paraId="25A09DF9" w14:textId="01745D61" w:rsidR="005311C9" w:rsidRDefault="00B1271E">
            <w:pPr>
              <w:pStyle w:val="TableParagraph"/>
              <w:spacing w:line="266" w:lineRule="exact"/>
              <w:ind w:left="105" w:right="594"/>
              <w:rPr>
                <w:sz w:val="23"/>
              </w:rPr>
            </w:pPr>
            <w:r>
              <w:rPr>
                <w:sz w:val="23"/>
              </w:rPr>
              <w:t>Syllabus Quiz: 5/1</w:t>
            </w:r>
            <w:r w:rsidR="00522735">
              <w:rPr>
                <w:sz w:val="23"/>
              </w:rPr>
              <w:t>6</w:t>
            </w:r>
            <w:r>
              <w:rPr>
                <w:sz w:val="23"/>
              </w:rPr>
              <w:t xml:space="preserve"> Discussion:</w:t>
            </w:r>
            <w:r>
              <w:rPr>
                <w:spacing w:val="-9"/>
                <w:sz w:val="23"/>
              </w:rPr>
              <w:t xml:space="preserve"> </w:t>
            </w:r>
            <w:r>
              <w:rPr>
                <w:sz w:val="23"/>
              </w:rPr>
              <w:t>5/1</w:t>
            </w:r>
            <w:r w:rsidR="00522735">
              <w:rPr>
                <w:sz w:val="23"/>
              </w:rPr>
              <w:t>5</w:t>
            </w:r>
            <w:r>
              <w:rPr>
                <w:spacing w:val="-14"/>
                <w:sz w:val="23"/>
              </w:rPr>
              <w:t xml:space="preserve"> </w:t>
            </w:r>
            <w:r>
              <w:rPr>
                <w:sz w:val="23"/>
              </w:rPr>
              <w:t>@</w:t>
            </w:r>
            <w:r>
              <w:rPr>
                <w:spacing w:val="-12"/>
                <w:sz w:val="23"/>
              </w:rPr>
              <w:t xml:space="preserve"> </w:t>
            </w:r>
            <w:r>
              <w:rPr>
                <w:sz w:val="23"/>
              </w:rPr>
              <w:t>Noon Two Responses: 5/1</w:t>
            </w:r>
            <w:r w:rsidR="00522735">
              <w:rPr>
                <w:sz w:val="23"/>
              </w:rPr>
              <w:t>6</w:t>
            </w:r>
          </w:p>
        </w:tc>
      </w:tr>
      <w:tr w:rsidR="005311C9" w14:paraId="346A3C29" w14:textId="77777777">
        <w:trPr>
          <w:trHeight w:val="527"/>
        </w:trPr>
        <w:tc>
          <w:tcPr>
            <w:tcW w:w="3116" w:type="dxa"/>
          </w:tcPr>
          <w:p w14:paraId="2C4A8D8E" w14:textId="77777777" w:rsidR="005311C9" w:rsidRDefault="00B1271E">
            <w:pPr>
              <w:pStyle w:val="TableParagraph"/>
              <w:spacing w:line="262" w:lineRule="exact"/>
              <w:rPr>
                <w:sz w:val="23"/>
              </w:rPr>
            </w:pPr>
            <w:r>
              <w:rPr>
                <w:sz w:val="23"/>
              </w:rPr>
              <w:t>2.1</w:t>
            </w:r>
            <w:r>
              <w:rPr>
                <w:spacing w:val="-2"/>
                <w:sz w:val="23"/>
              </w:rPr>
              <w:t xml:space="preserve"> </w:t>
            </w:r>
            <w:r>
              <w:rPr>
                <w:sz w:val="23"/>
              </w:rPr>
              <w:t>Speech</w:t>
            </w:r>
            <w:r>
              <w:rPr>
                <w:spacing w:val="-2"/>
                <w:sz w:val="23"/>
              </w:rPr>
              <w:t xml:space="preserve"> </w:t>
            </w:r>
            <w:r>
              <w:rPr>
                <w:sz w:val="23"/>
              </w:rPr>
              <w:t>Sounds</w:t>
            </w:r>
            <w:r>
              <w:rPr>
                <w:spacing w:val="-7"/>
                <w:sz w:val="23"/>
              </w:rPr>
              <w:t xml:space="preserve"> </w:t>
            </w:r>
            <w:r>
              <w:rPr>
                <w:sz w:val="23"/>
              </w:rPr>
              <w:t xml:space="preserve">(Part </w:t>
            </w:r>
            <w:r>
              <w:rPr>
                <w:spacing w:val="-5"/>
                <w:sz w:val="23"/>
              </w:rPr>
              <w:t>1)</w:t>
            </w:r>
          </w:p>
        </w:tc>
        <w:tc>
          <w:tcPr>
            <w:tcW w:w="3121" w:type="dxa"/>
          </w:tcPr>
          <w:p w14:paraId="43255734" w14:textId="77777777" w:rsidR="005311C9" w:rsidRDefault="00B1271E">
            <w:pPr>
              <w:pStyle w:val="TableParagraph"/>
              <w:spacing w:line="262" w:lineRule="exact"/>
              <w:rPr>
                <w:sz w:val="23"/>
              </w:rPr>
            </w:pPr>
            <w:r>
              <w:rPr>
                <w:sz w:val="23"/>
              </w:rPr>
              <w:t>LCS</w:t>
            </w:r>
            <w:r>
              <w:rPr>
                <w:spacing w:val="1"/>
                <w:sz w:val="23"/>
              </w:rPr>
              <w:t xml:space="preserve"> </w:t>
            </w:r>
            <w:r>
              <w:rPr>
                <w:sz w:val="23"/>
              </w:rPr>
              <w:t>Chapter</w:t>
            </w:r>
            <w:r>
              <w:rPr>
                <w:spacing w:val="-2"/>
                <w:sz w:val="23"/>
              </w:rPr>
              <w:t xml:space="preserve"> </w:t>
            </w:r>
            <w:r>
              <w:rPr>
                <w:spacing w:val="-10"/>
                <w:sz w:val="23"/>
              </w:rPr>
              <w:t>3</w:t>
            </w:r>
          </w:p>
        </w:tc>
        <w:tc>
          <w:tcPr>
            <w:tcW w:w="3117" w:type="dxa"/>
          </w:tcPr>
          <w:p w14:paraId="0A8F3ED6" w14:textId="07D763B7" w:rsidR="005311C9" w:rsidRDefault="00B1271E">
            <w:pPr>
              <w:pStyle w:val="TableParagraph"/>
              <w:spacing w:line="266" w:lineRule="exact"/>
              <w:ind w:left="105" w:right="594"/>
              <w:rPr>
                <w:sz w:val="23"/>
              </w:rPr>
            </w:pPr>
            <w:r>
              <w:rPr>
                <w:sz w:val="23"/>
              </w:rPr>
              <w:t>Video</w:t>
            </w:r>
            <w:r>
              <w:rPr>
                <w:spacing w:val="-8"/>
                <w:sz w:val="23"/>
              </w:rPr>
              <w:t xml:space="preserve"> </w:t>
            </w:r>
            <w:r>
              <w:rPr>
                <w:sz w:val="23"/>
              </w:rPr>
              <w:t>Activity</w:t>
            </w:r>
            <w:r>
              <w:rPr>
                <w:spacing w:val="-8"/>
                <w:sz w:val="23"/>
              </w:rPr>
              <w:t xml:space="preserve"> </w:t>
            </w:r>
            <w:r>
              <w:rPr>
                <w:sz w:val="23"/>
              </w:rPr>
              <w:t>2.1</w:t>
            </w:r>
            <w:r>
              <w:rPr>
                <w:spacing w:val="-11"/>
                <w:sz w:val="23"/>
              </w:rPr>
              <w:t xml:space="preserve"> </w:t>
            </w:r>
            <w:r>
              <w:rPr>
                <w:sz w:val="23"/>
              </w:rPr>
              <w:t>–</w:t>
            </w:r>
            <w:r>
              <w:rPr>
                <w:spacing w:val="-8"/>
                <w:sz w:val="23"/>
              </w:rPr>
              <w:t xml:space="preserve"> </w:t>
            </w:r>
            <w:r>
              <w:rPr>
                <w:sz w:val="23"/>
              </w:rPr>
              <w:t>5/1</w:t>
            </w:r>
            <w:r w:rsidR="00522735">
              <w:rPr>
                <w:sz w:val="23"/>
              </w:rPr>
              <w:t>6</w:t>
            </w:r>
            <w:r>
              <w:rPr>
                <w:sz w:val="23"/>
              </w:rPr>
              <w:t xml:space="preserve"> Quiz 2.1 – 5/1</w:t>
            </w:r>
            <w:r w:rsidR="00522735">
              <w:rPr>
                <w:sz w:val="23"/>
              </w:rPr>
              <w:t>6</w:t>
            </w:r>
          </w:p>
        </w:tc>
      </w:tr>
      <w:tr w:rsidR="005311C9" w14:paraId="1850CFD2" w14:textId="77777777">
        <w:trPr>
          <w:trHeight w:val="260"/>
        </w:trPr>
        <w:tc>
          <w:tcPr>
            <w:tcW w:w="9354" w:type="dxa"/>
            <w:gridSpan w:val="3"/>
            <w:shd w:val="clear" w:color="auto" w:fill="D9D9D9"/>
          </w:tcPr>
          <w:p w14:paraId="6A92AF02" w14:textId="1AE03B35" w:rsidR="005311C9" w:rsidRDefault="00B1271E">
            <w:pPr>
              <w:pStyle w:val="TableParagraph"/>
              <w:spacing w:line="240" w:lineRule="exact"/>
              <w:ind w:left="19" w:right="4"/>
              <w:jc w:val="center"/>
              <w:rPr>
                <w:sz w:val="23"/>
              </w:rPr>
            </w:pPr>
            <w:r>
              <w:rPr>
                <w:sz w:val="23"/>
              </w:rPr>
              <w:t>Week</w:t>
            </w:r>
            <w:r>
              <w:rPr>
                <w:spacing w:val="-3"/>
                <w:sz w:val="23"/>
              </w:rPr>
              <w:t xml:space="preserve"> </w:t>
            </w:r>
            <w:r>
              <w:rPr>
                <w:sz w:val="23"/>
              </w:rPr>
              <w:t>2:</w:t>
            </w:r>
            <w:r>
              <w:rPr>
                <w:spacing w:val="-1"/>
                <w:sz w:val="23"/>
              </w:rPr>
              <w:t xml:space="preserve"> </w:t>
            </w:r>
            <w:r>
              <w:rPr>
                <w:sz w:val="23"/>
              </w:rPr>
              <w:t>May</w:t>
            </w:r>
            <w:r>
              <w:rPr>
                <w:spacing w:val="-1"/>
                <w:sz w:val="23"/>
              </w:rPr>
              <w:t xml:space="preserve"> </w:t>
            </w:r>
            <w:r w:rsidR="00522735">
              <w:rPr>
                <w:sz w:val="23"/>
              </w:rPr>
              <w:t>19</w:t>
            </w:r>
            <w:r>
              <w:rPr>
                <w:sz w:val="23"/>
              </w:rPr>
              <w:t>-</w:t>
            </w:r>
            <w:r>
              <w:rPr>
                <w:spacing w:val="-5"/>
                <w:sz w:val="23"/>
              </w:rPr>
              <w:t>2</w:t>
            </w:r>
            <w:r w:rsidR="00522735">
              <w:rPr>
                <w:spacing w:val="-5"/>
                <w:sz w:val="23"/>
              </w:rPr>
              <w:t>3</w:t>
            </w:r>
          </w:p>
        </w:tc>
      </w:tr>
      <w:tr w:rsidR="005311C9" w14:paraId="381F01AB" w14:textId="77777777">
        <w:trPr>
          <w:trHeight w:val="530"/>
        </w:trPr>
        <w:tc>
          <w:tcPr>
            <w:tcW w:w="3116" w:type="dxa"/>
          </w:tcPr>
          <w:p w14:paraId="6F417AEF" w14:textId="77777777" w:rsidR="005311C9" w:rsidRDefault="00B1271E">
            <w:pPr>
              <w:pStyle w:val="TableParagraph"/>
              <w:rPr>
                <w:sz w:val="23"/>
              </w:rPr>
            </w:pPr>
            <w:r>
              <w:rPr>
                <w:sz w:val="23"/>
              </w:rPr>
              <w:t>2.2</w:t>
            </w:r>
            <w:r>
              <w:rPr>
                <w:spacing w:val="-2"/>
                <w:sz w:val="23"/>
              </w:rPr>
              <w:t xml:space="preserve"> </w:t>
            </w:r>
            <w:r>
              <w:rPr>
                <w:sz w:val="23"/>
              </w:rPr>
              <w:t>Speech</w:t>
            </w:r>
            <w:r>
              <w:rPr>
                <w:spacing w:val="-2"/>
                <w:sz w:val="23"/>
              </w:rPr>
              <w:t xml:space="preserve"> </w:t>
            </w:r>
            <w:r>
              <w:rPr>
                <w:sz w:val="23"/>
              </w:rPr>
              <w:t>Sounds</w:t>
            </w:r>
            <w:r>
              <w:rPr>
                <w:spacing w:val="-7"/>
                <w:sz w:val="23"/>
              </w:rPr>
              <w:t xml:space="preserve"> </w:t>
            </w:r>
            <w:r>
              <w:rPr>
                <w:sz w:val="23"/>
              </w:rPr>
              <w:t xml:space="preserve">(Part </w:t>
            </w:r>
            <w:r>
              <w:rPr>
                <w:spacing w:val="-5"/>
                <w:sz w:val="23"/>
              </w:rPr>
              <w:t>2)</w:t>
            </w:r>
          </w:p>
        </w:tc>
        <w:tc>
          <w:tcPr>
            <w:tcW w:w="3121" w:type="dxa"/>
          </w:tcPr>
          <w:p w14:paraId="3E162640"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3</w:t>
            </w:r>
          </w:p>
        </w:tc>
        <w:tc>
          <w:tcPr>
            <w:tcW w:w="3117" w:type="dxa"/>
          </w:tcPr>
          <w:p w14:paraId="72C62FA7" w14:textId="2BC81556" w:rsidR="005311C9" w:rsidRDefault="00B1271E">
            <w:pPr>
              <w:pStyle w:val="TableParagraph"/>
              <w:spacing w:line="266" w:lineRule="exact"/>
              <w:ind w:left="105" w:right="594"/>
              <w:rPr>
                <w:sz w:val="23"/>
              </w:rPr>
            </w:pPr>
            <w:r>
              <w:rPr>
                <w:sz w:val="23"/>
              </w:rPr>
              <w:t>Video</w:t>
            </w:r>
            <w:r>
              <w:rPr>
                <w:spacing w:val="-11"/>
                <w:sz w:val="23"/>
              </w:rPr>
              <w:t xml:space="preserve"> </w:t>
            </w:r>
            <w:r>
              <w:rPr>
                <w:sz w:val="23"/>
              </w:rPr>
              <w:t>Activity</w:t>
            </w:r>
            <w:r>
              <w:rPr>
                <w:spacing w:val="-11"/>
                <w:sz w:val="23"/>
              </w:rPr>
              <w:t xml:space="preserve"> </w:t>
            </w:r>
            <w:r>
              <w:rPr>
                <w:sz w:val="23"/>
              </w:rPr>
              <w:t>2.2:</w:t>
            </w:r>
            <w:r>
              <w:rPr>
                <w:spacing w:val="-10"/>
                <w:sz w:val="23"/>
              </w:rPr>
              <w:t xml:space="preserve"> </w:t>
            </w:r>
            <w:r>
              <w:rPr>
                <w:sz w:val="23"/>
              </w:rPr>
              <w:t>5/2</w:t>
            </w:r>
            <w:r w:rsidR="00522735">
              <w:rPr>
                <w:sz w:val="23"/>
              </w:rPr>
              <w:t xml:space="preserve">3 </w:t>
            </w:r>
            <w:r>
              <w:rPr>
                <w:sz w:val="23"/>
              </w:rPr>
              <w:t>Quiz 2.2: 5/2</w:t>
            </w:r>
            <w:r w:rsidR="00522735">
              <w:rPr>
                <w:sz w:val="23"/>
              </w:rPr>
              <w:t>3</w:t>
            </w:r>
          </w:p>
        </w:tc>
      </w:tr>
      <w:tr w:rsidR="005311C9" w14:paraId="2B916A93" w14:textId="77777777">
        <w:trPr>
          <w:trHeight w:val="263"/>
        </w:trPr>
        <w:tc>
          <w:tcPr>
            <w:tcW w:w="3116" w:type="dxa"/>
          </w:tcPr>
          <w:p w14:paraId="188FDB75" w14:textId="77777777" w:rsidR="005311C9" w:rsidRDefault="00B1271E">
            <w:pPr>
              <w:pStyle w:val="TableParagraph"/>
              <w:spacing w:line="243" w:lineRule="exact"/>
              <w:rPr>
                <w:sz w:val="23"/>
              </w:rPr>
            </w:pPr>
            <w:r>
              <w:rPr>
                <w:sz w:val="23"/>
              </w:rPr>
              <w:t>3:</w:t>
            </w:r>
            <w:r>
              <w:rPr>
                <w:spacing w:val="-2"/>
                <w:sz w:val="23"/>
              </w:rPr>
              <w:t xml:space="preserve"> </w:t>
            </w:r>
            <w:r>
              <w:rPr>
                <w:sz w:val="23"/>
              </w:rPr>
              <w:t>Structure</w:t>
            </w:r>
            <w:r>
              <w:rPr>
                <w:spacing w:val="-2"/>
                <w:sz w:val="23"/>
              </w:rPr>
              <w:t xml:space="preserve"> </w:t>
            </w:r>
            <w:r>
              <w:rPr>
                <w:sz w:val="23"/>
              </w:rPr>
              <w:t>of</w:t>
            </w:r>
            <w:r>
              <w:rPr>
                <w:spacing w:val="-1"/>
                <w:sz w:val="23"/>
              </w:rPr>
              <w:t xml:space="preserve"> </w:t>
            </w:r>
            <w:r>
              <w:rPr>
                <w:spacing w:val="-4"/>
                <w:sz w:val="23"/>
              </w:rPr>
              <w:t>Words</w:t>
            </w:r>
          </w:p>
        </w:tc>
        <w:tc>
          <w:tcPr>
            <w:tcW w:w="3121" w:type="dxa"/>
          </w:tcPr>
          <w:p w14:paraId="61E2E547" w14:textId="77777777" w:rsidR="005311C9" w:rsidRDefault="00B1271E">
            <w:pPr>
              <w:pStyle w:val="TableParagraph"/>
              <w:spacing w:line="243" w:lineRule="exact"/>
              <w:rPr>
                <w:sz w:val="23"/>
              </w:rPr>
            </w:pPr>
            <w:r>
              <w:rPr>
                <w:sz w:val="23"/>
              </w:rPr>
              <w:t>LCS</w:t>
            </w:r>
            <w:r>
              <w:rPr>
                <w:spacing w:val="1"/>
                <w:sz w:val="23"/>
              </w:rPr>
              <w:t xml:space="preserve"> </w:t>
            </w:r>
            <w:r>
              <w:rPr>
                <w:sz w:val="23"/>
              </w:rPr>
              <w:t>Chapter</w:t>
            </w:r>
            <w:r>
              <w:rPr>
                <w:spacing w:val="-2"/>
                <w:sz w:val="23"/>
              </w:rPr>
              <w:t xml:space="preserve"> </w:t>
            </w:r>
            <w:r>
              <w:rPr>
                <w:spacing w:val="-10"/>
                <w:sz w:val="23"/>
              </w:rPr>
              <w:t>4</w:t>
            </w:r>
          </w:p>
        </w:tc>
        <w:tc>
          <w:tcPr>
            <w:tcW w:w="3117" w:type="dxa"/>
          </w:tcPr>
          <w:p w14:paraId="5882C376" w14:textId="0705C955" w:rsidR="005311C9" w:rsidRDefault="00B1271E">
            <w:pPr>
              <w:pStyle w:val="TableParagraph"/>
              <w:spacing w:line="243" w:lineRule="exact"/>
              <w:ind w:left="105"/>
              <w:rPr>
                <w:sz w:val="23"/>
              </w:rPr>
            </w:pPr>
            <w:r>
              <w:rPr>
                <w:sz w:val="23"/>
              </w:rPr>
              <w:t>Quiz</w:t>
            </w:r>
            <w:r>
              <w:rPr>
                <w:spacing w:val="-1"/>
                <w:sz w:val="23"/>
              </w:rPr>
              <w:t xml:space="preserve"> </w:t>
            </w:r>
            <w:r>
              <w:rPr>
                <w:sz w:val="23"/>
              </w:rPr>
              <w:t>3:</w:t>
            </w:r>
            <w:r>
              <w:rPr>
                <w:spacing w:val="2"/>
                <w:sz w:val="23"/>
              </w:rPr>
              <w:t xml:space="preserve"> </w:t>
            </w:r>
            <w:r>
              <w:rPr>
                <w:spacing w:val="-4"/>
                <w:sz w:val="23"/>
              </w:rPr>
              <w:t>5/2</w:t>
            </w:r>
            <w:r w:rsidR="00522735">
              <w:rPr>
                <w:spacing w:val="-4"/>
                <w:sz w:val="23"/>
              </w:rPr>
              <w:t>3</w:t>
            </w:r>
          </w:p>
        </w:tc>
      </w:tr>
      <w:tr w:rsidR="005311C9" w14:paraId="458E4D22" w14:textId="77777777">
        <w:trPr>
          <w:trHeight w:val="260"/>
        </w:trPr>
        <w:tc>
          <w:tcPr>
            <w:tcW w:w="9354" w:type="dxa"/>
            <w:gridSpan w:val="3"/>
            <w:shd w:val="clear" w:color="auto" w:fill="D9D9D9"/>
          </w:tcPr>
          <w:p w14:paraId="04B241AD" w14:textId="582CB992" w:rsidR="005311C9" w:rsidRDefault="00B1271E">
            <w:pPr>
              <w:pStyle w:val="TableParagraph"/>
              <w:spacing w:line="240" w:lineRule="exact"/>
              <w:ind w:left="19" w:right="4"/>
              <w:jc w:val="center"/>
              <w:rPr>
                <w:sz w:val="23"/>
              </w:rPr>
            </w:pPr>
            <w:r>
              <w:rPr>
                <w:sz w:val="23"/>
              </w:rPr>
              <w:t>Week</w:t>
            </w:r>
            <w:r>
              <w:rPr>
                <w:spacing w:val="-3"/>
                <w:sz w:val="23"/>
              </w:rPr>
              <w:t xml:space="preserve"> </w:t>
            </w:r>
            <w:r>
              <w:rPr>
                <w:sz w:val="23"/>
              </w:rPr>
              <w:t>3:</w:t>
            </w:r>
            <w:r>
              <w:rPr>
                <w:spacing w:val="-1"/>
                <w:sz w:val="23"/>
              </w:rPr>
              <w:t xml:space="preserve"> </w:t>
            </w:r>
            <w:r>
              <w:rPr>
                <w:sz w:val="23"/>
              </w:rPr>
              <w:t>May</w:t>
            </w:r>
            <w:r>
              <w:rPr>
                <w:spacing w:val="-1"/>
                <w:sz w:val="23"/>
              </w:rPr>
              <w:t xml:space="preserve"> </w:t>
            </w:r>
            <w:r>
              <w:rPr>
                <w:sz w:val="23"/>
              </w:rPr>
              <w:t>2</w:t>
            </w:r>
            <w:r w:rsidR="00522735">
              <w:rPr>
                <w:sz w:val="23"/>
              </w:rPr>
              <w:t>6</w:t>
            </w:r>
            <w:r>
              <w:rPr>
                <w:sz w:val="23"/>
              </w:rPr>
              <w:t>-</w:t>
            </w:r>
            <w:r w:rsidR="00AC5D95">
              <w:rPr>
                <w:spacing w:val="-5"/>
                <w:sz w:val="23"/>
              </w:rPr>
              <w:t>3</w:t>
            </w:r>
            <w:r w:rsidR="00522735">
              <w:rPr>
                <w:spacing w:val="-5"/>
                <w:sz w:val="23"/>
              </w:rPr>
              <w:t>0</w:t>
            </w:r>
          </w:p>
        </w:tc>
      </w:tr>
      <w:tr w:rsidR="005311C9" w14:paraId="24C6D41B" w14:textId="77777777">
        <w:trPr>
          <w:trHeight w:val="530"/>
        </w:trPr>
        <w:tc>
          <w:tcPr>
            <w:tcW w:w="3116" w:type="dxa"/>
          </w:tcPr>
          <w:p w14:paraId="7F31EF88" w14:textId="77777777" w:rsidR="005311C9" w:rsidRDefault="00B1271E">
            <w:pPr>
              <w:pStyle w:val="TableParagraph"/>
              <w:rPr>
                <w:sz w:val="23"/>
              </w:rPr>
            </w:pPr>
            <w:r>
              <w:rPr>
                <w:sz w:val="23"/>
              </w:rPr>
              <w:t>4: Structure</w:t>
            </w:r>
            <w:r>
              <w:rPr>
                <w:spacing w:val="-2"/>
                <w:sz w:val="23"/>
              </w:rPr>
              <w:t xml:space="preserve"> </w:t>
            </w:r>
            <w:r>
              <w:rPr>
                <w:sz w:val="23"/>
              </w:rPr>
              <w:t>of</w:t>
            </w:r>
            <w:r>
              <w:rPr>
                <w:spacing w:val="-1"/>
                <w:sz w:val="23"/>
              </w:rPr>
              <w:t xml:space="preserve"> </w:t>
            </w:r>
            <w:r>
              <w:rPr>
                <w:spacing w:val="-2"/>
                <w:sz w:val="23"/>
              </w:rPr>
              <w:t>Sentences</w:t>
            </w:r>
          </w:p>
        </w:tc>
        <w:tc>
          <w:tcPr>
            <w:tcW w:w="3121" w:type="dxa"/>
          </w:tcPr>
          <w:p w14:paraId="39BF40F9"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4</w:t>
            </w:r>
          </w:p>
        </w:tc>
        <w:tc>
          <w:tcPr>
            <w:tcW w:w="3117" w:type="dxa"/>
          </w:tcPr>
          <w:p w14:paraId="792C6100" w14:textId="4EC18E48" w:rsidR="005311C9" w:rsidRDefault="00B1271E">
            <w:pPr>
              <w:pStyle w:val="TableParagraph"/>
              <w:ind w:left="105"/>
              <w:rPr>
                <w:sz w:val="23"/>
              </w:rPr>
            </w:pPr>
            <w:r>
              <w:rPr>
                <w:sz w:val="23"/>
              </w:rPr>
              <w:t>Activity</w:t>
            </w:r>
            <w:r>
              <w:rPr>
                <w:spacing w:val="-1"/>
                <w:sz w:val="23"/>
              </w:rPr>
              <w:t xml:space="preserve"> </w:t>
            </w:r>
            <w:r>
              <w:rPr>
                <w:sz w:val="23"/>
              </w:rPr>
              <w:t>4:</w:t>
            </w:r>
            <w:r>
              <w:rPr>
                <w:spacing w:val="2"/>
                <w:sz w:val="23"/>
              </w:rPr>
              <w:t xml:space="preserve"> </w:t>
            </w:r>
            <w:r>
              <w:rPr>
                <w:spacing w:val="-4"/>
                <w:sz w:val="23"/>
              </w:rPr>
              <w:t>5/</w:t>
            </w:r>
            <w:r w:rsidR="00522735">
              <w:rPr>
                <w:spacing w:val="-4"/>
                <w:sz w:val="23"/>
              </w:rPr>
              <w:t>30</w:t>
            </w:r>
          </w:p>
          <w:p w14:paraId="36924752" w14:textId="20C174B8" w:rsidR="005311C9" w:rsidRDefault="00B1271E">
            <w:pPr>
              <w:pStyle w:val="TableParagraph"/>
              <w:spacing w:before="1" w:line="245" w:lineRule="exact"/>
              <w:ind w:left="105"/>
              <w:rPr>
                <w:sz w:val="23"/>
              </w:rPr>
            </w:pPr>
            <w:r>
              <w:rPr>
                <w:sz w:val="23"/>
              </w:rPr>
              <w:t>Quiz</w:t>
            </w:r>
            <w:r>
              <w:rPr>
                <w:spacing w:val="-1"/>
                <w:sz w:val="23"/>
              </w:rPr>
              <w:t xml:space="preserve"> </w:t>
            </w:r>
            <w:r>
              <w:rPr>
                <w:sz w:val="23"/>
              </w:rPr>
              <w:t>4:</w:t>
            </w:r>
            <w:r>
              <w:rPr>
                <w:spacing w:val="2"/>
                <w:sz w:val="23"/>
              </w:rPr>
              <w:t xml:space="preserve"> </w:t>
            </w:r>
            <w:r>
              <w:rPr>
                <w:spacing w:val="-4"/>
                <w:sz w:val="23"/>
              </w:rPr>
              <w:t>5/</w:t>
            </w:r>
            <w:r w:rsidR="00AC5D95">
              <w:rPr>
                <w:spacing w:val="-4"/>
                <w:sz w:val="23"/>
              </w:rPr>
              <w:t>3</w:t>
            </w:r>
            <w:r w:rsidR="00522735">
              <w:rPr>
                <w:spacing w:val="-4"/>
                <w:sz w:val="23"/>
              </w:rPr>
              <w:t>0</w:t>
            </w:r>
          </w:p>
        </w:tc>
      </w:tr>
      <w:tr w:rsidR="005311C9" w14:paraId="42F8F663" w14:textId="77777777">
        <w:trPr>
          <w:trHeight w:val="530"/>
        </w:trPr>
        <w:tc>
          <w:tcPr>
            <w:tcW w:w="3116" w:type="dxa"/>
          </w:tcPr>
          <w:p w14:paraId="7AC3D5F0" w14:textId="77777777" w:rsidR="005311C9" w:rsidRDefault="00B1271E">
            <w:pPr>
              <w:pStyle w:val="TableParagraph"/>
              <w:rPr>
                <w:sz w:val="23"/>
              </w:rPr>
            </w:pPr>
            <w:r>
              <w:rPr>
                <w:sz w:val="23"/>
              </w:rPr>
              <w:t>5:</w:t>
            </w:r>
            <w:r>
              <w:rPr>
                <w:spacing w:val="-4"/>
                <w:sz w:val="23"/>
              </w:rPr>
              <w:t xml:space="preserve"> </w:t>
            </w:r>
            <w:r>
              <w:rPr>
                <w:sz w:val="23"/>
              </w:rPr>
              <w:t>Non-Verbal</w:t>
            </w:r>
            <w:r>
              <w:rPr>
                <w:spacing w:val="-4"/>
                <w:sz w:val="23"/>
              </w:rPr>
              <w:t xml:space="preserve"> </w:t>
            </w:r>
            <w:r>
              <w:rPr>
                <w:spacing w:val="-2"/>
                <w:sz w:val="23"/>
              </w:rPr>
              <w:t>Communication</w:t>
            </w:r>
          </w:p>
        </w:tc>
        <w:tc>
          <w:tcPr>
            <w:tcW w:w="3121" w:type="dxa"/>
          </w:tcPr>
          <w:p w14:paraId="45F358FD"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5</w:t>
            </w:r>
          </w:p>
        </w:tc>
        <w:tc>
          <w:tcPr>
            <w:tcW w:w="3117" w:type="dxa"/>
          </w:tcPr>
          <w:p w14:paraId="23A9C50B" w14:textId="1245EC38" w:rsidR="005311C9" w:rsidRDefault="00B1271E">
            <w:pPr>
              <w:pStyle w:val="TableParagraph"/>
              <w:spacing w:line="266" w:lineRule="exact"/>
              <w:ind w:left="105" w:right="594"/>
              <w:rPr>
                <w:sz w:val="23"/>
              </w:rPr>
            </w:pPr>
            <w:r>
              <w:rPr>
                <w:sz w:val="23"/>
              </w:rPr>
              <w:t>Video</w:t>
            </w:r>
            <w:r>
              <w:rPr>
                <w:spacing w:val="-11"/>
                <w:sz w:val="23"/>
              </w:rPr>
              <w:t xml:space="preserve"> </w:t>
            </w:r>
            <w:r>
              <w:rPr>
                <w:sz w:val="23"/>
              </w:rPr>
              <w:t>Activity</w:t>
            </w:r>
            <w:r>
              <w:rPr>
                <w:spacing w:val="-11"/>
                <w:sz w:val="23"/>
              </w:rPr>
              <w:t xml:space="preserve"> </w:t>
            </w:r>
            <w:r>
              <w:rPr>
                <w:sz w:val="23"/>
              </w:rPr>
              <w:t>5:</w:t>
            </w:r>
            <w:r>
              <w:rPr>
                <w:spacing w:val="-12"/>
                <w:sz w:val="23"/>
              </w:rPr>
              <w:t xml:space="preserve"> </w:t>
            </w:r>
            <w:r>
              <w:rPr>
                <w:sz w:val="23"/>
              </w:rPr>
              <w:t>5/</w:t>
            </w:r>
            <w:r w:rsidR="00AC5D95">
              <w:rPr>
                <w:sz w:val="23"/>
              </w:rPr>
              <w:t>3</w:t>
            </w:r>
            <w:r w:rsidR="00522735">
              <w:rPr>
                <w:sz w:val="23"/>
              </w:rPr>
              <w:t>0</w:t>
            </w:r>
            <w:r>
              <w:rPr>
                <w:sz w:val="23"/>
              </w:rPr>
              <w:t xml:space="preserve"> Quiz 5: 5/</w:t>
            </w:r>
            <w:r w:rsidR="00AC5D95">
              <w:rPr>
                <w:sz w:val="23"/>
              </w:rPr>
              <w:t>3</w:t>
            </w:r>
            <w:r w:rsidR="00522735">
              <w:rPr>
                <w:sz w:val="23"/>
              </w:rPr>
              <w:t>0</w:t>
            </w:r>
          </w:p>
        </w:tc>
      </w:tr>
      <w:tr w:rsidR="005311C9" w14:paraId="7B62BF7D" w14:textId="77777777">
        <w:trPr>
          <w:trHeight w:val="263"/>
        </w:trPr>
        <w:tc>
          <w:tcPr>
            <w:tcW w:w="9354" w:type="dxa"/>
            <w:gridSpan w:val="3"/>
            <w:shd w:val="clear" w:color="auto" w:fill="D9D9D9"/>
          </w:tcPr>
          <w:p w14:paraId="64110110" w14:textId="3B1353B6" w:rsidR="005311C9" w:rsidRDefault="00B1271E">
            <w:pPr>
              <w:pStyle w:val="TableParagraph"/>
              <w:spacing w:line="243" w:lineRule="exact"/>
              <w:ind w:left="19"/>
              <w:jc w:val="center"/>
              <w:rPr>
                <w:sz w:val="23"/>
              </w:rPr>
            </w:pPr>
            <w:r>
              <w:rPr>
                <w:sz w:val="23"/>
              </w:rPr>
              <w:t>Week</w:t>
            </w:r>
            <w:r>
              <w:rPr>
                <w:spacing w:val="-2"/>
                <w:sz w:val="23"/>
              </w:rPr>
              <w:t xml:space="preserve"> </w:t>
            </w:r>
            <w:r>
              <w:rPr>
                <w:sz w:val="23"/>
              </w:rPr>
              <w:t>4:</w:t>
            </w:r>
            <w:r>
              <w:rPr>
                <w:spacing w:val="2"/>
                <w:sz w:val="23"/>
              </w:rPr>
              <w:t xml:space="preserve"> </w:t>
            </w:r>
            <w:r w:rsidR="00AC5D95">
              <w:rPr>
                <w:sz w:val="23"/>
              </w:rPr>
              <w:t xml:space="preserve">June </w:t>
            </w:r>
            <w:r w:rsidR="00522735">
              <w:rPr>
                <w:sz w:val="23"/>
              </w:rPr>
              <w:t>2-6</w:t>
            </w:r>
          </w:p>
        </w:tc>
      </w:tr>
      <w:tr w:rsidR="005311C9" w14:paraId="11AB0084" w14:textId="77777777">
        <w:trPr>
          <w:trHeight w:val="530"/>
        </w:trPr>
        <w:tc>
          <w:tcPr>
            <w:tcW w:w="3116" w:type="dxa"/>
          </w:tcPr>
          <w:p w14:paraId="16592835" w14:textId="77777777" w:rsidR="005311C9" w:rsidRDefault="00B1271E">
            <w:pPr>
              <w:pStyle w:val="TableParagraph"/>
              <w:spacing w:line="266" w:lineRule="exact"/>
              <w:ind w:right="30"/>
              <w:rPr>
                <w:sz w:val="23"/>
              </w:rPr>
            </w:pPr>
            <w:r>
              <w:rPr>
                <w:sz w:val="23"/>
              </w:rPr>
              <w:t>6:</w:t>
            </w:r>
            <w:r>
              <w:rPr>
                <w:spacing w:val="-12"/>
                <w:sz w:val="23"/>
              </w:rPr>
              <w:t xml:space="preserve"> </w:t>
            </w:r>
            <w:r>
              <w:rPr>
                <w:sz w:val="23"/>
              </w:rPr>
              <w:t>Development</w:t>
            </w:r>
            <w:r>
              <w:rPr>
                <w:spacing w:val="-12"/>
                <w:sz w:val="23"/>
              </w:rPr>
              <w:t xml:space="preserve"> </w:t>
            </w:r>
            <w:r>
              <w:rPr>
                <w:sz w:val="23"/>
              </w:rPr>
              <w:t>and</w:t>
            </w:r>
            <w:r>
              <w:rPr>
                <w:spacing w:val="-12"/>
                <w:sz w:val="23"/>
              </w:rPr>
              <w:t xml:space="preserve"> </w:t>
            </w:r>
            <w:r>
              <w:rPr>
                <w:sz w:val="23"/>
              </w:rPr>
              <w:t>Evolution of Language</w:t>
            </w:r>
          </w:p>
        </w:tc>
        <w:tc>
          <w:tcPr>
            <w:tcW w:w="3121" w:type="dxa"/>
          </w:tcPr>
          <w:p w14:paraId="75682E3A"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6</w:t>
            </w:r>
          </w:p>
        </w:tc>
        <w:tc>
          <w:tcPr>
            <w:tcW w:w="3117" w:type="dxa"/>
          </w:tcPr>
          <w:p w14:paraId="38C25105" w14:textId="561B191D" w:rsidR="005311C9" w:rsidRDefault="00B1271E">
            <w:pPr>
              <w:pStyle w:val="TableParagraph"/>
              <w:spacing w:line="266" w:lineRule="exact"/>
              <w:ind w:left="105" w:right="646"/>
              <w:rPr>
                <w:sz w:val="23"/>
              </w:rPr>
            </w:pPr>
            <w:r>
              <w:rPr>
                <w:sz w:val="23"/>
              </w:rPr>
              <w:t>Video</w:t>
            </w:r>
            <w:r>
              <w:rPr>
                <w:spacing w:val="-10"/>
                <w:sz w:val="23"/>
              </w:rPr>
              <w:t xml:space="preserve"> </w:t>
            </w:r>
            <w:r>
              <w:rPr>
                <w:sz w:val="23"/>
              </w:rPr>
              <w:t>Activity</w:t>
            </w:r>
            <w:r>
              <w:rPr>
                <w:spacing w:val="-10"/>
                <w:sz w:val="23"/>
              </w:rPr>
              <w:t xml:space="preserve"> </w:t>
            </w:r>
            <w:r>
              <w:rPr>
                <w:sz w:val="23"/>
              </w:rPr>
              <w:t>6:</w:t>
            </w:r>
            <w:r>
              <w:rPr>
                <w:spacing w:val="-13"/>
                <w:sz w:val="23"/>
              </w:rPr>
              <w:t xml:space="preserve"> </w:t>
            </w:r>
            <w:r>
              <w:rPr>
                <w:sz w:val="23"/>
              </w:rPr>
              <w:t>6/</w:t>
            </w:r>
            <w:proofErr w:type="gramStart"/>
            <w:r w:rsidR="00522735">
              <w:rPr>
                <w:sz w:val="23"/>
              </w:rPr>
              <w:t xml:space="preserve">6 </w:t>
            </w:r>
            <w:r>
              <w:rPr>
                <w:sz w:val="23"/>
              </w:rPr>
              <w:t xml:space="preserve"> Quiz</w:t>
            </w:r>
            <w:proofErr w:type="gramEnd"/>
            <w:r>
              <w:rPr>
                <w:sz w:val="23"/>
              </w:rPr>
              <w:t xml:space="preserve"> 6: 6/</w:t>
            </w:r>
            <w:r w:rsidR="00522735">
              <w:rPr>
                <w:sz w:val="23"/>
              </w:rPr>
              <w:t>6</w:t>
            </w:r>
          </w:p>
        </w:tc>
      </w:tr>
      <w:tr w:rsidR="005311C9" w14:paraId="261D5999" w14:textId="77777777">
        <w:trPr>
          <w:trHeight w:val="524"/>
        </w:trPr>
        <w:tc>
          <w:tcPr>
            <w:tcW w:w="3116" w:type="dxa"/>
          </w:tcPr>
          <w:p w14:paraId="683F774E" w14:textId="77777777" w:rsidR="005311C9" w:rsidRDefault="00B1271E">
            <w:pPr>
              <w:pStyle w:val="TableParagraph"/>
              <w:spacing w:line="260" w:lineRule="exact"/>
              <w:rPr>
                <w:sz w:val="23"/>
              </w:rPr>
            </w:pPr>
            <w:r>
              <w:rPr>
                <w:sz w:val="23"/>
              </w:rPr>
              <w:t>7:</w:t>
            </w:r>
            <w:r>
              <w:rPr>
                <w:spacing w:val="-10"/>
                <w:sz w:val="23"/>
              </w:rPr>
              <w:t xml:space="preserve"> </w:t>
            </w:r>
            <w:r>
              <w:rPr>
                <w:sz w:val="23"/>
              </w:rPr>
              <w:t>First</w:t>
            </w:r>
            <w:r>
              <w:rPr>
                <w:spacing w:val="-10"/>
                <w:sz w:val="23"/>
              </w:rPr>
              <w:t xml:space="preserve"> </w:t>
            </w:r>
            <w:r>
              <w:rPr>
                <w:sz w:val="23"/>
              </w:rPr>
              <w:t>and</w:t>
            </w:r>
            <w:r>
              <w:rPr>
                <w:spacing w:val="-11"/>
                <w:sz w:val="23"/>
              </w:rPr>
              <w:t xml:space="preserve"> </w:t>
            </w:r>
            <w:r>
              <w:rPr>
                <w:sz w:val="23"/>
              </w:rPr>
              <w:t>Second</w:t>
            </w:r>
            <w:r>
              <w:rPr>
                <w:spacing w:val="-11"/>
                <w:sz w:val="23"/>
              </w:rPr>
              <w:t xml:space="preserve"> </w:t>
            </w:r>
            <w:r>
              <w:rPr>
                <w:sz w:val="23"/>
              </w:rPr>
              <w:t xml:space="preserve">Language </w:t>
            </w:r>
            <w:r>
              <w:rPr>
                <w:spacing w:val="-2"/>
                <w:sz w:val="23"/>
              </w:rPr>
              <w:t>Acquisition</w:t>
            </w:r>
          </w:p>
        </w:tc>
        <w:tc>
          <w:tcPr>
            <w:tcW w:w="3121" w:type="dxa"/>
          </w:tcPr>
          <w:p w14:paraId="65D0E3BE" w14:textId="77777777" w:rsidR="005311C9" w:rsidRDefault="00B1271E">
            <w:pPr>
              <w:pStyle w:val="TableParagraph"/>
              <w:spacing w:line="263" w:lineRule="exact"/>
              <w:rPr>
                <w:sz w:val="23"/>
              </w:rPr>
            </w:pPr>
            <w:r>
              <w:rPr>
                <w:sz w:val="23"/>
              </w:rPr>
              <w:t>LCS</w:t>
            </w:r>
            <w:r>
              <w:rPr>
                <w:spacing w:val="1"/>
                <w:sz w:val="23"/>
              </w:rPr>
              <w:t xml:space="preserve"> </w:t>
            </w:r>
            <w:r>
              <w:rPr>
                <w:sz w:val="23"/>
              </w:rPr>
              <w:t>Chapter</w:t>
            </w:r>
            <w:r>
              <w:rPr>
                <w:spacing w:val="-2"/>
                <w:sz w:val="23"/>
              </w:rPr>
              <w:t xml:space="preserve"> </w:t>
            </w:r>
            <w:r>
              <w:rPr>
                <w:spacing w:val="-10"/>
                <w:sz w:val="23"/>
              </w:rPr>
              <w:t>7</w:t>
            </w:r>
          </w:p>
        </w:tc>
        <w:tc>
          <w:tcPr>
            <w:tcW w:w="3117" w:type="dxa"/>
          </w:tcPr>
          <w:p w14:paraId="19BDEC42" w14:textId="6BDADD36" w:rsidR="005311C9" w:rsidRDefault="00B1271E">
            <w:pPr>
              <w:pStyle w:val="TableParagraph"/>
              <w:spacing w:line="260" w:lineRule="exact"/>
              <w:ind w:left="105" w:right="594"/>
              <w:rPr>
                <w:sz w:val="23"/>
              </w:rPr>
            </w:pPr>
            <w:r>
              <w:rPr>
                <w:sz w:val="23"/>
              </w:rPr>
              <w:t>Discussion:</w:t>
            </w:r>
            <w:r>
              <w:rPr>
                <w:spacing w:val="-9"/>
                <w:sz w:val="23"/>
              </w:rPr>
              <w:t xml:space="preserve"> </w:t>
            </w:r>
            <w:r>
              <w:rPr>
                <w:sz w:val="23"/>
              </w:rPr>
              <w:t>6/</w:t>
            </w:r>
            <w:r w:rsidR="00522735">
              <w:rPr>
                <w:sz w:val="23"/>
              </w:rPr>
              <w:t>5</w:t>
            </w:r>
            <w:r>
              <w:rPr>
                <w:spacing w:val="-14"/>
                <w:sz w:val="23"/>
              </w:rPr>
              <w:t xml:space="preserve"> </w:t>
            </w:r>
            <w:r>
              <w:rPr>
                <w:sz w:val="23"/>
              </w:rPr>
              <w:t>@</w:t>
            </w:r>
            <w:r>
              <w:rPr>
                <w:spacing w:val="-12"/>
                <w:sz w:val="23"/>
              </w:rPr>
              <w:t xml:space="preserve"> </w:t>
            </w:r>
            <w:r>
              <w:rPr>
                <w:sz w:val="23"/>
              </w:rPr>
              <w:t>Noon Two Responses: 6/</w:t>
            </w:r>
            <w:r w:rsidR="00522735">
              <w:rPr>
                <w:sz w:val="23"/>
              </w:rPr>
              <w:t>6</w:t>
            </w:r>
          </w:p>
        </w:tc>
      </w:tr>
      <w:tr w:rsidR="005311C9" w14:paraId="32DE18A9" w14:textId="77777777">
        <w:trPr>
          <w:trHeight w:val="530"/>
        </w:trPr>
        <w:tc>
          <w:tcPr>
            <w:tcW w:w="3116" w:type="dxa"/>
          </w:tcPr>
          <w:p w14:paraId="4F031035" w14:textId="77777777" w:rsidR="005311C9" w:rsidRDefault="00B1271E">
            <w:pPr>
              <w:pStyle w:val="TableParagraph"/>
              <w:rPr>
                <w:sz w:val="23"/>
              </w:rPr>
            </w:pPr>
            <w:r>
              <w:rPr>
                <w:sz w:val="23"/>
              </w:rPr>
              <w:t>8:</w:t>
            </w:r>
            <w:r>
              <w:rPr>
                <w:spacing w:val="-3"/>
                <w:sz w:val="23"/>
              </w:rPr>
              <w:t xml:space="preserve"> </w:t>
            </w:r>
            <w:r>
              <w:rPr>
                <w:sz w:val="23"/>
              </w:rPr>
              <w:t>Language</w:t>
            </w:r>
            <w:r>
              <w:rPr>
                <w:spacing w:val="-2"/>
                <w:sz w:val="23"/>
              </w:rPr>
              <w:t xml:space="preserve"> </w:t>
            </w:r>
            <w:r>
              <w:rPr>
                <w:sz w:val="23"/>
              </w:rPr>
              <w:t>Through</w:t>
            </w:r>
            <w:r>
              <w:rPr>
                <w:spacing w:val="-1"/>
                <w:sz w:val="23"/>
              </w:rPr>
              <w:t xml:space="preserve"> </w:t>
            </w:r>
            <w:r>
              <w:rPr>
                <w:spacing w:val="-4"/>
                <w:sz w:val="23"/>
              </w:rPr>
              <w:t>Time</w:t>
            </w:r>
          </w:p>
        </w:tc>
        <w:tc>
          <w:tcPr>
            <w:tcW w:w="3121" w:type="dxa"/>
          </w:tcPr>
          <w:p w14:paraId="4391A1FD"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8</w:t>
            </w:r>
          </w:p>
        </w:tc>
        <w:tc>
          <w:tcPr>
            <w:tcW w:w="3117" w:type="dxa"/>
          </w:tcPr>
          <w:p w14:paraId="45002D7E" w14:textId="4B367C96" w:rsidR="005311C9" w:rsidRDefault="00B1271E">
            <w:pPr>
              <w:pStyle w:val="TableParagraph"/>
              <w:spacing w:line="266" w:lineRule="exact"/>
              <w:ind w:left="105" w:right="646"/>
              <w:rPr>
                <w:sz w:val="23"/>
              </w:rPr>
            </w:pPr>
            <w:r>
              <w:rPr>
                <w:sz w:val="23"/>
              </w:rPr>
              <w:t>Video</w:t>
            </w:r>
            <w:r>
              <w:rPr>
                <w:spacing w:val="-10"/>
                <w:sz w:val="23"/>
              </w:rPr>
              <w:t xml:space="preserve"> </w:t>
            </w:r>
            <w:r>
              <w:rPr>
                <w:sz w:val="23"/>
              </w:rPr>
              <w:t>Activity</w:t>
            </w:r>
            <w:r>
              <w:rPr>
                <w:spacing w:val="-10"/>
                <w:sz w:val="23"/>
              </w:rPr>
              <w:t xml:space="preserve"> </w:t>
            </w:r>
            <w:r>
              <w:rPr>
                <w:sz w:val="23"/>
              </w:rPr>
              <w:t>8:</w:t>
            </w:r>
            <w:r>
              <w:rPr>
                <w:spacing w:val="-13"/>
                <w:sz w:val="23"/>
              </w:rPr>
              <w:t xml:space="preserve"> </w:t>
            </w:r>
            <w:r>
              <w:rPr>
                <w:sz w:val="23"/>
              </w:rPr>
              <w:t>6/</w:t>
            </w:r>
            <w:r w:rsidR="00522735">
              <w:rPr>
                <w:sz w:val="23"/>
              </w:rPr>
              <w:t>6</w:t>
            </w:r>
            <w:r>
              <w:rPr>
                <w:sz w:val="23"/>
              </w:rPr>
              <w:t xml:space="preserve"> Quiz 8: 6/</w:t>
            </w:r>
            <w:r w:rsidR="00522735">
              <w:rPr>
                <w:sz w:val="23"/>
              </w:rPr>
              <w:t>6</w:t>
            </w:r>
          </w:p>
        </w:tc>
      </w:tr>
      <w:tr w:rsidR="005311C9" w14:paraId="7067FB3D" w14:textId="77777777">
        <w:trPr>
          <w:trHeight w:val="263"/>
        </w:trPr>
        <w:tc>
          <w:tcPr>
            <w:tcW w:w="9354" w:type="dxa"/>
            <w:gridSpan w:val="3"/>
            <w:shd w:val="clear" w:color="auto" w:fill="D9D9D9"/>
          </w:tcPr>
          <w:p w14:paraId="0D64D5BA" w14:textId="05F85F1D" w:rsidR="005311C9" w:rsidRDefault="00B1271E">
            <w:pPr>
              <w:pStyle w:val="TableParagraph"/>
              <w:spacing w:line="243" w:lineRule="exact"/>
              <w:ind w:left="19" w:right="9"/>
              <w:jc w:val="center"/>
              <w:rPr>
                <w:sz w:val="23"/>
              </w:rPr>
            </w:pPr>
            <w:r>
              <w:rPr>
                <w:sz w:val="23"/>
              </w:rPr>
              <w:t>Week</w:t>
            </w:r>
            <w:r>
              <w:rPr>
                <w:spacing w:val="-2"/>
                <w:sz w:val="23"/>
              </w:rPr>
              <w:t xml:space="preserve"> </w:t>
            </w:r>
            <w:r>
              <w:rPr>
                <w:sz w:val="23"/>
              </w:rPr>
              <w:t>5:</w:t>
            </w:r>
            <w:r>
              <w:rPr>
                <w:spacing w:val="-1"/>
                <w:sz w:val="23"/>
              </w:rPr>
              <w:t xml:space="preserve"> </w:t>
            </w:r>
            <w:r>
              <w:rPr>
                <w:sz w:val="23"/>
              </w:rPr>
              <w:t>June</w:t>
            </w:r>
            <w:r>
              <w:rPr>
                <w:spacing w:val="-2"/>
                <w:sz w:val="23"/>
              </w:rPr>
              <w:t xml:space="preserve"> </w:t>
            </w:r>
            <w:r w:rsidR="00522735">
              <w:rPr>
                <w:sz w:val="23"/>
              </w:rPr>
              <w:t>9-13</w:t>
            </w:r>
          </w:p>
        </w:tc>
      </w:tr>
      <w:tr w:rsidR="005311C9" w14:paraId="5C3423EB" w14:textId="77777777">
        <w:trPr>
          <w:trHeight w:val="530"/>
        </w:trPr>
        <w:tc>
          <w:tcPr>
            <w:tcW w:w="3116" w:type="dxa"/>
          </w:tcPr>
          <w:p w14:paraId="601E359D" w14:textId="77777777" w:rsidR="005311C9" w:rsidRDefault="00B1271E">
            <w:pPr>
              <w:pStyle w:val="TableParagraph"/>
              <w:spacing w:line="260" w:lineRule="atLeast"/>
              <w:rPr>
                <w:sz w:val="23"/>
              </w:rPr>
            </w:pPr>
            <w:r>
              <w:rPr>
                <w:sz w:val="23"/>
              </w:rPr>
              <w:t>9:</w:t>
            </w:r>
            <w:r>
              <w:rPr>
                <w:spacing w:val="-10"/>
                <w:sz w:val="23"/>
              </w:rPr>
              <w:t xml:space="preserve"> </w:t>
            </w:r>
            <w:r>
              <w:rPr>
                <w:sz w:val="23"/>
              </w:rPr>
              <w:t>Languages</w:t>
            </w:r>
            <w:r>
              <w:rPr>
                <w:spacing w:val="-10"/>
                <w:sz w:val="23"/>
              </w:rPr>
              <w:t xml:space="preserve"> </w:t>
            </w:r>
            <w:r>
              <w:rPr>
                <w:sz w:val="23"/>
              </w:rPr>
              <w:t>in</w:t>
            </w:r>
            <w:r>
              <w:rPr>
                <w:spacing w:val="-9"/>
                <w:sz w:val="23"/>
              </w:rPr>
              <w:t xml:space="preserve"> </w:t>
            </w:r>
            <w:r>
              <w:rPr>
                <w:sz w:val="23"/>
              </w:rPr>
              <w:t>Variation</w:t>
            </w:r>
            <w:r>
              <w:rPr>
                <w:spacing w:val="-10"/>
                <w:sz w:val="23"/>
              </w:rPr>
              <w:t xml:space="preserve"> </w:t>
            </w:r>
            <w:r>
              <w:rPr>
                <w:sz w:val="23"/>
              </w:rPr>
              <w:t xml:space="preserve">and </w:t>
            </w:r>
            <w:r>
              <w:rPr>
                <w:spacing w:val="-2"/>
                <w:sz w:val="23"/>
              </w:rPr>
              <w:t>Contact</w:t>
            </w:r>
          </w:p>
        </w:tc>
        <w:tc>
          <w:tcPr>
            <w:tcW w:w="3121" w:type="dxa"/>
          </w:tcPr>
          <w:p w14:paraId="01FBBBCE"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10"/>
                <w:sz w:val="23"/>
              </w:rPr>
              <w:t>9</w:t>
            </w:r>
          </w:p>
        </w:tc>
        <w:tc>
          <w:tcPr>
            <w:tcW w:w="3117" w:type="dxa"/>
          </w:tcPr>
          <w:p w14:paraId="3160734D" w14:textId="662DD681" w:rsidR="005311C9" w:rsidRDefault="00B1271E">
            <w:pPr>
              <w:pStyle w:val="TableParagraph"/>
              <w:spacing w:line="260" w:lineRule="atLeast"/>
              <w:ind w:left="105" w:right="594"/>
              <w:rPr>
                <w:sz w:val="23"/>
              </w:rPr>
            </w:pPr>
            <w:r>
              <w:rPr>
                <w:sz w:val="23"/>
              </w:rPr>
              <w:t>Video</w:t>
            </w:r>
            <w:r>
              <w:rPr>
                <w:spacing w:val="-11"/>
                <w:sz w:val="23"/>
              </w:rPr>
              <w:t xml:space="preserve"> </w:t>
            </w:r>
            <w:r>
              <w:rPr>
                <w:sz w:val="23"/>
              </w:rPr>
              <w:t>Activity</w:t>
            </w:r>
            <w:r>
              <w:rPr>
                <w:spacing w:val="-11"/>
                <w:sz w:val="23"/>
              </w:rPr>
              <w:t xml:space="preserve"> </w:t>
            </w:r>
            <w:r>
              <w:rPr>
                <w:sz w:val="23"/>
              </w:rPr>
              <w:t>9:</w:t>
            </w:r>
            <w:r>
              <w:rPr>
                <w:spacing w:val="-12"/>
                <w:sz w:val="23"/>
              </w:rPr>
              <w:t xml:space="preserve"> </w:t>
            </w:r>
            <w:r>
              <w:rPr>
                <w:sz w:val="23"/>
              </w:rPr>
              <w:t>6/</w:t>
            </w:r>
            <w:r w:rsidR="00522735">
              <w:rPr>
                <w:sz w:val="23"/>
              </w:rPr>
              <w:t>13</w:t>
            </w:r>
            <w:r>
              <w:rPr>
                <w:sz w:val="23"/>
              </w:rPr>
              <w:t xml:space="preserve"> Quiz 9: 6/1</w:t>
            </w:r>
            <w:r w:rsidR="00522735">
              <w:rPr>
                <w:sz w:val="23"/>
              </w:rPr>
              <w:t>3</w:t>
            </w:r>
          </w:p>
        </w:tc>
      </w:tr>
      <w:tr w:rsidR="005311C9" w14:paraId="609A9274" w14:textId="77777777">
        <w:trPr>
          <w:trHeight w:val="529"/>
        </w:trPr>
        <w:tc>
          <w:tcPr>
            <w:tcW w:w="3116" w:type="dxa"/>
          </w:tcPr>
          <w:p w14:paraId="5752E222" w14:textId="77777777" w:rsidR="005311C9" w:rsidRDefault="00B1271E">
            <w:pPr>
              <w:pStyle w:val="TableParagraph"/>
              <w:rPr>
                <w:sz w:val="23"/>
              </w:rPr>
            </w:pPr>
            <w:r>
              <w:rPr>
                <w:sz w:val="23"/>
              </w:rPr>
              <w:t>10:</w:t>
            </w:r>
            <w:r>
              <w:rPr>
                <w:spacing w:val="1"/>
                <w:sz w:val="23"/>
              </w:rPr>
              <w:t xml:space="preserve"> </w:t>
            </w:r>
            <w:r>
              <w:rPr>
                <w:sz w:val="23"/>
              </w:rPr>
              <w:t>Culture</w:t>
            </w:r>
            <w:r>
              <w:rPr>
                <w:spacing w:val="-1"/>
                <w:sz w:val="23"/>
              </w:rPr>
              <w:t xml:space="preserve"> </w:t>
            </w:r>
            <w:r>
              <w:rPr>
                <w:sz w:val="23"/>
              </w:rPr>
              <w:t>and</w:t>
            </w:r>
            <w:r>
              <w:rPr>
                <w:spacing w:val="-4"/>
                <w:sz w:val="23"/>
              </w:rPr>
              <w:t xml:space="preserve"> </w:t>
            </w:r>
            <w:r>
              <w:rPr>
                <w:spacing w:val="-2"/>
                <w:sz w:val="23"/>
              </w:rPr>
              <w:t>Cognition</w:t>
            </w:r>
          </w:p>
        </w:tc>
        <w:tc>
          <w:tcPr>
            <w:tcW w:w="3121" w:type="dxa"/>
          </w:tcPr>
          <w:p w14:paraId="21BA248B"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5"/>
                <w:sz w:val="23"/>
              </w:rPr>
              <w:t>11</w:t>
            </w:r>
          </w:p>
          <w:p w14:paraId="7D18BB70" w14:textId="77777777" w:rsidR="005311C9" w:rsidRDefault="00B1271E">
            <w:pPr>
              <w:pStyle w:val="TableParagraph"/>
              <w:spacing w:line="245" w:lineRule="exact"/>
              <w:rPr>
                <w:sz w:val="23"/>
              </w:rPr>
            </w:pPr>
            <w:r>
              <w:rPr>
                <w:sz w:val="23"/>
              </w:rPr>
              <w:t>Frisch</w:t>
            </w:r>
            <w:r>
              <w:rPr>
                <w:spacing w:val="-6"/>
                <w:sz w:val="23"/>
              </w:rPr>
              <w:t xml:space="preserve"> </w:t>
            </w:r>
            <w:r>
              <w:rPr>
                <w:spacing w:val="-2"/>
                <w:sz w:val="23"/>
              </w:rPr>
              <w:t>(1968)</w:t>
            </w:r>
          </w:p>
        </w:tc>
        <w:tc>
          <w:tcPr>
            <w:tcW w:w="3117" w:type="dxa"/>
          </w:tcPr>
          <w:p w14:paraId="38DBBAD0" w14:textId="7B1694FF" w:rsidR="005311C9" w:rsidRDefault="00B1271E">
            <w:pPr>
              <w:pStyle w:val="TableParagraph"/>
              <w:ind w:left="105"/>
              <w:rPr>
                <w:sz w:val="23"/>
              </w:rPr>
            </w:pPr>
            <w:r>
              <w:rPr>
                <w:sz w:val="23"/>
              </w:rPr>
              <w:t>Quiz</w:t>
            </w:r>
            <w:r>
              <w:rPr>
                <w:spacing w:val="-1"/>
                <w:sz w:val="23"/>
              </w:rPr>
              <w:t xml:space="preserve"> </w:t>
            </w:r>
            <w:r>
              <w:rPr>
                <w:sz w:val="23"/>
              </w:rPr>
              <w:t>10:</w:t>
            </w:r>
            <w:r>
              <w:rPr>
                <w:spacing w:val="2"/>
                <w:sz w:val="23"/>
              </w:rPr>
              <w:t xml:space="preserve"> </w:t>
            </w:r>
            <w:r>
              <w:rPr>
                <w:spacing w:val="-4"/>
                <w:sz w:val="23"/>
              </w:rPr>
              <w:t>6/1</w:t>
            </w:r>
            <w:r w:rsidR="00522735">
              <w:rPr>
                <w:spacing w:val="-4"/>
                <w:sz w:val="23"/>
              </w:rPr>
              <w:t>3</w:t>
            </w:r>
          </w:p>
        </w:tc>
      </w:tr>
      <w:tr w:rsidR="005311C9" w14:paraId="384E8389" w14:textId="77777777">
        <w:trPr>
          <w:trHeight w:val="790"/>
        </w:trPr>
        <w:tc>
          <w:tcPr>
            <w:tcW w:w="3116" w:type="dxa"/>
          </w:tcPr>
          <w:p w14:paraId="24F164A1" w14:textId="77777777" w:rsidR="005311C9" w:rsidRDefault="00B1271E">
            <w:pPr>
              <w:pStyle w:val="TableParagraph"/>
              <w:rPr>
                <w:sz w:val="23"/>
              </w:rPr>
            </w:pPr>
            <w:r>
              <w:rPr>
                <w:sz w:val="23"/>
              </w:rPr>
              <w:t>11:</w:t>
            </w:r>
            <w:r>
              <w:rPr>
                <w:spacing w:val="2"/>
                <w:sz w:val="23"/>
              </w:rPr>
              <w:t xml:space="preserve"> </w:t>
            </w:r>
            <w:r>
              <w:rPr>
                <w:sz w:val="23"/>
              </w:rPr>
              <w:t>Linguistic</w:t>
            </w:r>
            <w:r>
              <w:rPr>
                <w:spacing w:val="-1"/>
                <w:sz w:val="23"/>
              </w:rPr>
              <w:t xml:space="preserve"> </w:t>
            </w:r>
            <w:r>
              <w:rPr>
                <w:spacing w:val="-2"/>
                <w:sz w:val="23"/>
              </w:rPr>
              <w:t>Relativity</w:t>
            </w:r>
          </w:p>
        </w:tc>
        <w:tc>
          <w:tcPr>
            <w:tcW w:w="3121" w:type="dxa"/>
          </w:tcPr>
          <w:p w14:paraId="5BAE2AF6" w14:textId="77777777" w:rsidR="005311C9" w:rsidRDefault="00B1271E">
            <w:pPr>
              <w:pStyle w:val="TableParagraph"/>
              <w:ind w:right="683"/>
              <w:rPr>
                <w:sz w:val="23"/>
              </w:rPr>
            </w:pPr>
            <w:r>
              <w:rPr>
                <w:sz w:val="23"/>
              </w:rPr>
              <w:t xml:space="preserve">LCS Chapter 12 </w:t>
            </w:r>
            <w:proofErr w:type="spellStart"/>
            <w:r>
              <w:rPr>
                <w:sz w:val="23"/>
              </w:rPr>
              <w:t>Winawer</w:t>
            </w:r>
            <w:proofErr w:type="spellEnd"/>
            <w:r>
              <w:rPr>
                <w:spacing w:val="-14"/>
                <w:sz w:val="23"/>
              </w:rPr>
              <w:t xml:space="preserve"> </w:t>
            </w:r>
            <w:r>
              <w:rPr>
                <w:sz w:val="23"/>
              </w:rPr>
              <w:t>et</w:t>
            </w:r>
            <w:r>
              <w:rPr>
                <w:spacing w:val="-12"/>
                <w:sz w:val="23"/>
              </w:rPr>
              <w:t xml:space="preserve"> </w:t>
            </w:r>
            <w:r>
              <w:rPr>
                <w:sz w:val="23"/>
              </w:rPr>
              <w:t>al.</w:t>
            </w:r>
            <w:r>
              <w:rPr>
                <w:spacing w:val="-11"/>
                <w:sz w:val="23"/>
              </w:rPr>
              <w:t xml:space="preserve"> </w:t>
            </w:r>
            <w:r>
              <w:rPr>
                <w:sz w:val="23"/>
              </w:rPr>
              <w:t>(2007)</w:t>
            </w:r>
          </w:p>
        </w:tc>
        <w:tc>
          <w:tcPr>
            <w:tcW w:w="3117" w:type="dxa"/>
          </w:tcPr>
          <w:p w14:paraId="43B2FB3B" w14:textId="3C302DC1" w:rsidR="005311C9" w:rsidRDefault="00B1271E">
            <w:pPr>
              <w:pStyle w:val="TableParagraph"/>
              <w:ind w:left="105"/>
              <w:rPr>
                <w:sz w:val="23"/>
              </w:rPr>
            </w:pPr>
            <w:r>
              <w:rPr>
                <w:sz w:val="23"/>
              </w:rPr>
              <w:t>Discussion:</w:t>
            </w:r>
            <w:r>
              <w:rPr>
                <w:spacing w:val="-1"/>
                <w:sz w:val="23"/>
              </w:rPr>
              <w:t xml:space="preserve"> </w:t>
            </w:r>
            <w:r>
              <w:rPr>
                <w:sz w:val="23"/>
              </w:rPr>
              <w:t>6/</w:t>
            </w:r>
            <w:r w:rsidR="00522735">
              <w:rPr>
                <w:sz w:val="23"/>
              </w:rPr>
              <w:t>12</w:t>
            </w:r>
            <w:r>
              <w:rPr>
                <w:spacing w:val="-4"/>
                <w:sz w:val="23"/>
              </w:rPr>
              <w:t xml:space="preserve"> </w:t>
            </w:r>
            <w:r>
              <w:rPr>
                <w:sz w:val="23"/>
              </w:rPr>
              <w:t>@</w:t>
            </w:r>
            <w:r>
              <w:rPr>
                <w:spacing w:val="-1"/>
                <w:sz w:val="23"/>
              </w:rPr>
              <w:t xml:space="preserve"> </w:t>
            </w:r>
            <w:r>
              <w:rPr>
                <w:spacing w:val="-4"/>
                <w:sz w:val="23"/>
              </w:rPr>
              <w:t>Noon</w:t>
            </w:r>
          </w:p>
          <w:p w14:paraId="445CD46F" w14:textId="429DF40A" w:rsidR="005311C9" w:rsidRDefault="00B1271E">
            <w:pPr>
              <w:pStyle w:val="TableParagraph"/>
              <w:spacing w:line="260" w:lineRule="exact"/>
              <w:ind w:left="105" w:right="646"/>
              <w:rPr>
                <w:sz w:val="23"/>
              </w:rPr>
            </w:pPr>
            <w:r>
              <w:rPr>
                <w:sz w:val="23"/>
              </w:rPr>
              <w:t>Two</w:t>
            </w:r>
            <w:r>
              <w:rPr>
                <w:spacing w:val="-15"/>
                <w:sz w:val="23"/>
              </w:rPr>
              <w:t xml:space="preserve"> </w:t>
            </w:r>
            <w:r>
              <w:rPr>
                <w:sz w:val="23"/>
              </w:rPr>
              <w:t>Responses:</w:t>
            </w:r>
            <w:r>
              <w:rPr>
                <w:spacing w:val="-14"/>
                <w:sz w:val="23"/>
              </w:rPr>
              <w:t xml:space="preserve"> </w:t>
            </w:r>
            <w:r>
              <w:rPr>
                <w:sz w:val="23"/>
              </w:rPr>
              <w:t>6/1</w:t>
            </w:r>
            <w:r w:rsidR="00522735">
              <w:rPr>
                <w:sz w:val="23"/>
              </w:rPr>
              <w:t xml:space="preserve">3 </w:t>
            </w:r>
            <w:r>
              <w:rPr>
                <w:sz w:val="23"/>
              </w:rPr>
              <w:t>Quiz 11: 6/1</w:t>
            </w:r>
            <w:r w:rsidR="00522735">
              <w:rPr>
                <w:sz w:val="23"/>
              </w:rPr>
              <w:t>3</w:t>
            </w:r>
          </w:p>
        </w:tc>
      </w:tr>
      <w:tr w:rsidR="005311C9" w14:paraId="53CCCCEE" w14:textId="77777777">
        <w:trPr>
          <w:trHeight w:val="265"/>
        </w:trPr>
        <w:tc>
          <w:tcPr>
            <w:tcW w:w="9354" w:type="dxa"/>
            <w:gridSpan w:val="3"/>
            <w:shd w:val="clear" w:color="auto" w:fill="D9D9D9"/>
          </w:tcPr>
          <w:p w14:paraId="3718F71C" w14:textId="1D817069" w:rsidR="005311C9" w:rsidRDefault="00B1271E">
            <w:pPr>
              <w:pStyle w:val="TableParagraph"/>
              <w:spacing w:line="245" w:lineRule="exact"/>
              <w:ind w:left="19" w:right="4"/>
              <w:jc w:val="center"/>
              <w:rPr>
                <w:sz w:val="23"/>
              </w:rPr>
            </w:pPr>
            <w:r>
              <w:rPr>
                <w:sz w:val="23"/>
              </w:rPr>
              <w:t>Week</w:t>
            </w:r>
            <w:r>
              <w:rPr>
                <w:spacing w:val="-2"/>
                <w:sz w:val="23"/>
              </w:rPr>
              <w:t xml:space="preserve"> </w:t>
            </w:r>
            <w:r>
              <w:rPr>
                <w:sz w:val="23"/>
              </w:rPr>
              <w:t>6:</w:t>
            </w:r>
            <w:r>
              <w:rPr>
                <w:spacing w:val="-1"/>
                <w:sz w:val="23"/>
              </w:rPr>
              <w:t xml:space="preserve"> </w:t>
            </w:r>
            <w:r>
              <w:rPr>
                <w:sz w:val="23"/>
              </w:rPr>
              <w:t>June</w:t>
            </w:r>
            <w:r>
              <w:rPr>
                <w:spacing w:val="-2"/>
                <w:sz w:val="23"/>
              </w:rPr>
              <w:t xml:space="preserve"> </w:t>
            </w:r>
            <w:r w:rsidR="00522735">
              <w:rPr>
                <w:sz w:val="23"/>
              </w:rPr>
              <w:t>16-20</w:t>
            </w:r>
          </w:p>
        </w:tc>
      </w:tr>
      <w:tr w:rsidR="005311C9" w14:paraId="32AF0C64" w14:textId="77777777">
        <w:trPr>
          <w:trHeight w:val="795"/>
        </w:trPr>
        <w:tc>
          <w:tcPr>
            <w:tcW w:w="3116" w:type="dxa"/>
          </w:tcPr>
          <w:p w14:paraId="72DEA58B" w14:textId="77777777" w:rsidR="005311C9" w:rsidRDefault="00B1271E">
            <w:pPr>
              <w:pStyle w:val="TableParagraph"/>
              <w:rPr>
                <w:sz w:val="23"/>
              </w:rPr>
            </w:pPr>
            <w:r>
              <w:rPr>
                <w:sz w:val="23"/>
              </w:rPr>
              <w:t>12:</w:t>
            </w:r>
            <w:r>
              <w:rPr>
                <w:spacing w:val="-3"/>
                <w:sz w:val="23"/>
              </w:rPr>
              <w:t xml:space="preserve"> </w:t>
            </w:r>
            <w:r>
              <w:rPr>
                <w:sz w:val="23"/>
              </w:rPr>
              <w:t>Language</w:t>
            </w:r>
            <w:r>
              <w:rPr>
                <w:spacing w:val="-2"/>
                <w:sz w:val="23"/>
              </w:rPr>
              <w:t xml:space="preserve"> </w:t>
            </w:r>
            <w:r>
              <w:rPr>
                <w:sz w:val="23"/>
              </w:rPr>
              <w:t>and</w:t>
            </w:r>
            <w:r>
              <w:rPr>
                <w:spacing w:val="-1"/>
                <w:sz w:val="23"/>
              </w:rPr>
              <w:t xml:space="preserve"> </w:t>
            </w:r>
            <w:r>
              <w:rPr>
                <w:spacing w:val="-2"/>
                <w:sz w:val="23"/>
              </w:rPr>
              <w:t>Gender</w:t>
            </w:r>
          </w:p>
        </w:tc>
        <w:tc>
          <w:tcPr>
            <w:tcW w:w="3121" w:type="dxa"/>
          </w:tcPr>
          <w:p w14:paraId="6281B297" w14:textId="77777777" w:rsidR="005311C9" w:rsidRDefault="00B1271E">
            <w:pPr>
              <w:pStyle w:val="TableParagraph"/>
              <w:rPr>
                <w:sz w:val="23"/>
              </w:rPr>
            </w:pPr>
            <w:r>
              <w:rPr>
                <w:sz w:val="23"/>
              </w:rPr>
              <w:t>LCS</w:t>
            </w:r>
            <w:r>
              <w:rPr>
                <w:spacing w:val="1"/>
                <w:sz w:val="23"/>
              </w:rPr>
              <w:t xml:space="preserve"> </w:t>
            </w:r>
            <w:r>
              <w:rPr>
                <w:sz w:val="23"/>
              </w:rPr>
              <w:t>Chapter</w:t>
            </w:r>
            <w:r>
              <w:rPr>
                <w:spacing w:val="-2"/>
                <w:sz w:val="23"/>
              </w:rPr>
              <w:t xml:space="preserve"> </w:t>
            </w:r>
            <w:r>
              <w:rPr>
                <w:spacing w:val="-5"/>
                <w:sz w:val="23"/>
              </w:rPr>
              <w:t>13</w:t>
            </w:r>
          </w:p>
          <w:p w14:paraId="24AD36AE" w14:textId="77777777" w:rsidR="005311C9" w:rsidRDefault="00B1271E">
            <w:pPr>
              <w:pStyle w:val="TableParagraph"/>
              <w:rPr>
                <w:sz w:val="23"/>
              </w:rPr>
            </w:pPr>
            <w:r>
              <w:rPr>
                <w:sz w:val="23"/>
              </w:rPr>
              <w:t>Kulick</w:t>
            </w:r>
            <w:r>
              <w:rPr>
                <w:spacing w:val="-3"/>
                <w:sz w:val="23"/>
              </w:rPr>
              <w:t xml:space="preserve"> </w:t>
            </w:r>
            <w:r>
              <w:rPr>
                <w:spacing w:val="-2"/>
                <w:sz w:val="23"/>
              </w:rPr>
              <w:t>(1998)</w:t>
            </w:r>
          </w:p>
        </w:tc>
        <w:tc>
          <w:tcPr>
            <w:tcW w:w="3117" w:type="dxa"/>
          </w:tcPr>
          <w:p w14:paraId="2417734D" w14:textId="5E1F386D" w:rsidR="005311C9" w:rsidRDefault="00B1271E">
            <w:pPr>
              <w:pStyle w:val="TableParagraph"/>
              <w:spacing w:line="266" w:lineRule="exact"/>
              <w:ind w:left="105" w:right="594"/>
              <w:rPr>
                <w:sz w:val="23"/>
              </w:rPr>
            </w:pPr>
            <w:r>
              <w:rPr>
                <w:sz w:val="23"/>
              </w:rPr>
              <w:t>Discussion:</w:t>
            </w:r>
            <w:r>
              <w:rPr>
                <w:spacing w:val="-9"/>
                <w:sz w:val="23"/>
              </w:rPr>
              <w:t xml:space="preserve"> </w:t>
            </w:r>
            <w:r>
              <w:rPr>
                <w:sz w:val="23"/>
              </w:rPr>
              <w:t>6/</w:t>
            </w:r>
            <w:r w:rsidR="00522735">
              <w:rPr>
                <w:sz w:val="23"/>
              </w:rPr>
              <w:t>19</w:t>
            </w:r>
            <w:r w:rsidR="00AC5D95">
              <w:rPr>
                <w:sz w:val="23"/>
              </w:rPr>
              <w:t xml:space="preserve"> </w:t>
            </w:r>
            <w:r>
              <w:rPr>
                <w:sz w:val="23"/>
              </w:rPr>
              <w:t>@</w:t>
            </w:r>
            <w:r>
              <w:rPr>
                <w:spacing w:val="-12"/>
                <w:sz w:val="23"/>
              </w:rPr>
              <w:t xml:space="preserve"> </w:t>
            </w:r>
            <w:r>
              <w:rPr>
                <w:sz w:val="23"/>
              </w:rPr>
              <w:t>Noon Two Responses: 6/</w:t>
            </w:r>
            <w:r w:rsidR="00AC5D95">
              <w:rPr>
                <w:sz w:val="23"/>
              </w:rPr>
              <w:t>2</w:t>
            </w:r>
            <w:r w:rsidR="00522735">
              <w:rPr>
                <w:sz w:val="23"/>
              </w:rPr>
              <w:t>0</w:t>
            </w:r>
            <w:r>
              <w:rPr>
                <w:sz w:val="23"/>
              </w:rPr>
              <w:t xml:space="preserve"> Quiz 12: 6/</w:t>
            </w:r>
            <w:r w:rsidR="00AC5D95">
              <w:rPr>
                <w:sz w:val="23"/>
              </w:rPr>
              <w:t>2</w:t>
            </w:r>
            <w:r w:rsidR="00522735">
              <w:rPr>
                <w:sz w:val="23"/>
              </w:rPr>
              <w:t>0</w:t>
            </w:r>
          </w:p>
        </w:tc>
      </w:tr>
      <w:tr w:rsidR="005311C9" w14:paraId="5C158621" w14:textId="77777777">
        <w:trPr>
          <w:trHeight w:val="792"/>
        </w:trPr>
        <w:tc>
          <w:tcPr>
            <w:tcW w:w="3116" w:type="dxa"/>
          </w:tcPr>
          <w:p w14:paraId="007B33BF" w14:textId="77777777" w:rsidR="005311C9" w:rsidRDefault="00B1271E">
            <w:pPr>
              <w:pStyle w:val="TableParagraph"/>
              <w:rPr>
                <w:sz w:val="23"/>
              </w:rPr>
            </w:pPr>
            <w:r>
              <w:rPr>
                <w:sz w:val="23"/>
              </w:rPr>
              <w:t>13: Language and Race, Ethnicity,</w:t>
            </w:r>
            <w:r>
              <w:rPr>
                <w:spacing w:val="-15"/>
                <w:sz w:val="23"/>
              </w:rPr>
              <w:t xml:space="preserve"> </w:t>
            </w:r>
            <w:r>
              <w:rPr>
                <w:sz w:val="23"/>
              </w:rPr>
              <w:t>and</w:t>
            </w:r>
            <w:r>
              <w:rPr>
                <w:spacing w:val="-14"/>
                <w:sz w:val="23"/>
              </w:rPr>
              <w:t xml:space="preserve"> </w:t>
            </w:r>
            <w:r>
              <w:rPr>
                <w:sz w:val="23"/>
              </w:rPr>
              <w:t>Nationality</w:t>
            </w:r>
          </w:p>
        </w:tc>
        <w:tc>
          <w:tcPr>
            <w:tcW w:w="3121" w:type="dxa"/>
          </w:tcPr>
          <w:p w14:paraId="117CCA95" w14:textId="77777777" w:rsidR="005311C9" w:rsidRDefault="00B1271E">
            <w:pPr>
              <w:pStyle w:val="TableParagraph"/>
              <w:spacing w:line="262" w:lineRule="exact"/>
              <w:rPr>
                <w:sz w:val="23"/>
              </w:rPr>
            </w:pPr>
            <w:r>
              <w:rPr>
                <w:sz w:val="23"/>
              </w:rPr>
              <w:t>LCS</w:t>
            </w:r>
            <w:r>
              <w:rPr>
                <w:spacing w:val="1"/>
                <w:sz w:val="23"/>
              </w:rPr>
              <w:t xml:space="preserve"> </w:t>
            </w:r>
            <w:r>
              <w:rPr>
                <w:sz w:val="23"/>
              </w:rPr>
              <w:t>Chapter</w:t>
            </w:r>
            <w:r>
              <w:rPr>
                <w:spacing w:val="-2"/>
                <w:sz w:val="23"/>
              </w:rPr>
              <w:t xml:space="preserve"> </w:t>
            </w:r>
            <w:r>
              <w:rPr>
                <w:spacing w:val="-5"/>
                <w:sz w:val="23"/>
              </w:rPr>
              <w:t>14</w:t>
            </w:r>
          </w:p>
          <w:p w14:paraId="7B745F56" w14:textId="77777777" w:rsidR="005311C9" w:rsidRDefault="00B1271E">
            <w:pPr>
              <w:pStyle w:val="TableParagraph"/>
              <w:spacing w:before="1"/>
              <w:rPr>
                <w:sz w:val="23"/>
              </w:rPr>
            </w:pPr>
            <w:proofErr w:type="spellStart"/>
            <w:r>
              <w:rPr>
                <w:sz w:val="23"/>
              </w:rPr>
              <w:t>Bucholtz</w:t>
            </w:r>
            <w:proofErr w:type="spellEnd"/>
            <w:r>
              <w:rPr>
                <w:spacing w:val="-2"/>
                <w:sz w:val="23"/>
              </w:rPr>
              <w:t xml:space="preserve"> (1999)</w:t>
            </w:r>
          </w:p>
        </w:tc>
        <w:tc>
          <w:tcPr>
            <w:tcW w:w="3117" w:type="dxa"/>
          </w:tcPr>
          <w:p w14:paraId="3A7A6E33" w14:textId="7025200C" w:rsidR="005311C9" w:rsidRDefault="00B1271E">
            <w:pPr>
              <w:pStyle w:val="TableParagraph"/>
              <w:spacing w:line="262" w:lineRule="exact"/>
              <w:ind w:left="105"/>
              <w:rPr>
                <w:sz w:val="23"/>
              </w:rPr>
            </w:pPr>
            <w:r>
              <w:rPr>
                <w:sz w:val="23"/>
              </w:rPr>
              <w:t>Discussion:</w:t>
            </w:r>
            <w:r>
              <w:rPr>
                <w:spacing w:val="-1"/>
                <w:sz w:val="23"/>
              </w:rPr>
              <w:t xml:space="preserve"> </w:t>
            </w:r>
            <w:r>
              <w:rPr>
                <w:sz w:val="23"/>
              </w:rPr>
              <w:t>6/</w:t>
            </w:r>
            <w:r w:rsidR="00522735">
              <w:rPr>
                <w:sz w:val="23"/>
              </w:rPr>
              <w:t>19</w:t>
            </w:r>
            <w:r>
              <w:rPr>
                <w:spacing w:val="-4"/>
                <w:sz w:val="23"/>
              </w:rPr>
              <w:t xml:space="preserve"> </w:t>
            </w:r>
            <w:r>
              <w:rPr>
                <w:sz w:val="23"/>
              </w:rPr>
              <w:t>@</w:t>
            </w:r>
            <w:r>
              <w:rPr>
                <w:spacing w:val="-1"/>
                <w:sz w:val="23"/>
              </w:rPr>
              <w:t xml:space="preserve"> </w:t>
            </w:r>
            <w:r>
              <w:rPr>
                <w:spacing w:val="-4"/>
                <w:sz w:val="23"/>
              </w:rPr>
              <w:t>Noon</w:t>
            </w:r>
          </w:p>
          <w:p w14:paraId="05E277AB" w14:textId="273C037E" w:rsidR="005311C9" w:rsidRDefault="00B1271E">
            <w:pPr>
              <w:pStyle w:val="TableParagraph"/>
              <w:spacing w:line="260" w:lineRule="atLeast"/>
              <w:ind w:left="105" w:right="646"/>
              <w:rPr>
                <w:sz w:val="23"/>
              </w:rPr>
            </w:pPr>
            <w:r>
              <w:rPr>
                <w:sz w:val="23"/>
              </w:rPr>
              <w:t>Two</w:t>
            </w:r>
            <w:r>
              <w:rPr>
                <w:spacing w:val="-15"/>
                <w:sz w:val="23"/>
              </w:rPr>
              <w:t xml:space="preserve"> </w:t>
            </w:r>
            <w:r>
              <w:rPr>
                <w:sz w:val="23"/>
              </w:rPr>
              <w:t>Responses:</w:t>
            </w:r>
            <w:r>
              <w:rPr>
                <w:spacing w:val="-14"/>
                <w:sz w:val="23"/>
              </w:rPr>
              <w:t xml:space="preserve"> </w:t>
            </w:r>
            <w:r>
              <w:rPr>
                <w:sz w:val="23"/>
              </w:rPr>
              <w:t>6/</w:t>
            </w:r>
            <w:r w:rsidR="00AC5D95">
              <w:rPr>
                <w:sz w:val="23"/>
              </w:rPr>
              <w:t>2</w:t>
            </w:r>
            <w:r w:rsidR="00522735">
              <w:rPr>
                <w:sz w:val="23"/>
              </w:rPr>
              <w:t>0</w:t>
            </w:r>
            <w:r>
              <w:rPr>
                <w:sz w:val="23"/>
              </w:rPr>
              <w:t xml:space="preserve"> Quiz 13: 6/</w:t>
            </w:r>
            <w:r w:rsidR="00AC5D95">
              <w:rPr>
                <w:sz w:val="23"/>
              </w:rPr>
              <w:t>2</w:t>
            </w:r>
            <w:r w:rsidR="00522735">
              <w:rPr>
                <w:sz w:val="23"/>
              </w:rPr>
              <w:t>0</w:t>
            </w:r>
          </w:p>
        </w:tc>
      </w:tr>
    </w:tbl>
    <w:p w14:paraId="40C783DE" w14:textId="77777777" w:rsidR="00134CEC" w:rsidRDefault="00134CEC"/>
    <w:sectPr w:rsidR="00134CEC">
      <w:pgSz w:w="12240" w:h="15840"/>
      <w:pgMar w:top="138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0E3DA8"/>
    <w:multiLevelType w:val="hybridMultilevel"/>
    <w:tmpl w:val="32CC4AC4"/>
    <w:lvl w:ilvl="0" w:tplc="9D8234CE">
      <w:start w:val="1"/>
      <w:numFmt w:val="upperLetter"/>
      <w:lvlText w:val="%1)"/>
      <w:lvlJc w:val="left"/>
      <w:pPr>
        <w:ind w:left="82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4FC54EA">
      <w:numFmt w:val="bullet"/>
      <w:lvlText w:val=""/>
      <w:lvlJc w:val="left"/>
      <w:pPr>
        <w:ind w:left="821" w:hanging="360"/>
      </w:pPr>
      <w:rPr>
        <w:rFonts w:ascii="Symbol" w:eastAsia="Symbol" w:hAnsi="Symbol" w:cs="Symbol" w:hint="default"/>
        <w:b w:val="0"/>
        <w:bCs w:val="0"/>
        <w:i w:val="0"/>
        <w:iCs w:val="0"/>
        <w:spacing w:val="0"/>
        <w:w w:val="100"/>
        <w:sz w:val="24"/>
        <w:szCs w:val="24"/>
        <w:lang w:val="en-US" w:eastAsia="en-US" w:bidi="ar-SA"/>
      </w:rPr>
    </w:lvl>
    <w:lvl w:ilvl="2" w:tplc="22A813C6">
      <w:numFmt w:val="bullet"/>
      <w:lvlText w:val="•"/>
      <w:lvlJc w:val="left"/>
      <w:pPr>
        <w:ind w:left="2572" w:hanging="360"/>
      </w:pPr>
      <w:rPr>
        <w:rFonts w:hint="default"/>
        <w:lang w:val="en-US" w:eastAsia="en-US" w:bidi="ar-SA"/>
      </w:rPr>
    </w:lvl>
    <w:lvl w:ilvl="3" w:tplc="DEEA4026">
      <w:numFmt w:val="bullet"/>
      <w:lvlText w:val="•"/>
      <w:lvlJc w:val="left"/>
      <w:pPr>
        <w:ind w:left="3448" w:hanging="360"/>
      </w:pPr>
      <w:rPr>
        <w:rFonts w:hint="default"/>
        <w:lang w:val="en-US" w:eastAsia="en-US" w:bidi="ar-SA"/>
      </w:rPr>
    </w:lvl>
    <w:lvl w:ilvl="4" w:tplc="7CD20EAE">
      <w:numFmt w:val="bullet"/>
      <w:lvlText w:val="•"/>
      <w:lvlJc w:val="left"/>
      <w:pPr>
        <w:ind w:left="4324" w:hanging="360"/>
      </w:pPr>
      <w:rPr>
        <w:rFonts w:hint="default"/>
        <w:lang w:val="en-US" w:eastAsia="en-US" w:bidi="ar-SA"/>
      </w:rPr>
    </w:lvl>
    <w:lvl w:ilvl="5" w:tplc="7BF87534">
      <w:numFmt w:val="bullet"/>
      <w:lvlText w:val="•"/>
      <w:lvlJc w:val="left"/>
      <w:pPr>
        <w:ind w:left="5200" w:hanging="360"/>
      </w:pPr>
      <w:rPr>
        <w:rFonts w:hint="default"/>
        <w:lang w:val="en-US" w:eastAsia="en-US" w:bidi="ar-SA"/>
      </w:rPr>
    </w:lvl>
    <w:lvl w:ilvl="6" w:tplc="B1580798">
      <w:numFmt w:val="bullet"/>
      <w:lvlText w:val="•"/>
      <w:lvlJc w:val="left"/>
      <w:pPr>
        <w:ind w:left="6076" w:hanging="360"/>
      </w:pPr>
      <w:rPr>
        <w:rFonts w:hint="default"/>
        <w:lang w:val="en-US" w:eastAsia="en-US" w:bidi="ar-SA"/>
      </w:rPr>
    </w:lvl>
    <w:lvl w:ilvl="7" w:tplc="AB22B35E">
      <w:numFmt w:val="bullet"/>
      <w:lvlText w:val="•"/>
      <w:lvlJc w:val="left"/>
      <w:pPr>
        <w:ind w:left="6952" w:hanging="360"/>
      </w:pPr>
      <w:rPr>
        <w:rFonts w:hint="default"/>
        <w:lang w:val="en-US" w:eastAsia="en-US" w:bidi="ar-SA"/>
      </w:rPr>
    </w:lvl>
    <w:lvl w:ilvl="8" w:tplc="8D2AF41E">
      <w:numFmt w:val="bullet"/>
      <w:lvlText w:val="•"/>
      <w:lvlJc w:val="left"/>
      <w:pPr>
        <w:ind w:left="7828" w:hanging="360"/>
      </w:pPr>
      <w:rPr>
        <w:rFonts w:hint="default"/>
        <w:lang w:val="en-US" w:eastAsia="en-US" w:bidi="ar-SA"/>
      </w:rPr>
    </w:lvl>
  </w:abstractNum>
  <w:abstractNum w:abstractNumId="1" w15:restartNumberingAfterBreak="0">
    <w:nsid w:val="4FBA640F"/>
    <w:multiLevelType w:val="hybridMultilevel"/>
    <w:tmpl w:val="AD0E857C"/>
    <w:lvl w:ilvl="0" w:tplc="7B46C354">
      <w:numFmt w:val="bullet"/>
      <w:lvlText w:val=""/>
      <w:lvlJc w:val="left"/>
      <w:pPr>
        <w:ind w:left="821" w:hanging="360"/>
      </w:pPr>
      <w:rPr>
        <w:rFonts w:ascii="Symbol" w:eastAsia="Symbol" w:hAnsi="Symbol" w:cs="Symbol" w:hint="default"/>
        <w:b w:val="0"/>
        <w:bCs w:val="0"/>
        <w:i w:val="0"/>
        <w:iCs w:val="0"/>
        <w:spacing w:val="0"/>
        <w:w w:val="100"/>
        <w:sz w:val="24"/>
        <w:szCs w:val="24"/>
        <w:lang w:val="en-US" w:eastAsia="en-US" w:bidi="ar-SA"/>
      </w:rPr>
    </w:lvl>
    <w:lvl w:ilvl="1" w:tplc="141CC910">
      <w:numFmt w:val="bullet"/>
      <w:lvlText w:val="•"/>
      <w:lvlJc w:val="left"/>
      <w:pPr>
        <w:ind w:left="1696" w:hanging="360"/>
      </w:pPr>
      <w:rPr>
        <w:rFonts w:hint="default"/>
        <w:lang w:val="en-US" w:eastAsia="en-US" w:bidi="ar-SA"/>
      </w:rPr>
    </w:lvl>
    <w:lvl w:ilvl="2" w:tplc="E2C892A8">
      <w:numFmt w:val="bullet"/>
      <w:lvlText w:val="•"/>
      <w:lvlJc w:val="left"/>
      <w:pPr>
        <w:ind w:left="2572" w:hanging="360"/>
      </w:pPr>
      <w:rPr>
        <w:rFonts w:hint="default"/>
        <w:lang w:val="en-US" w:eastAsia="en-US" w:bidi="ar-SA"/>
      </w:rPr>
    </w:lvl>
    <w:lvl w:ilvl="3" w:tplc="D376D862">
      <w:numFmt w:val="bullet"/>
      <w:lvlText w:val="•"/>
      <w:lvlJc w:val="left"/>
      <w:pPr>
        <w:ind w:left="3448" w:hanging="360"/>
      </w:pPr>
      <w:rPr>
        <w:rFonts w:hint="default"/>
        <w:lang w:val="en-US" w:eastAsia="en-US" w:bidi="ar-SA"/>
      </w:rPr>
    </w:lvl>
    <w:lvl w:ilvl="4" w:tplc="E856BA40">
      <w:numFmt w:val="bullet"/>
      <w:lvlText w:val="•"/>
      <w:lvlJc w:val="left"/>
      <w:pPr>
        <w:ind w:left="4324" w:hanging="360"/>
      </w:pPr>
      <w:rPr>
        <w:rFonts w:hint="default"/>
        <w:lang w:val="en-US" w:eastAsia="en-US" w:bidi="ar-SA"/>
      </w:rPr>
    </w:lvl>
    <w:lvl w:ilvl="5" w:tplc="D84443CA">
      <w:numFmt w:val="bullet"/>
      <w:lvlText w:val="•"/>
      <w:lvlJc w:val="left"/>
      <w:pPr>
        <w:ind w:left="5200" w:hanging="360"/>
      </w:pPr>
      <w:rPr>
        <w:rFonts w:hint="default"/>
        <w:lang w:val="en-US" w:eastAsia="en-US" w:bidi="ar-SA"/>
      </w:rPr>
    </w:lvl>
    <w:lvl w:ilvl="6" w:tplc="14960A7C">
      <w:numFmt w:val="bullet"/>
      <w:lvlText w:val="•"/>
      <w:lvlJc w:val="left"/>
      <w:pPr>
        <w:ind w:left="6076" w:hanging="360"/>
      </w:pPr>
      <w:rPr>
        <w:rFonts w:hint="default"/>
        <w:lang w:val="en-US" w:eastAsia="en-US" w:bidi="ar-SA"/>
      </w:rPr>
    </w:lvl>
    <w:lvl w:ilvl="7" w:tplc="B7DE3482">
      <w:numFmt w:val="bullet"/>
      <w:lvlText w:val="•"/>
      <w:lvlJc w:val="left"/>
      <w:pPr>
        <w:ind w:left="6952" w:hanging="360"/>
      </w:pPr>
      <w:rPr>
        <w:rFonts w:hint="default"/>
        <w:lang w:val="en-US" w:eastAsia="en-US" w:bidi="ar-SA"/>
      </w:rPr>
    </w:lvl>
    <w:lvl w:ilvl="8" w:tplc="E47ADB80">
      <w:numFmt w:val="bullet"/>
      <w:lvlText w:val="•"/>
      <w:lvlJc w:val="left"/>
      <w:pPr>
        <w:ind w:left="7828" w:hanging="360"/>
      </w:pPr>
      <w:rPr>
        <w:rFonts w:hint="default"/>
        <w:lang w:val="en-US" w:eastAsia="en-US" w:bidi="ar-SA"/>
      </w:rPr>
    </w:lvl>
  </w:abstractNum>
  <w:abstractNum w:abstractNumId="2" w15:restartNumberingAfterBreak="0">
    <w:nsid w:val="59531CE1"/>
    <w:multiLevelType w:val="hybridMultilevel"/>
    <w:tmpl w:val="3BAED1AA"/>
    <w:lvl w:ilvl="0" w:tplc="21A2A1F0">
      <w:start w:val="1"/>
      <w:numFmt w:val="decimal"/>
      <w:lvlText w:val="%1)"/>
      <w:lvlJc w:val="left"/>
      <w:pPr>
        <w:ind w:left="82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780A35C">
      <w:numFmt w:val="bullet"/>
      <w:lvlText w:val="•"/>
      <w:lvlJc w:val="left"/>
      <w:pPr>
        <w:ind w:left="1696" w:hanging="360"/>
      </w:pPr>
      <w:rPr>
        <w:rFonts w:hint="default"/>
        <w:lang w:val="en-US" w:eastAsia="en-US" w:bidi="ar-SA"/>
      </w:rPr>
    </w:lvl>
    <w:lvl w:ilvl="2" w:tplc="6AB66170">
      <w:numFmt w:val="bullet"/>
      <w:lvlText w:val="•"/>
      <w:lvlJc w:val="left"/>
      <w:pPr>
        <w:ind w:left="2572" w:hanging="360"/>
      </w:pPr>
      <w:rPr>
        <w:rFonts w:hint="default"/>
        <w:lang w:val="en-US" w:eastAsia="en-US" w:bidi="ar-SA"/>
      </w:rPr>
    </w:lvl>
    <w:lvl w:ilvl="3" w:tplc="60C60FEC">
      <w:numFmt w:val="bullet"/>
      <w:lvlText w:val="•"/>
      <w:lvlJc w:val="left"/>
      <w:pPr>
        <w:ind w:left="3448" w:hanging="360"/>
      </w:pPr>
      <w:rPr>
        <w:rFonts w:hint="default"/>
        <w:lang w:val="en-US" w:eastAsia="en-US" w:bidi="ar-SA"/>
      </w:rPr>
    </w:lvl>
    <w:lvl w:ilvl="4" w:tplc="2D1AAA88">
      <w:numFmt w:val="bullet"/>
      <w:lvlText w:val="•"/>
      <w:lvlJc w:val="left"/>
      <w:pPr>
        <w:ind w:left="4324" w:hanging="360"/>
      </w:pPr>
      <w:rPr>
        <w:rFonts w:hint="default"/>
        <w:lang w:val="en-US" w:eastAsia="en-US" w:bidi="ar-SA"/>
      </w:rPr>
    </w:lvl>
    <w:lvl w:ilvl="5" w:tplc="9100120A">
      <w:numFmt w:val="bullet"/>
      <w:lvlText w:val="•"/>
      <w:lvlJc w:val="left"/>
      <w:pPr>
        <w:ind w:left="5200" w:hanging="360"/>
      </w:pPr>
      <w:rPr>
        <w:rFonts w:hint="default"/>
        <w:lang w:val="en-US" w:eastAsia="en-US" w:bidi="ar-SA"/>
      </w:rPr>
    </w:lvl>
    <w:lvl w:ilvl="6" w:tplc="7E0ACCC4">
      <w:numFmt w:val="bullet"/>
      <w:lvlText w:val="•"/>
      <w:lvlJc w:val="left"/>
      <w:pPr>
        <w:ind w:left="6076" w:hanging="360"/>
      </w:pPr>
      <w:rPr>
        <w:rFonts w:hint="default"/>
        <w:lang w:val="en-US" w:eastAsia="en-US" w:bidi="ar-SA"/>
      </w:rPr>
    </w:lvl>
    <w:lvl w:ilvl="7" w:tplc="35D0EE1C">
      <w:numFmt w:val="bullet"/>
      <w:lvlText w:val="•"/>
      <w:lvlJc w:val="left"/>
      <w:pPr>
        <w:ind w:left="6952" w:hanging="360"/>
      </w:pPr>
      <w:rPr>
        <w:rFonts w:hint="default"/>
        <w:lang w:val="en-US" w:eastAsia="en-US" w:bidi="ar-SA"/>
      </w:rPr>
    </w:lvl>
    <w:lvl w:ilvl="8" w:tplc="690EA848">
      <w:numFmt w:val="bullet"/>
      <w:lvlText w:val="•"/>
      <w:lvlJc w:val="left"/>
      <w:pPr>
        <w:ind w:left="7828" w:hanging="360"/>
      </w:pPr>
      <w:rPr>
        <w:rFonts w:hint="default"/>
        <w:lang w:val="en-US" w:eastAsia="en-US" w:bidi="ar-SA"/>
      </w:rPr>
    </w:lvl>
  </w:abstractNum>
  <w:num w:numId="1" w16cid:durableId="1672679706">
    <w:abstractNumId w:val="1"/>
  </w:num>
  <w:num w:numId="2" w16cid:durableId="1320118331">
    <w:abstractNumId w:val="2"/>
  </w:num>
  <w:num w:numId="3" w16cid:durableId="1807359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1C9"/>
    <w:rsid w:val="00134CEC"/>
    <w:rsid w:val="00366CBA"/>
    <w:rsid w:val="003E5266"/>
    <w:rsid w:val="004558DB"/>
    <w:rsid w:val="00522735"/>
    <w:rsid w:val="005311C9"/>
    <w:rsid w:val="00585C78"/>
    <w:rsid w:val="005D4497"/>
    <w:rsid w:val="006C3517"/>
    <w:rsid w:val="00762FE6"/>
    <w:rsid w:val="008B293D"/>
    <w:rsid w:val="00AA703F"/>
    <w:rsid w:val="00AC5D95"/>
    <w:rsid w:val="00B1271E"/>
    <w:rsid w:val="00BD2BBF"/>
    <w:rsid w:val="00C16C66"/>
    <w:rsid w:val="00C720E2"/>
    <w:rsid w:val="00CD3767"/>
    <w:rsid w:val="00D2367C"/>
  </w:rsids>
  <m:mathPr>
    <m:mathFont m:val="Cambria Math"/>
    <m:brkBin m:val="before"/>
    <m:brkBinSub m:val="--"/>
    <m:smallFrac m:val="0"/>
    <m:dispDef/>
    <m:lMargin m:val="0"/>
    <m:rMargin m:val="0"/>
    <m:defJc m:val="centerGroup"/>
    <m:wrapIndent m:val="1440"/>
    <m:intLim m:val="subSup"/>
    <m:naryLim m:val="undOvr"/>
  </m:mathPr>
  <w:themeFontLang w:val="en-MA" w:bidi="ar-SA"/>
  <w:clrSchemeMapping w:bg1="light1" w:t1="dark1" w:bg2="light2" w:t2="dark2" w:accent1="accent1" w:accent2="accent2" w:accent3="accent3" w:accent4="accent4" w:accent5="accent5" w:accent6="accent6" w:hyperlink="hyperlink" w:followedHyperlink="followedHyperlink"/>
  <w:decimalSymbol w:val=","/>
  <w:listSeparator w:val=","/>
  <w14:docId w14:val="04EE37EA"/>
  <w15:docId w15:val="{DBDECC5F-4335-6A40-BD69-04BCB4CED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8"/>
      <w:szCs w:val="28"/>
    </w:rPr>
  </w:style>
  <w:style w:type="paragraph" w:styleId="Heading2">
    <w:name w:val="heading 2"/>
    <w:basedOn w:val="Normal"/>
    <w:uiPriority w:val="9"/>
    <w:unhideWhenUsed/>
    <w:qFormat/>
    <w:pPr>
      <w:spacing w:line="275" w:lineRule="exact"/>
      <w:ind w:left="1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0"/>
    <w:qFormat/>
    <w:pPr>
      <w:spacing w:before="62"/>
      <w:ind w:left="3402" w:right="208" w:hanging="2081"/>
    </w:pPr>
    <w:rPr>
      <w:b/>
      <w:bCs/>
      <w:sz w:val="40"/>
      <w:szCs w:val="4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ind w:left="110"/>
    </w:pPr>
  </w:style>
  <w:style w:type="character" w:styleId="Hyperlink">
    <w:name w:val="Hyperlink"/>
    <w:basedOn w:val="DefaultParagraphFont"/>
    <w:uiPriority w:val="99"/>
    <w:unhideWhenUsed/>
    <w:rsid w:val="00AA703F"/>
    <w:rPr>
      <w:color w:val="0000FF" w:themeColor="hyperlink"/>
      <w:u w:val="single"/>
    </w:rPr>
  </w:style>
  <w:style w:type="character" w:styleId="UnresolvedMention">
    <w:name w:val="Unresolved Mention"/>
    <w:basedOn w:val="DefaultParagraphFont"/>
    <w:uiPriority w:val="99"/>
    <w:semiHidden/>
    <w:unhideWhenUsed/>
    <w:rsid w:val="00AA703F"/>
    <w:rPr>
      <w:color w:val="605E5C"/>
      <w:shd w:val="clear" w:color="auto" w:fill="E1DFDD"/>
    </w:rPr>
  </w:style>
  <w:style w:type="character" w:styleId="FollowedHyperlink">
    <w:name w:val="FollowedHyperlink"/>
    <w:basedOn w:val="DefaultParagraphFont"/>
    <w:uiPriority w:val="99"/>
    <w:semiHidden/>
    <w:unhideWhenUsed/>
    <w:rsid w:val="0052273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13" Type="http://schemas.openxmlformats.org/officeDocument/2006/relationships/hyperlink" Target="https://uflib.ufl.edu/find/" TargetMode="External"/><Relationship Id="rId18" Type="http://schemas.openxmlformats.org/officeDocument/2006/relationships/hyperlink" Target="https://sccr.dso.ufl.edu/policies/student-honor-code-student-conduct-code/" TargetMode="External"/><Relationship Id="rId26" Type="http://schemas.openxmlformats.org/officeDocument/2006/relationships/hyperlink" Target="http://distance.ufl.edu/getting-help/" TargetMode="External"/><Relationship Id="rId3" Type="http://schemas.openxmlformats.org/officeDocument/2006/relationships/settings" Target="settings.xml"/><Relationship Id="rId21" Type="http://schemas.openxmlformats.org/officeDocument/2006/relationships/hyperlink" Target="mailto:helpdesk@ufl.edu" TargetMode="External"/><Relationship Id="rId7" Type="http://schemas.openxmlformats.org/officeDocument/2006/relationships/hyperlink" Target="mailto:luthraa@ufl.edu" TargetMode="External"/><Relationship Id="rId12" Type="http://schemas.openxmlformats.org/officeDocument/2006/relationships/hyperlink" Target="https://uflib.ufl.edu/" TargetMode="External"/><Relationship Id="rId17" Type="http://schemas.openxmlformats.org/officeDocument/2006/relationships/hyperlink" Target="http://www.dso.ufl.edu/drc/" TargetMode="External"/><Relationship Id="rId25" Type="http://schemas.openxmlformats.org/officeDocument/2006/relationships/hyperlink" Target="https://counseling.ufl.edu/" TargetMode="External"/><Relationship Id="rId2" Type="http://schemas.openxmlformats.org/officeDocument/2006/relationships/styles" Target="styles.xml"/><Relationship Id="rId16" Type="http://schemas.openxmlformats.org/officeDocument/2006/relationships/hyperlink" Target="https://uflib.ufl.edu/find/ask/" TargetMode="External"/><Relationship Id="rId20" Type="http://schemas.openxmlformats.org/officeDocument/2006/relationships/hyperlink" Target="https://teach.ufl.edu/wp-content/uploads/2020/04/NetiquetteGuideforOnlineCourses.doc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rgalindocruz@ufl.edu" TargetMode="External"/><Relationship Id="rId11" Type="http://schemas.openxmlformats.org/officeDocument/2006/relationships/hyperlink" Target="https://evaluations.ufl.edu/results/" TargetMode="External"/><Relationship Id="rId24" Type="http://schemas.openxmlformats.org/officeDocument/2006/relationships/hyperlink" Target="http://www.umatter.ufl.edu/" TargetMode="External"/><Relationship Id="rId5" Type="http://schemas.openxmlformats.org/officeDocument/2006/relationships/hyperlink" Target="mailto:mahabouhnin@ufl.edu" TargetMode="External"/><Relationship Id="rId15" Type="http://schemas.openxmlformats.org/officeDocument/2006/relationships/hyperlink" Target="https://uflib.ufl.edu/using-the-libraries/" TargetMode="External"/><Relationship Id="rId23" Type="http://schemas.openxmlformats.org/officeDocument/2006/relationships/hyperlink" Target="mailto:umatter@ufl.edu" TargetMode="External"/><Relationship Id="rId28" Type="http://schemas.openxmlformats.org/officeDocument/2006/relationships/fontTable" Target="fontTable.xml"/><Relationship Id="rId10" Type="http://schemas.openxmlformats.org/officeDocument/2006/relationships/hyperlink" Target="https://evaluations.ufl.edu/" TargetMode="External"/><Relationship Id="rId19" Type="http://schemas.openxmlformats.org/officeDocument/2006/relationships/hyperlink" Target="https://owl.purdue.edu/owl/resources/preventing_plagiarism/index.html" TargetMode="External"/><Relationship Id="rId4" Type="http://schemas.openxmlformats.org/officeDocument/2006/relationships/webSettings" Target="webSettings.xml"/><Relationship Id="rId9" Type="http://schemas.openxmlformats.org/officeDocument/2006/relationships/hyperlink" Target="https://care.dso.ufl.edu/instructor-notifications/" TargetMode="External"/><Relationship Id="rId14" Type="http://schemas.openxmlformats.org/officeDocument/2006/relationships/hyperlink" Target="https://uflib.ufl.edu/libraries-collections/" TargetMode="External"/><Relationship Id="rId22" Type="http://schemas.openxmlformats.org/officeDocument/2006/relationships/hyperlink" Target="http://helpdesk.ufl.edu/" TargetMode="External"/><Relationship Id="rId27" Type="http://schemas.openxmlformats.org/officeDocument/2006/relationships/hyperlink" Target="http://distance.ufl.edu/student-complaint-pro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3377</Words>
  <Characters>19251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Fuglestad, Chris</dc:creator>
  <cp:lastModifiedBy>Bouhnin, Maha</cp:lastModifiedBy>
  <cp:revision>2</cp:revision>
  <dcterms:created xsi:type="dcterms:W3CDTF">2025-05-10T12:56:00Z</dcterms:created>
  <dcterms:modified xsi:type="dcterms:W3CDTF">2025-05-10T12:56:00Z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2022-04-12T00:00:00Z</vt:filetime>
  </property>
  <property fmtid="{D5CDD505-2E9C-101B-9397-08002B2CF9AE}" pid="3" name="Creator">
    <vt:lpwstr>Microsoft Word</vt:lpwstr>
  </property>
  <property fmtid="{D5CDD505-2E9C-101B-9397-08002B2CF9AE}" pid="4" name="LastSaved">
    <vt:filetime>2024-05-09T00:00:00Z</vt:filetime>
  </property>
  <property fmtid="{D5CDD505-2E9C-101B-9397-08002B2CF9AE}" pid="5" name="Producer">
    <vt:lpwstr>3-Heights(TM) PDF Security Shell 4.8.25.2 (http://www.pdf-tools.com)</vt:lpwstr>
  </property>
</Properties>
</file>